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96B43" w:rsidRDefault="00796B43" w:rsidP="00796B43">
      <w:pPr>
        <w:widowControl w:val="0"/>
        <w:tabs>
          <w:tab w:val="left" w:pos="-1418"/>
        </w:tabs>
        <w:suppressAutoHyphens w:val="0"/>
        <w:spacing w:after="0" w:line="240" w:lineRule="auto"/>
        <w:ind w:left="-142" w:firstLine="709"/>
        <w:jc w:val="center"/>
        <w:rPr>
          <w:rFonts w:ascii="Times New Roman" w:eastAsia="Times New Roman" w:hAnsi="Times New Roman" w:cs="Times New Roman"/>
          <w:b/>
          <w:color w:val="auto"/>
          <w:kern w:val="0"/>
          <w:sz w:val="24"/>
          <w:szCs w:val="24"/>
          <w:lang w:eastAsia="en-US"/>
        </w:rPr>
      </w:pPr>
    </w:p>
    <w:p w:rsidR="00796B43" w:rsidRDefault="00796B43" w:rsidP="00796B43">
      <w:pPr>
        <w:widowControl w:val="0"/>
        <w:tabs>
          <w:tab w:val="left" w:pos="-1418"/>
        </w:tabs>
        <w:suppressAutoHyphens w:val="0"/>
        <w:spacing w:after="0" w:line="240" w:lineRule="auto"/>
        <w:ind w:left="-142" w:firstLine="709"/>
        <w:jc w:val="center"/>
        <w:rPr>
          <w:rFonts w:ascii="Times New Roman" w:eastAsia="Times New Roman" w:hAnsi="Times New Roman" w:cs="Times New Roman"/>
          <w:b/>
          <w:color w:val="auto"/>
          <w:kern w:val="0"/>
          <w:sz w:val="24"/>
          <w:szCs w:val="24"/>
          <w:lang w:eastAsia="en-US"/>
        </w:rPr>
      </w:pPr>
      <w:r>
        <w:rPr>
          <w:rFonts w:ascii="Times New Roman" w:eastAsia="Times New Roman" w:hAnsi="Times New Roman" w:cs="Times New Roman"/>
          <w:noProof/>
          <w:color w:val="auto"/>
          <w:kern w:val="0"/>
          <w:sz w:val="24"/>
          <w:szCs w:val="24"/>
          <w:lang w:eastAsia="ru-RU"/>
        </w:rPr>
        <w:drawing>
          <wp:inline distT="0" distB="0" distL="0" distR="0">
            <wp:extent cx="5935980" cy="7681856"/>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35980" cy="7681856"/>
                    </a:xfrm>
                    <a:prstGeom prst="rect">
                      <a:avLst/>
                    </a:prstGeom>
                    <a:noFill/>
                    <a:ln w="9525">
                      <a:noFill/>
                      <a:miter lim="800000"/>
                      <a:headEnd/>
                      <a:tailEnd/>
                    </a:ln>
                  </pic:spPr>
                </pic:pic>
              </a:graphicData>
            </a:graphic>
          </wp:inline>
        </w:drawing>
      </w:r>
    </w:p>
    <w:p w:rsidR="00796B43" w:rsidRDefault="00796B43" w:rsidP="00796B43">
      <w:pPr>
        <w:widowControl w:val="0"/>
        <w:tabs>
          <w:tab w:val="left" w:pos="-1418"/>
        </w:tabs>
        <w:suppressAutoHyphens w:val="0"/>
        <w:spacing w:after="0" w:line="240" w:lineRule="auto"/>
        <w:ind w:left="-142" w:firstLine="709"/>
        <w:jc w:val="center"/>
        <w:rPr>
          <w:rFonts w:ascii="Times New Roman" w:eastAsia="Times New Roman" w:hAnsi="Times New Roman" w:cs="Times New Roman"/>
          <w:b/>
          <w:color w:val="auto"/>
          <w:kern w:val="0"/>
          <w:sz w:val="24"/>
          <w:szCs w:val="24"/>
          <w:lang w:eastAsia="en-US"/>
        </w:rPr>
      </w:pPr>
    </w:p>
    <w:p w:rsidR="00796B43" w:rsidRDefault="00796B43" w:rsidP="00796B43">
      <w:pPr>
        <w:widowControl w:val="0"/>
        <w:tabs>
          <w:tab w:val="left" w:pos="-1418"/>
        </w:tabs>
        <w:suppressAutoHyphens w:val="0"/>
        <w:spacing w:after="0" w:line="240" w:lineRule="auto"/>
        <w:ind w:left="-142" w:firstLine="709"/>
        <w:jc w:val="center"/>
        <w:rPr>
          <w:rFonts w:ascii="Times New Roman" w:eastAsia="Times New Roman" w:hAnsi="Times New Roman" w:cs="Times New Roman"/>
          <w:b/>
          <w:color w:val="auto"/>
          <w:kern w:val="0"/>
          <w:sz w:val="24"/>
          <w:szCs w:val="24"/>
          <w:lang w:eastAsia="en-US"/>
        </w:rPr>
      </w:pPr>
    </w:p>
    <w:p w:rsidR="00796B43" w:rsidRDefault="00796B43" w:rsidP="00796B43">
      <w:pPr>
        <w:widowControl w:val="0"/>
        <w:tabs>
          <w:tab w:val="left" w:pos="-1418"/>
        </w:tabs>
        <w:suppressAutoHyphens w:val="0"/>
        <w:spacing w:after="0" w:line="240" w:lineRule="auto"/>
        <w:ind w:left="-142" w:firstLine="709"/>
        <w:jc w:val="center"/>
        <w:rPr>
          <w:rFonts w:ascii="Times New Roman" w:eastAsia="Times New Roman" w:hAnsi="Times New Roman" w:cs="Times New Roman"/>
          <w:b/>
          <w:color w:val="auto"/>
          <w:kern w:val="0"/>
          <w:sz w:val="24"/>
          <w:szCs w:val="24"/>
          <w:lang w:eastAsia="en-US"/>
        </w:rPr>
      </w:pPr>
    </w:p>
    <w:p w:rsidR="00796B43" w:rsidRDefault="00796B43" w:rsidP="00796B43">
      <w:pPr>
        <w:widowControl w:val="0"/>
        <w:tabs>
          <w:tab w:val="left" w:pos="-1418"/>
        </w:tabs>
        <w:suppressAutoHyphens w:val="0"/>
        <w:spacing w:after="0" w:line="240" w:lineRule="auto"/>
        <w:ind w:left="-142" w:firstLine="709"/>
        <w:jc w:val="center"/>
        <w:rPr>
          <w:rFonts w:ascii="Times New Roman" w:eastAsia="Times New Roman" w:hAnsi="Times New Roman" w:cs="Times New Roman"/>
          <w:b/>
          <w:color w:val="auto"/>
          <w:kern w:val="0"/>
          <w:sz w:val="24"/>
          <w:szCs w:val="24"/>
          <w:lang w:eastAsia="en-US"/>
        </w:rPr>
      </w:pPr>
    </w:p>
    <w:p w:rsidR="00796B43" w:rsidRDefault="00796B43" w:rsidP="00796B43">
      <w:pPr>
        <w:widowControl w:val="0"/>
        <w:tabs>
          <w:tab w:val="left" w:pos="-1418"/>
        </w:tabs>
        <w:suppressAutoHyphens w:val="0"/>
        <w:spacing w:after="0" w:line="240" w:lineRule="auto"/>
        <w:ind w:left="-142" w:firstLine="709"/>
        <w:jc w:val="center"/>
        <w:rPr>
          <w:rFonts w:ascii="Times New Roman" w:eastAsia="Times New Roman" w:hAnsi="Times New Roman" w:cs="Times New Roman"/>
          <w:b/>
          <w:color w:val="auto"/>
          <w:kern w:val="0"/>
          <w:sz w:val="24"/>
          <w:szCs w:val="24"/>
          <w:lang w:eastAsia="en-US"/>
        </w:rPr>
      </w:pPr>
    </w:p>
    <w:p w:rsidR="00796B43" w:rsidRDefault="00796B43" w:rsidP="00796B43">
      <w:pPr>
        <w:widowControl w:val="0"/>
        <w:tabs>
          <w:tab w:val="left" w:pos="-1418"/>
        </w:tabs>
        <w:suppressAutoHyphens w:val="0"/>
        <w:spacing w:after="0" w:line="240" w:lineRule="auto"/>
        <w:ind w:left="-142" w:firstLine="709"/>
        <w:jc w:val="center"/>
        <w:rPr>
          <w:rFonts w:ascii="Times New Roman" w:eastAsia="Times New Roman" w:hAnsi="Times New Roman" w:cs="Times New Roman"/>
          <w:b/>
          <w:color w:val="auto"/>
          <w:kern w:val="0"/>
          <w:sz w:val="24"/>
          <w:szCs w:val="24"/>
          <w:lang w:eastAsia="en-US"/>
        </w:rPr>
      </w:pPr>
    </w:p>
    <w:p w:rsidR="00796B43" w:rsidRDefault="00796B43" w:rsidP="00796B43">
      <w:pPr>
        <w:widowControl w:val="0"/>
        <w:tabs>
          <w:tab w:val="left" w:pos="-1418"/>
        </w:tabs>
        <w:suppressAutoHyphens w:val="0"/>
        <w:spacing w:after="0" w:line="240" w:lineRule="auto"/>
        <w:ind w:left="-142" w:firstLine="709"/>
        <w:jc w:val="center"/>
        <w:rPr>
          <w:rFonts w:ascii="Times New Roman" w:eastAsia="Times New Roman" w:hAnsi="Times New Roman" w:cs="Times New Roman"/>
          <w:b/>
          <w:color w:val="auto"/>
          <w:kern w:val="0"/>
          <w:sz w:val="24"/>
          <w:szCs w:val="24"/>
          <w:lang w:eastAsia="en-US"/>
        </w:rPr>
      </w:pPr>
    </w:p>
    <w:p w:rsidR="00796B43" w:rsidRDefault="00796B43" w:rsidP="00796B43">
      <w:pPr>
        <w:widowControl w:val="0"/>
        <w:tabs>
          <w:tab w:val="left" w:pos="-1418"/>
        </w:tabs>
        <w:suppressAutoHyphens w:val="0"/>
        <w:spacing w:after="0" w:line="240" w:lineRule="auto"/>
        <w:ind w:left="-142" w:firstLine="709"/>
        <w:jc w:val="center"/>
        <w:rPr>
          <w:rFonts w:ascii="Times New Roman" w:eastAsia="Times New Roman" w:hAnsi="Times New Roman" w:cs="Times New Roman"/>
          <w:b/>
          <w:color w:val="auto"/>
          <w:kern w:val="0"/>
          <w:sz w:val="24"/>
          <w:szCs w:val="24"/>
          <w:lang w:eastAsia="en-US"/>
        </w:rPr>
      </w:pPr>
    </w:p>
    <w:p w:rsidR="00796B43" w:rsidRDefault="00796B43" w:rsidP="00796B43">
      <w:pPr>
        <w:widowControl w:val="0"/>
        <w:tabs>
          <w:tab w:val="left" w:pos="-1418"/>
        </w:tabs>
        <w:suppressAutoHyphens w:val="0"/>
        <w:spacing w:after="0" w:line="240" w:lineRule="auto"/>
        <w:ind w:left="-142" w:firstLine="709"/>
        <w:jc w:val="center"/>
        <w:rPr>
          <w:rFonts w:ascii="Times New Roman" w:eastAsia="Times New Roman" w:hAnsi="Times New Roman" w:cs="Times New Roman"/>
          <w:b/>
          <w:color w:val="auto"/>
          <w:kern w:val="0"/>
          <w:sz w:val="24"/>
          <w:szCs w:val="24"/>
          <w:lang w:eastAsia="en-US"/>
        </w:rPr>
      </w:pPr>
    </w:p>
    <w:p w:rsidR="00796B43" w:rsidRDefault="00796B43" w:rsidP="00796B43">
      <w:pPr>
        <w:widowControl w:val="0"/>
        <w:tabs>
          <w:tab w:val="left" w:pos="-1418"/>
        </w:tabs>
        <w:suppressAutoHyphens w:val="0"/>
        <w:spacing w:after="0" w:line="240" w:lineRule="auto"/>
        <w:ind w:left="-142" w:firstLine="709"/>
        <w:jc w:val="center"/>
        <w:rPr>
          <w:rFonts w:ascii="Times New Roman" w:eastAsia="Times New Roman" w:hAnsi="Times New Roman" w:cs="Times New Roman"/>
          <w:b/>
          <w:color w:val="auto"/>
          <w:kern w:val="0"/>
          <w:sz w:val="24"/>
          <w:szCs w:val="24"/>
          <w:lang w:eastAsia="en-US"/>
        </w:rPr>
      </w:pPr>
    </w:p>
    <w:p w:rsidR="00796B43" w:rsidRDefault="00796B43" w:rsidP="00796B43">
      <w:pPr>
        <w:widowControl w:val="0"/>
        <w:tabs>
          <w:tab w:val="left" w:pos="-1418"/>
        </w:tabs>
        <w:suppressAutoHyphens w:val="0"/>
        <w:spacing w:after="0" w:line="240" w:lineRule="auto"/>
        <w:rPr>
          <w:rFonts w:ascii="Times New Roman" w:eastAsia="Times New Roman" w:hAnsi="Times New Roman" w:cs="Times New Roman"/>
          <w:b/>
          <w:color w:val="auto"/>
          <w:kern w:val="0"/>
          <w:sz w:val="24"/>
          <w:szCs w:val="24"/>
          <w:lang w:eastAsia="en-US"/>
        </w:rPr>
      </w:pPr>
    </w:p>
    <w:p w:rsidR="00796B43" w:rsidRDefault="00796B43" w:rsidP="00796B43">
      <w:pPr>
        <w:widowControl w:val="0"/>
        <w:tabs>
          <w:tab w:val="left" w:pos="-1418"/>
        </w:tabs>
        <w:suppressAutoHyphens w:val="0"/>
        <w:spacing w:after="0" w:line="240" w:lineRule="auto"/>
        <w:ind w:left="-142" w:firstLine="709"/>
        <w:jc w:val="center"/>
        <w:rPr>
          <w:rFonts w:ascii="Times New Roman" w:eastAsia="Times New Roman" w:hAnsi="Times New Roman" w:cs="Times New Roman"/>
          <w:b/>
          <w:color w:val="auto"/>
          <w:kern w:val="0"/>
          <w:sz w:val="24"/>
          <w:szCs w:val="24"/>
          <w:lang w:eastAsia="en-US"/>
        </w:rPr>
      </w:pPr>
    </w:p>
    <w:p w:rsidR="00152D20" w:rsidRPr="0040134B" w:rsidRDefault="0003524A" w:rsidP="00796B43">
      <w:pPr>
        <w:widowControl w:val="0"/>
        <w:tabs>
          <w:tab w:val="left" w:pos="-1418"/>
        </w:tabs>
        <w:suppressAutoHyphens w:val="0"/>
        <w:spacing w:after="0" w:line="240" w:lineRule="auto"/>
        <w:ind w:left="-142" w:firstLine="709"/>
        <w:jc w:val="center"/>
        <w:rPr>
          <w:rFonts w:ascii="Times New Roman" w:eastAsia="Times New Roman" w:hAnsi="Times New Roman" w:cs="Times New Roman"/>
          <w:b/>
          <w:bCs/>
          <w:color w:val="000000"/>
          <w:kern w:val="0"/>
          <w:sz w:val="24"/>
          <w:szCs w:val="24"/>
          <w:lang w:eastAsia="ru-RU"/>
        </w:rPr>
      </w:pPr>
      <w:r w:rsidRPr="0040134B">
        <w:rPr>
          <w:rFonts w:ascii="Times New Roman" w:eastAsia="Times New Roman" w:hAnsi="Times New Roman" w:cs="Times New Roman"/>
          <w:b/>
          <w:color w:val="auto"/>
          <w:kern w:val="0"/>
          <w:sz w:val="24"/>
          <w:szCs w:val="24"/>
          <w:lang w:eastAsia="en-US"/>
        </w:rPr>
        <w:t xml:space="preserve">МУНИЦИПАЛЬНОЕ БЮДЖЕТНОЕ ОБЩЕОБРАЗОВАТЕЛЬНОЕ </w:t>
      </w:r>
    </w:p>
    <w:p w:rsidR="005B5BE4" w:rsidRPr="0040134B" w:rsidRDefault="005B5BE4">
      <w:pPr>
        <w:spacing w:after="0" w:line="100" w:lineRule="atLeast"/>
        <w:jc w:val="both"/>
        <w:rPr>
          <w:rFonts w:ascii="Times New Roman" w:hAnsi="Times New Roman" w:cs="Times New Roman"/>
          <w:b/>
          <w:color w:val="auto"/>
          <w:sz w:val="24"/>
          <w:szCs w:val="24"/>
        </w:rPr>
      </w:pPr>
    </w:p>
    <w:p w:rsidR="0003524A" w:rsidRPr="0040134B" w:rsidRDefault="0003524A" w:rsidP="0074278B">
      <w:pPr>
        <w:spacing w:after="0" w:line="240" w:lineRule="auto"/>
        <w:jc w:val="center"/>
        <w:rPr>
          <w:rFonts w:ascii="Times New Roman" w:hAnsi="Times New Roman" w:cs="Times New Roman"/>
          <w:b/>
          <w:sz w:val="26"/>
          <w:szCs w:val="26"/>
        </w:rPr>
      </w:pPr>
    </w:p>
    <w:p w:rsidR="005B5BE4" w:rsidRPr="0040134B" w:rsidRDefault="00152D20" w:rsidP="0074278B">
      <w:pPr>
        <w:spacing w:after="0" w:line="240" w:lineRule="auto"/>
        <w:jc w:val="center"/>
        <w:rPr>
          <w:rFonts w:ascii="Times New Roman" w:hAnsi="Times New Roman" w:cs="Times New Roman"/>
          <w:b/>
          <w:sz w:val="26"/>
          <w:szCs w:val="26"/>
        </w:rPr>
      </w:pPr>
      <w:r w:rsidRPr="0040134B">
        <w:rPr>
          <w:rFonts w:ascii="Times New Roman" w:hAnsi="Times New Roman" w:cs="Times New Roman"/>
          <w:b/>
          <w:sz w:val="26"/>
          <w:szCs w:val="26"/>
        </w:rPr>
        <w:t>Содержание</w:t>
      </w:r>
    </w:p>
    <w:tbl>
      <w:tblPr>
        <w:tblW w:w="9923" w:type="dxa"/>
        <w:tblInd w:w="-176" w:type="dxa"/>
        <w:tblLayout w:type="fixed"/>
        <w:tblLook w:val="0000"/>
      </w:tblPr>
      <w:tblGrid>
        <w:gridCol w:w="9215"/>
        <w:gridCol w:w="708"/>
      </w:tblGrid>
      <w:tr w:rsidR="005B5BE4" w:rsidRPr="0040134B" w:rsidTr="00092BC6">
        <w:tc>
          <w:tcPr>
            <w:tcW w:w="9215" w:type="dxa"/>
          </w:tcPr>
          <w:p w:rsidR="004F2631" w:rsidRPr="0040134B" w:rsidRDefault="005B5BE4" w:rsidP="0074278B">
            <w:pPr>
              <w:pStyle w:val="afd"/>
              <w:rPr>
                <w:rFonts w:ascii="Times New Roman" w:hAnsi="Times New Roman"/>
                <w:b/>
                <w:sz w:val="24"/>
                <w:szCs w:val="24"/>
              </w:rPr>
            </w:pPr>
            <w:r w:rsidRPr="0040134B">
              <w:rPr>
                <w:rFonts w:ascii="Times New Roman" w:hAnsi="Times New Roman"/>
                <w:b/>
                <w:sz w:val="24"/>
                <w:szCs w:val="24"/>
              </w:rPr>
              <w:t>1.</w:t>
            </w:r>
            <w:r w:rsidR="00490E3A" w:rsidRPr="0040134B">
              <w:rPr>
                <w:rFonts w:ascii="Times New Roman" w:hAnsi="Times New Roman"/>
                <w:sz w:val="24"/>
                <w:szCs w:val="24"/>
              </w:rPr>
              <w:t>Общие положения</w:t>
            </w:r>
            <w:r w:rsidRPr="0040134B">
              <w:rPr>
                <w:rFonts w:ascii="Times New Roman" w:hAnsi="Times New Roman"/>
                <w:b/>
                <w:sz w:val="24"/>
                <w:szCs w:val="24"/>
              </w:rPr>
              <w:tab/>
            </w:r>
          </w:p>
        </w:tc>
        <w:tc>
          <w:tcPr>
            <w:tcW w:w="708" w:type="dxa"/>
          </w:tcPr>
          <w:p w:rsidR="005B5BE4" w:rsidRPr="0040134B" w:rsidRDefault="00DE5C9B" w:rsidP="00D55F21">
            <w:pPr>
              <w:pStyle w:val="afd"/>
              <w:jc w:val="right"/>
              <w:rPr>
                <w:rFonts w:ascii="Times New Roman" w:hAnsi="Times New Roman"/>
                <w:sz w:val="24"/>
                <w:szCs w:val="24"/>
              </w:rPr>
            </w:pPr>
            <w:r w:rsidRPr="0040134B">
              <w:rPr>
                <w:rFonts w:ascii="Times New Roman" w:hAnsi="Times New Roman"/>
                <w:sz w:val="24"/>
                <w:szCs w:val="24"/>
              </w:rPr>
              <w:t>3</w:t>
            </w:r>
          </w:p>
        </w:tc>
      </w:tr>
      <w:tr w:rsidR="005B5BE4" w:rsidRPr="0040134B" w:rsidTr="00092BC6">
        <w:tc>
          <w:tcPr>
            <w:tcW w:w="9215" w:type="dxa"/>
          </w:tcPr>
          <w:p w:rsidR="005B5BE4" w:rsidRPr="0040134B" w:rsidRDefault="003F5A15" w:rsidP="00490E3A">
            <w:pPr>
              <w:pStyle w:val="afd"/>
              <w:ind w:left="34"/>
              <w:rPr>
                <w:rFonts w:ascii="Times New Roman" w:hAnsi="Times New Roman"/>
                <w:b/>
                <w:sz w:val="24"/>
                <w:szCs w:val="24"/>
              </w:rPr>
            </w:pPr>
            <w:r w:rsidRPr="0040134B">
              <w:rPr>
                <w:rFonts w:ascii="Times New Roman" w:hAnsi="Times New Roman"/>
                <w:b/>
                <w:sz w:val="24"/>
                <w:szCs w:val="24"/>
              </w:rPr>
              <w:t>2</w:t>
            </w:r>
            <w:r w:rsidR="005B5BE4" w:rsidRPr="0040134B">
              <w:rPr>
                <w:rFonts w:ascii="Times New Roman" w:hAnsi="Times New Roman"/>
                <w:b/>
                <w:sz w:val="24"/>
                <w:szCs w:val="24"/>
              </w:rPr>
              <w:t>. </w:t>
            </w:r>
            <w:r w:rsidR="005B5BE4" w:rsidRPr="0040134B">
              <w:rPr>
                <w:rFonts w:ascii="Times New Roman" w:hAnsi="Times New Roman"/>
                <w:sz w:val="24"/>
                <w:szCs w:val="24"/>
              </w:rPr>
              <w:t>Целевой раздел</w:t>
            </w:r>
          </w:p>
        </w:tc>
        <w:tc>
          <w:tcPr>
            <w:tcW w:w="708" w:type="dxa"/>
          </w:tcPr>
          <w:p w:rsidR="005B5BE4" w:rsidRPr="0040134B" w:rsidRDefault="005B5BE4" w:rsidP="00D55F21">
            <w:pPr>
              <w:pStyle w:val="afd"/>
              <w:jc w:val="right"/>
              <w:rPr>
                <w:rFonts w:ascii="Times New Roman" w:hAnsi="Times New Roman"/>
                <w:sz w:val="24"/>
                <w:szCs w:val="24"/>
              </w:rPr>
            </w:pPr>
          </w:p>
        </w:tc>
      </w:tr>
      <w:tr w:rsidR="005B5BE4" w:rsidRPr="0040134B" w:rsidTr="00092BC6">
        <w:tc>
          <w:tcPr>
            <w:tcW w:w="9215" w:type="dxa"/>
          </w:tcPr>
          <w:p w:rsidR="005B5BE4" w:rsidRPr="0040134B" w:rsidRDefault="003F5A15" w:rsidP="00490E3A">
            <w:pPr>
              <w:pStyle w:val="afd"/>
              <w:ind w:left="460"/>
              <w:rPr>
                <w:rFonts w:ascii="Times New Roman" w:hAnsi="Times New Roman"/>
                <w:sz w:val="24"/>
                <w:szCs w:val="24"/>
              </w:rPr>
            </w:pPr>
            <w:r w:rsidRPr="0040134B">
              <w:rPr>
                <w:rFonts w:ascii="Times New Roman" w:hAnsi="Times New Roman"/>
                <w:sz w:val="24"/>
                <w:szCs w:val="24"/>
              </w:rPr>
              <w:t>2.1.</w:t>
            </w:r>
            <w:r w:rsidR="005B5BE4" w:rsidRPr="0040134B">
              <w:rPr>
                <w:rFonts w:ascii="Times New Roman" w:hAnsi="Times New Roman"/>
                <w:sz w:val="24"/>
                <w:szCs w:val="24"/>
              </w:rPr>
              <w:t xml:space="preserve"> Пояснительная записка</w:t>
            </w:r>
          </w:p>
        </w:tc>
        <w:tc>
          <w:tcPr>
            <w:tcW w:w="708" w:type="dxa"/>
          </w:tcPr>
          <w:p w:rsidR="005B5BE4" w:rsidRPr="0040134B" w:rsidRDefault="004653B1" w:rsidP="00D55F21">
            <w:pPr>
              <w:pStyle w:val="afd"/>
              <w:jc w:val="right"/>
              <w:rPr>
                <w:rFonts w:ascii="Times New Roman" w:hAnsi="Times New Roman"/>
                <w:sz w:val="24"/>
                <w:szCs w:val="24"/>
              </w:rPr>
            </w:pPr>
            <w:r w:rsidRPr="0040134B">
              <w:rPr>
                <w:rFonts w:ascii="Times New Roman" w:hAnsi="Times New Roman"/>
                <w:sz w:val="24"/>
                <w:szCs w:val="24"/>
              </w:rPr>
              <w:t>3</w:t>
            </w:r>
          </w:p>
        </w:tc>
      </w:tr>
      <w:tr w:rsidR="005B5BE4" w:rsidRPr="0040134B" w:rsidTr="00092BC6">
        <w:tc>
          <w:tcPr>
            <w:tcW w:w="9215" w:type="dxa"/>
          </w:tcPr>
          <w:p w:rsidR="005B5BE4" w:rsidRPr="0040134B" w:rsidRDefault="003F5A15" w:rsidP="001701D1">
            <w:pPr>
              <w:pStyle w:val="afd"/>
              <w:ind w:left="460"/>
              <w:rPr>
                <w:rFonts w:ascii="Times New Roman" w:hAnsi="Times New Roman"/>
                <w:sz w:val="24"/>
                <w:szCs w:val="24"/>
              </w:rPr>
            </w:pPr>
            <w:r w:rsidRPr="0040134B">
              <w:rPr>
                <w:rFonts w:ascii="Times New Roman" w:hAnsi="Times New Roman"/>
                <w:sz w:val="24"/>
                <w:szCs w:val="24"/>
              </w:rPr>
              <w:t>2.</w:t>
            </w:r>
            <w:r w:rsidR="005B5BE4" w:rsidRPr="0040134B">
              <w:rPr>
                <w:rFonts w:ascii="Times New Roman" w:hAnsi="Times New Roman"/>
                <w:sz w:val="24"/>
                <w:szCs w:val="24"/>
              </w:rPr>
              <w:t>2</w:t>
            </w:r>
            <w:r w:rsidR="003E7C8D" w:rsidRPr="0040134B">
              <w:rPr>
                <w:rFonts w:ascii="Times New Roman" w:hAnsi="Times New Roman"/>
                <w:sz w:val="24"/>
                <w:szCs w:val="24"/>
              </w:rPr>
              <w:t>.</w:t>
            </w:r>
            <w:r w:rsidR="005B5BE4" w:rsidRPr="0040134B">
              <w:rPr>
                <w:rFonts w:ascii="Times New Roman" w:hAnsi="Times New Roman"/>
                <w:sz w:val="24"/>
                <w:szCs w:val="24"/>
              </w:rPr>
              <w:t xml:space="preserve">  </w:t>
            </w:r>
            <w:r w:rsidR="004653B1" w:rsidRPr="0040134B">
              <w:rPr>
                <w:rFonts w:ascii="Times New Roman" w:eastAsiaTheme="minorEastAsia" w:hAnsi="Times New Roman"/>
                <w:bCs/>
                <w:sz w:val="24"/>
                <w:szCs w:val="24"/>
                <w:lang w:eastAsia="ru-RU"/>
              </w:rPr>
              <w:t xml:space="preserve">Общие аспекты реализации особых образовательных потребностей разных категорий обучающихся с нарушениями </w:t>
            </w:r>
            <w:r w:rsidR="00672F99" w:rsidRPr="0040134B">
              <w:rPr>
                <w:rFonts w:ascii="Times New Roman" w:eastAsiaTheme="minorEastAsia" w:hAnsi="Times New Roman"/>
                <w:bCs/>
                <w:sz w:val="24"/>
                <w:szCs w:val="24"/>
                <w:lang w:eastAsia="ru-RU"/>
              </w:rPr>
              <w:t>интеллекта</w:t>
            </w:r>
          </w:p>
        </w:tc>
        <w:tc>
          <w:tcPr>
            <w:tcW w:w="708" w:type="dxa"/>
          </w:tcPr>
          <w:p w:rsidR="005B5BE4" w:rsidRPr="0040134B" w:rsidRDefault="004653B1" w:rsidP="00D55F21">
            <w:pPr>
              <w:pStyle w:val="afd"/>
              <w:jc w:val="right"/>
              <w:rPr>
                <w:rFonts w:ascii="Times New Roman" w:hAnsi="Times New Roman"/>
                <w:sz w:val="24"/>
                <w:szCs w:val="24"/>
              </w:rPr>
            </w:pPr>
            <w:r w:rsidRPr="0040134B">
              <w:rPr>
                <w:rFonts w:ascii="Times New Roman" w:hAnsi="Times New Roman"/>
                <w:sz w:val="24"/>
                <w:szCs w:val="24"/>
              </w:rPr>
              <w:t>7</w:t>
            </w:r>
          </w:p>
        </w:tc>
      </w:tr>
      <w:tr w:rsidR="004653B1" w:rsidRPr="0040134B" w:rsidTr="00092BC6">
        <w:tc>
          <w:tcPr>
            <w:tcW w:w="9215" w:type="dxa"/>
          </w:tcPr>
          <w:p w:rsidR="004653B1" w:rsidRPr="0040134B" w:rsidRDefault="004653B1" w:rsidP="001701D1">
            <w:pPr>
              <w:pStyle w:val="afd"/>
              <w:ind w:left="460"/>
              <w:rPr>
                <w:rFonts w:ascii="Times New Roman" w:hAnsi="Times New Roman"/>
                <w:sz w:val="24"/>
                <w:szCs w:val="24"/>
              </w:rPr>
            </w:pPr>
            <w:r w:rsidRPr="0040134B">
              <w:rPr>
                <w:rFonts w:ascii="Times New Roman" w:hAnsi="Times New Roman"/>
                <w:sz w:val="24"/>
                <w:szCs w:val="24"/>
              </w:rPr>
              <w:t xml:space="preserve">2.3. </w:t>
            </w:r>
            <w:r w:rsidRPr="0040134B">
              <w:rPr>
                <w:rFonts w:ascii="Times New Roman" w:eastAsiaTheme="minorEastAsia" w:hAnsi="Times New Roman"/>
                <w:bCs/>
                <w:sz w:val="24"/>
                <w:szCs w:val="24"/>
                <w:lang w:eastAsia="ru-RU"/>
              </w:rPr>
              <w:t>При</w:t>
            </w:r>
            <w:r w:rsidR="00883A3D" w:rsidRPr="0040134B">
              <w:rPr>
                <w:rFonts w:ascii="Times New Roman" w:eastAsiaTheme="minorEastAsia" w:hAnsi="Times New Roman"/>
                <w:bCs/>
                <w:sz w:val="24"/>
                <w:szCs w:val="24"/>
                <w:lang w:eastAsia="ru-RU"/>
              </w:rPr>
              <w:t xml:space="preserve">нципы и подходы к формированию </w:t>
            </w:r>
            <w:r w:rsidRPr="0040134B">
              <w:rPr>
                <w:rFonts w:ascii="Times New Roman" w:eastAsiaTheme="minorEastAsia" w:hAnsi="Times New Roman"/>
                <w:bCs/>
                <w:sz w:val="24"/>
                <w:szCs w:val="24"/>
                <w:lang w:eastAsia="ru-RU"/>
              </w:rPr>
              <w:t xml:space="preserve">АООП </w:t>
            </w:r>
            <w:r w:rsidR="00672F99" w:rsidRPr="0040134B">
              <w:rPr>
                <w:rFonts w:ascii="Times New Roman" w:eastAsiaTheme="minorEastAsia" w:hAnsi="Times New Roman"/>
                <w:bCs/>
                <w:sz w:val="24"/>
                <w:szCs w:val="24"/>
                <w:lang w:eastAsia="ru-RU"/>
              </w:rPr>
              <w:t>НИ</w:t>
            </w:r>
            <w:r w:rsidRPr="0040134B">
              <w:rPr>
                <w:rFonts w:ascii="Times New Roman" w:eastAsiaTheme="minorEastAsia" w:hAnsi="Times New Roman"/>
                <w:bCs/>
                <w:sz w:val="24"/>
                <w:szCs w:val="24"/>
                <w:lang w:eastAsia="ru-RU"/>
              </w:rPr>
              <w:t xml:space="preserve"> (вариант 2)</w:t>
            </w:r>
          </w:p>
        </w:tc>
        <w:tc>
          <w:tcPr>
            <w:tcW w:w="708" w:type="dxa"/>
          </w:tcPr>
          <w:p w:rsidR="004653B1" w:rsidRPr="0040134B" w:rsidRDefault="004653B1" w:rsidP="00D55F21">
            <w:pPr>
              <w:pStyle w:val="afd"/>
              <w:jc w:val="right"/>
              <w:rPr>
                <w:rFonts w:ascii="Times New Roman" w:hAnsi="Times New Roman"/>
                <w:sz w:val="24"/>
                <w:szCs w:val="24"/>
              </w:rPr>
            </w:pPr>
            <w:r w:rsidRPr="0040134B">
              <w:rPr>
                <w:rFonts w:ascii="Times New Roman" w:hAnsi="Times New Roman"/>
                <w:sz w:val="24"/>
                <w:szCs w:val="24"/>
              </w:rPr>
              <w:t>12</w:t>
            </w:r>
          </w:p>
        </w:tc>
      </w:tr>
      <w:tr w:rsidR="005B5BE4" w:rsidRPr="0040134B" w:rsidTr="00092BC6">
        <w:tc>
          <w:tcPr>
            <w:tcW w:w="9215" w:type="dxa"/>
          </w:tcPr>
          <w:p w:rsidR="004F2631" w:rsidRPr="0040134B" w:rsidRDefault="003F5A15" w:rsidP="001701D1">
            <w:pPr>
              <w:pStyle w:val="afd"/>
              <w:ind w:left="460"/>
              <w:rPr>
                <w:rFonts w:ascii="Times New Roman" w:hAnsi="Times New Roman"/>
                <w:sz w:val="24"/>
                <w:szCs w:val="24"/>
              </w:rPr>
            </w:pPr>
            <w:r w:rsidRPr="0040134B">
              <w:rPr>
                <w:rFonts w:ascii="Times New Roman" w:hAnsi="Times New Roman"/>
                <w:sz w:val="24"/>
                <w:szCs w:val="24"/>
              </w:rPr>
              <w:t>2.</w:t>
            </w:r>
            <w:r w:rsidR="001726A8" w:rsidRPr="0040134B">
              <w:rPr>
                <w:rFonts w:ascii="Times New Roman" w:hAnsi="Times New Roman"/>
                <w:sz w:val="24"/>
                <w:szCs w:val="24"/>
              </w:rPr>
              <w:t>4</w:t>
            </w:r>
            <w:r w:rsidR="003E7C8D" w:rsidRPr="0040134B">
              <w:rPr>
                <w:rFonts w:ascii="Times New Roman" w:hAnsi="Times New Roman"/>
                <w:sz w:val="24"/>
                <w:szCs w:val="24"/>
              </w:rPr>
              <w:t>.</w:t>
            </w:r>
            <w:r w:rsidR="005B5BE4" w:rsidRPr="0040134B">
              <w:rPr>
                <w:rFonts w:ascii="Times New Roman" w:hAnsi="Times New Roman"/>
                <w:sz w:val="24"/>
                <w:szCs w:val="24"/>
              </w:rPr>
              <w:t> </w:t>
            </w:r>
            <w:r w:rsidR="004653B1" w:rsidRPr="0040134B">
              <w:rPr>
                <w:rFonts w:ascii="Times New Roman" w:eastAsiaTheme="minorEastAsia" w:hAnsi="Times New Roman"/>
                <w:bCs/>
                <w:sz w:val="24"/>
                <w:szCs w:val="24"/>
                <w:lang w:eastAsia="ru-RU"/>
              </w:rPr>
              <w:t>П</w:t>
            </w:r>
            <w:r w:rsidR="00883A3D" w:rsidRPr="0040134B">
              <w:rPr>
                <w:rFonts w:ascii="Times New Roman" w:eastAsiaTheme="minorEastAsia" w:hAnsi="Times New Roman"/>
                <w:bCs/>
                <w:sz w:val="24"/>
                <w:szCs w:val="24"/>
                <w:lang w:eastAsia="ru-RU"/>
              </w:rPr>
              <w:t xml:space="preserve">ланируемые результаты освоения </w:t>
            </w:r>
            <w:r w:rsidR="004653B1" w:rsidRPr="0040134B">
              <w:rPr>
                <w:rFonts w:ascii="Times New Roman" w:eastAsiaTheme="minorEastAsia" w:hAnsi="Times New Roman"/>
                <w:bCs/>
                <w:sz w:val="24"/>
                <w:szCs w:val="24"/>
                <w:lang w:eastAsia="ru-RU"/>
              </w:rPr>
              <w:t xml:space="preserve">АООП </w:t>
            </w:r>
            <w:r w:rsidR="00672F99" w:rsidRPr="0040134B">
              <w:rPr>
                <w:rFonts w:ascii="Times New Roman" w:eastAsiaTheme="minorEastAsia" w:hAnsi="Times New Roman"/>
                <w:bCs/>
                <w:sz w:val="24"/>
                <w:szCs w:val="24"/>
                <w:lang w:eastAsia="ru-RU"/>
              </w:rPr>
              <w:t>НИ</w:t>
            </w:r>
            <w:r w:rsidR="004653B1" w:rsidRPr="0040134B">
              <w:rPr>
                <w:rFonts w:ascii="Times New Roman" w:eastAsiaTheme="minorEastAsia" w:hAnsi="Times New Roman"/>
                <w:bCs/>
                <w:sz w:val="24"/>
                <w:szCs w:val="24"/>
                <w:lang w:eastAsia="ru-RU"/>
              </w:rPr>
              <w:t xml:space="preserve"> (вариант 2)</w:t>
            </w:r>
          </w:p>
        </w:tc>
        <w:tc>
          <w:tcPr>
            <w:tcW w:w="708" w:type="dxa"/>
          </w:tcPr>
          <w:p w:rsidR="005B5BE4" w:rsidRPr="0040134B" w:rsidRDefault="001726A8" w:rsidP="00D55F21">
            <w:pPr>
              <w:pStyle w:val="afd"/>
              <w:jc w:val="right"/>
              <w:rPr>
                <w:rFonts w:ascii="Times New Roman" w:hAnsi="Times New Roman"/>
                <w:sz w:val="24"/>
                <w:szCs w:val="24"/>
              </w:rPr>
            </w:pPr>
            <w:r w:rsidRPr="0040134B">
              <w:rPr>
                <w:rFonts w:ascii="Times New Roman" w:hAnsi="Times New Roman"/>
                <w:sz w:val="24"/>
                <w:szCs w:val="24"/>
              </w:rPr>
              <w:t>14</w:t>
            </w:r>
          </w:p>
        </w:tc>
      </w:tr>
      <w:tr w:rsidR="001701D1" w:rsidRPr="0040134B" w:rsidTr="00092BC6">
        <w:tc>
          <w:tcPr>
            <w:tcW w:w="9215" w:type="dxa"/>
          </w:tcPr>
          <w:p w:rsidR="001701D1" w:rsidRPr="0040134B" w:rsidRDefault="001701D1" w:rsidP="001726A8">
            <w:pPr>
              <w:pStyle w:val="afd"/>
              <w:ind w:left="460"/>
              <w:rPr>
                <w:rFonts w:ascii="Times New Roman" w:hAnsi="Times New Roman"/>
                <w:sz w:val="24"/>
                <w:szCs w:val="24"/>
              </w:rPr>
            </w:pPr>
            <w:r w:rsidRPr="0040134B">
              <w:rPr>
                <w:rFonts w:ascii="Times New Roman" w:hAnsi="Times New Roman"/>
                <w:sz w:val="24"/>
                <w:szCs w:val="24"/>
              </w:rPr>
              <w:t>2.</w:t>
            </w:r>
            <w:r w:rsidR="001726A8" w:rsidRPr="0040134B">
              <w:rPr>
                <w:rFonts w:ascii="Times New Roman" w:hAnsi="Times New Roman"/>
                <w:sz w:val="24"/>
                <w:szCs w:val="24"/>
              </w:rPr>
              <w:t>5</w:t>
            </w:r>
            <w:r w:rsidRPr="0040134B">
              <w:rPr>
                <w:rFonts w:ascii="Times New Roman" w:hAnsi="Times New Roman"/>
                <w:sz w:val="24"/>
                <w:szCs w:val="24"/>
              </w:rPr>
              <w:t xml:space="preserve">. </w:t>
            </w:r>
            <w:r w:rsidR="001726A8" w:rsidRPr="0040134B">
              <w:rPr>
                <w:rFonts w:ascii="Times New Roman" w:eastAsiaTheme="minorEastAsia" w:hAnsi="Times New Roman"/>
                <w:bCs/>
                <w:sz w:val="24"/>
                <w:szCs w:val="24"/>
                <w:lang w:eastAsia="ru-RU"/>
              </w:rPr>
              <w:t xml:space="preserve">Система оценки достижения </w:t>
            </w:r>
            <w:proofErr w:type="gramStart"/>
            <w:r w:rsidR="001726A8" w:rsidRPr="0040134B">
              <w:rPr>
                <w:rFonts w:ascii="Times New Roman" w:eastAsiaTheme="minorEastAsia" w:hAnsi="Times New Roman"/>
                <w:bCs/>
                <w:sz w:val="24"/>
                <w:szCs w:val="24"/>
                <w:lang w:eastAsia="ru-RU"/>
              </w:rPr>
              <w:t>обучающимися</w:t>
            </w:r>
            <w:proofErr w:type="gramEnd"/>
            <w:r w:rsidR="001726A8" w:rsidRPr="0040134B">
              <w:rPr>
                <w:rFonts w:ascii="Times New Roman" w:eastAsiaTheme="minorEastAsia" w:hAnsi="Times New Roman"/>
                <w:bCs/>
                <w:sz w:val="24"/>
                <w:szCs w:val="24"/>
                <w:lang w:eastAsia="ru-RU"/>
              </w:rPr>
              <w:t xml:space="preserve"> с </w:t>
            </w:r>
            <w:r w:rsidR="00672F99" w:rsidRPr="0040134B">
              <w:rPr>
                <w:rFonts w:ascii="Times New Roman" w:eastAsiaTheme="minorEastAsia" w:hAnsi="Times New Roman"/>
                <w:bCs/>
                <w:sz w:val="24"/>
                <w:szCs w:val="24"/>
                <w:lang w:eastAsia="ru-RU"/>
              </w:rPr>
              <w:t>нарушением интеллекта</w:t>
            </w:r>
          </w:p>
        </w:tc>
        <w:tc>
          <w:tcPr>
            <w:tcW w:w="708" w:type="dxa"/>
          </w:tcPr>
          <w:p w:rsidR="001701D1" w:rsidRPr="0040134B" w:rsidRDefault="001701D1" w:rsidP="00D55F21">
            <w:pPr>
              <w:pStyle w:val="afd"/>
              <w:jc w:val="right"/>
              <w:rPr>
                <w:rFonts w:ascii="Times New Roman" w:hAnsi="Times New Roman"/>
                <w:sz w:val="24"/>
                <w:szCs w:val="24"/>
              </w:rPr>
            </w:pPr>
            <w:r w:rsidRPr="0040134B">
              <w:rPr>
                <w:rFonts w:ascii="Times New Roman" w:hAnsi="Times New Roman"/>
                <w:sz w:val="24"/>
                <w:szCs w:val="24"/>
              </w:rPr>
              <w:t>1</w:t>
            </w:r>
            <w:r w:rsidR="001726A8" w:rsidRPr="0040134B">
              <w:rPr>
                <w:rFonts w:ascii="Times New Roman" w:hAnsi="Times New Roman"/>
                <w:sz w:val="24"/>
                <w:szCs w:val="24"/>
              </w:rPr>
              <w:t>7</w:t>
            </w:r>
          </w:p>
        </w:tc>
      </w:tr>
      <w:tr w:rsidR="005B5BE4" w:rsidRPr="0040134B" w:rsidTr="00092BC6">
        <w:tc>
          <w:tcPr>
            <w:tcW w:w="9215" w:type="dxa"/>
          </w:tcPr>
          <w:p w:rsidR="005B5BE4" w:rsidRPr="0040134B" w:rsidRDefault="003F5A15" w:rsidP="00490E3A">
            <w:pPr>
              <w:pStyle w:val="afd"/>
              <w:ind w:left="34"/>
              <w:rPr>
                <w:rFonts w:ascii="Times New Roman" w:hAnsi="Times New Roman"/>
                <w:b/>
                <w:sz w:val="24"/>
                <w:szCs w:val="24"/>
              </w:rPr>
            </w:pPr>
            <w:r w:rsidRPr="0040134B">
              <w:rPr>
                <w:rFonts w:ascii="Times New Roman" w:hAnsi="Times New Roman"/>
                <w:b/>
                <w:sz w:val="24"/>
                <w:szCs w:val="24"/>
              </w:rPr>
              <w:t>3</w:t>
            </w:r>
            <w:r w:rsidR="005B5BE4" w:rsidRPr="0040134B">
              <w:rPr>
                <w:rFonts w:ascii="Times New Roman" w:hAnsi="Times New Roman"/>
                <w:b/>
                <w:sz w:val="24"/>
                <w:szCs w:val="24"/>
              </w:rPr>
              <w:t>. Содержательный раздел</w:t>
            </w:r>
          </w:p>
        </w:tc>
        <w:tc>
          <w:tcPr>
            <w:tcW w:w="708" w:type="dxa"/>
          </w:tcPr>
          <w:p w:rsidR="005B5BE4" w:rsidRPr="0040134B" w:rsidRDefault="005B5BE4" w:rsidP="00D55F21">
            <w:pPr>
              <w:pStyle w:val="afd"/>
              <w:jc w:val="right"/>
              <w:rPr>
                <w:rFonts w:ascii="Times New Roman" w:hAnsi="Times New Roman"/>
                <w:sz w:val="24"/>
                <w:szCs w:val="24"/>
              </w:rPr>
            </w:pPr>
          </w:p>
        </w:tc>
      </w:tr>
      <w:tr w:rsidR="005B5BE4" w:rsidRPr="0040134B" w:rsidTr="00092BC6">
        <w:tc>
          <w:tcPr>
            <w:tcW w:w="9215" w:type="dxa"/>
          </w:tcPr>
          <w:p w:rsidR="005B5BE4" w:rsidRPr="0040134B" w:rsidRDefault="006B0760" w:rsidP="006B0760">
            <w:pPr>
              <w:pStyle w:val="afd"/>
              <w:ind w:left="460"/>
              <w:rPr>
                <w:rFonts w:ascii="Times New Roman" w:hAnsi="Times New Roman"/>
                <w:sz w:val="24"/>
                <w:szCs w:val="24"/>
              </w:rPr>
            </w:pPr>
            <w:r w:rsidRPr="0040134B">
              <w:rPr>
                <w:rFonts w:ascii="Times New Roman" w:hAnsi="Times New Roman"/>
                <w:sz w:val="24"/>
                <w:szCs w:val="24"/>
              </w:rPr>
              <w:t>Программы учебных предметов</w:t>
            </w:r>
          </w:p>
        </w:tc>
        <w:tc>
          <w:tcPr>
            <w:tcW w:w="708" w:type="dxa"/>
          </w:tcPr>
          <w:p w:rsidR="005B5BE4" w:rsidRPr="0040134B" w:rsidRDefault="001726A8" w:rsidP="00D55F21">
            <w:pPr>
              <w:pStyle w:val="afd"/>
              <w:jc w:val="right"/>
              <w:rPr>
                <w:rFonts w:ascii="Times New Roman" w:hAnsi="Times New Roman"/>
                <w:sz w:val="24"/>
                <w:szCs w:val="24"/>
              </w:rPr>
            </w:pPr>
            <w:r w:rsidRPr="0040134B">
              <w:rPr>
                <w:rFonts w:ascii="Times New Roman" w:hAnsi="Times New Roman"/>
                <w:sz w:val="24"/>
                <w:szCs w:val="24"/>
              </w:rPr>
              <w:t>18</w:t>
            </w:r>
          </w:p>
        </w:tc>
      </w:tr>
      <w:tr w:rsidR="007D66EC" w:rsidRPr="0040134B" w:rsidTr="00092BC6">
        <w:tc>
          <w:tcPr>
            <w:tcW w:w="9215" w:type="dxa"/>
          </w:tcPr>
          <w:p w:rsidR="007D66EC" w:rsidRPr="0040134B" w:rsidRDefault="007D66EC" w:rsidP="001726A8">
            <w:pPr>
              <w:pStyle w:val="afd"/>
              <w:ind w:left="460"/>
              <w:rPr>
                <w:rFonts w:ascii="Times New Roman" w:hAnsi="Times New Roman"/>
                <w:sz w:val="24"/>
                <w:szCs w:val="24"/>
              </w:rPr>
            </w:pPr>
            <w:r w:rsidRPr="0040134B">
              <w:rPr>
                <w:rFonts w:ascii="Times New Roman" w:hAnsi="Times New Roman"/>
                <w:sz w:val="24"/>
                <w:szCs w:val="24"/>
              </w:rPr>
              <w:t xml:space="preserve">3.1. </w:t>
            </w:r>
            <w:r w:rsidR="001726A8" w:rsidRPr="0040134B">
              <w:rPr>
                <w:rFonts w:ascii="Times New Roman" w:hAnsi="Times New Roman"/>
                <w:sz w:val="24"/>
                <w:szCs w:val="24"/>
              </w:rPr>
              <w:t>Речь и альтернативная коммуникация</w:t>
            </w:r>
          </w:p>
        </w:tc>
        <w:tc>
          <w:tcPr>
            <w:tcW w:w="708" w:type="dxa"/>
          </w:tcPr>
          <w:p w:rsidR="007D66EC" w:rsidRPr="0040134B" w:rsidRDefault="001726A8" w:rsidP="00D55F21">
            <w:pPr>
              <w:pStyle w:val="afd"/>
              <w:jc w:val="right"/>
              <w:rPr>
                <w:rFonts w:ascii="Times New Roman" w:hAnsi="Times New Roman"/>
                <w:sz w:val="24"/>
                <w:szCs w:val="24"/>
              </w:rPr>
            </w:pPr>
            <w:r w:rsidRPr="0040134B">
              <w:rPr>
                <w:rFonts w:ascii="Times New Roman" w:hAnsi="Times New Roman"/>
                <w:sz w:val="24"/>
                <w:szCs w:val="24"/>
              </w:rPr>
              <w:t>18</w:t>
            </w:r>
          </w:p>
        </w:tc>
      </w:tr>
      <w:tr w:rsidR="007D66EC" w:rsidRPr="0040134B" w:rsidTr="00092BC6">
        <w:tc>
          <w:tcPr>
            <w:tcW w:w="9215" w:type="dxa"/>
          </w:tcPr>
          <w:p w:rsidR="007D66EC" w:rsidRPr="0040134B" w:rsidRDefault="007D66EC" w:rsidP="001726A8">
            <w:pPr>
              <w:pStyle w:val="afd"/>
              <w:ind w:left="460"/>
              <w:rPr>
                <w:rFonts w:ascii="Times New Roman" w:hAnsi="Times New Roman"/>
                <w:sz w:val="24"/>
                <w:szCs w:val="24"/>
              </w:rPr>
            </w:pPr>
            <w:r w:rsidRPr="0040134B">
              <w:rPr>
                <w:rFonts w:ascii="Times New Roman" w:hAnsi="Times New Roman"/>
                <w:sz w:val="24"/>
                <w:szCs w:val="24"/>
              </w:rPr>
              <w:t xml:space="preserve">3.2. </w:t>
            </w:r>
            <w:r w:rsidR="001726A8" w:rsidRPr="0040134B">
              <w:rPr>
                <w:rFonts w:ascii="Times New Roman" w:hAnsi="Times New Roman"/>
                <w:sz w:val="24"/>
                <w:szCs w:val="24"/>
              </w:rPr>
              <w:t>Математические представления</w:t>
            </w:r>
          </w:p>
        </w:tc>
        <w:tc>
          <w:tcPr>
            <w:tcW w:w="708" w:type="dxa"/>
          </w:tcPr>
          <w:p w:rsidR="007D66EC" w:rsidRPr="0040134B" w:rsidRDefault="001726A8" w:rsidP="00D55F21">
            <w:pPr>
              <w:pStyle w:val="afd"/>
              <w:jc w:val="right"/>
              <w:rPr>
                <w:rFonts w:ascii="Times New Roman" w:hAnsi="Times New Roman"/>
                <w:sz w:val="24"/>
                <w:szCs w:val="24"/>
              </w:rPr>
            </w:pPr>
            <w:r w:rsidRPr="0040134B">
              <w:rPr>
                <w:rFonts w:ascii="Times New Roman" w:hAnsi="Times New Roman"/>
                <w:sz w:val="24"/>
                <w:szCs w:val="24"/>
              </w:rPr>
              <w:t>23</w:t>
            </w:r>
          </w:p>
        </w:tc>
      </w:tr>
      <w:tr w:rsidR="007D66EC" w:rsidRPr="0040134B" w:rsidTr="00092BC6">
        <w:tc>
          <w:tcPr>
            <w:tcW w:w="9215" w:type="dxa"/>
          </w:tcPr>
          <w:p w:rsidR="007D66EC" w:rsidRPr="0040134B" w:rsidRDefault="007D66EC" w:rsidP="001726A8">
            <w:pPr>
              <w:pStyle w:val="afd"/>
              <w:ind w:left="460"/>
              <w:rPr>
                <w:rFonts w:ascii="Times New Roman" w:hAnsi="Times New Roman"/>
                <w:sz w:val="24"/>
                <w:szCs w:val="24"/>
              </w:rPr>
            </w:pPr>
            <w:r w:rsidRPr="0040134B">
              <w:rPr>
                <w:rFonts w:ascii="Times New Roman" w:hAnsi="Times New Roman"/>
                <w:sz w:val="24"/>
                <w:szCs w:val="24"/>
              </w:rPr>
              <w:t xml:space="preserve">3.3. </w:t>
            </w:r>
            <w:r w:rsidR="001726A8" w:rsidRPr="0040134B">
              <w:rPr>
                <w:rFonts w:ascii="Times New Roman" w:hAnsi="Times New Roman"/>
                <w:sz w:val="24"/>
                <w:szCs w:val="24"/>
              </w:rPr>
              <w:t>Окружающий природный мир</w:t>
            </w:r>
          </w:p>
        </w:tc>
        <w:tc>
          <w:tcPr>
            <w:tcW w:w="708" w:type="dxa"/>
          </w:tcPr>
          <w:p w:rsidR="007D66EC" w:rsidRPr="0040134B" w:rsidRDefault="001726A8" w:rsidP="001726A8">
            <w:pPr>
              <w:pStyle w:val="afd"/>
              <w:jc w:val="right"/>
              <w:rPr>
                <w:rFonts w:ascii="Times New Roman" w:hAnsi="Times New Roman"/>
                <w:sz w:val="24"/>
                <w:szCs w:val="24"/>
              </w:rPr>
            </w:pPr>
            <w:r w:rsidRPr="0040134B">
              <w:rPr>
                <w:rFonts w:ascii="Times New Roman" w:hAnsi="Times New Roman"/>
                <w:sz w:val="24"/>
                <w:szCs w:val="24"/>
              </w:rPr>
              <w:t>26</w:t>
            </w:r>
          </w:p>
        </w:tc>
      </w:tr>
      <w:tr w:rsidR="007D66EC" w:rsidRPr="0040134B" w:rsidTr="00092BC6">
        <w:tc>
          <w:tcPr>
            <w:tcW w:w="9215" w:type="dxa"/>
          </w:tcPr>
          <w:p w:rsidR="007D66EC" w:rsidRPr="0040134B" w:rsidRDefault="007D66EC" w:rsidP="001726A8">
            <w:pPr>
              <w:pStyle w:val="afd"/>
              <w:ind w:left="460"/>
              <w:rPr>
                <w:rFonts w:ascii="Times New Roman" w:hAnsi="Times New Roman"/>
                <w:sz w:val="24"/>
                <w:szCs w:val="24"/>
              </w:rPr>
            </w:pPr>
            <w:r w:rsidRPr="0040134B">
              <w:rPr>
                <w:rFonts w:ascii="Times New Roman" w:hAnsi="Times New Roman"/>
                <w:sz w:val="24"/>
                <w:szCs w:val="24"/>
              </w:rPr>
              <w:t xml:space="preserve">3.4. </w:t>
            </w:r>
            <w:r w:rsidR="001726A8" w:rsidRPr="0040134B">
              <w:rPr>
                <w:rFonts w:ascii="Times New Roman" w:hAnsi="Times New Roman"/>
                <w:sz w:val="24"/>
                <w:szCs w:val="24"/>
              </w:rPr>
              <w:t>Человек</w:t>
            </w:r>
          </w:p>
        </w:tc>
        <w:tc>
          <w:tcPr>
            <w:tcW w:w="708" w:type="dxa"/>
          </w:tcPr>
          <w:p w:rsidR="007D66EC" w:rsidRPr="0040134B" w:rsidRDefault="001726A8" w:rsidP="00D55F21">
            <w:pPr>
              <w:pStyle w:val="afd"/>
              <w:jc w:val="right"/>
              <w:rPr>
                <w:rFonts w:ascii="Times New Roman" w:hAnsi="Times New Roman"/>
                <w:sz w:val="24"/>
                <w:szCs w:val="24"/>
              </w:rPr>
            </w:pPr>
            <w:r w:rsidRPr="0040134B">
              <w:rPr>
                <w:rFonts w:ascii="Times New Roman" w:hAnsi="Times New Roman"/>
                <w:sz w:val="24"/>
                <w:szCs w:val="24"/>
              </w:rPr>
              <w:t>31</w:t>
            </w:r>
          </w:p>
        </w:tc>
      </w:tr>
      <w:tr w:rsidR="007D66EC" w:rsidRPr="0040134B" w:rsidTr="00092BC6">
        <w:tc>
          <w:tcPr>
            <w:tcW w:w="9215" w:type="dxa"/>
          </w:tcPr>
          <w:p w:rsidR="007D66EC" w:rsidRPr="0040134B" w:rsidRDefault="007D66EC" w:rsidP="001726A8">
            <w:pPr>
              <w:pStyle w:val="afd"/>
              <w:ind w:left="460"/>
              <w:rPr>
                <w:rFonts w:ascii="Times New Roman" w:hAnsi="Times New Roman"/>
                <w:sz w:val="24"/>
                <w:szCs w:val="24"/>
              </w:rPr>
            </w:pPr>
            <w:r w:rsidRPr="0040134B">
              <w:rPr>
                <w:rFonts w:ascii="Times New Roman" w:hAnsi="Times New Roman"/>
                <w:sz w:val="24"/>
                <w:szCs w:val="24"/>
              </w:rPr>
              <w:t xml:space="preserve">3.5. </w:t>
            </w:r>
            <w:r w:rsidR="001726A8" w:rsidRPr="0040134B">
              <w:rPr>
                <w:rFonts w:ascii="Times New Roman" w:hAnsi="Times New Roman"/>
                <w:sz w:val="24"/>
                <w:szCs w:val="24"/>
              </w:rPr>
              <w:t>Домоводство</w:t>
            </w:r>
          </w:p>
        </w:tc>
        <w:tc>
          <w:tcPr>
            <w:tcW w:w="708" w:type="dxa"/>
          </w:tcPr>
          <w:p w:rsidR="007D66EC" w:rsidRPr="0040134B" w:rsidRDefault="001726A8" w:rsidP="00D55F21">
            <w:pPr>
              <w:pStyle w:val="afd"/>
              <w:jc w:val="right"/>
              <w:rPr>
                <w:rFonts w:ascii="Times New Roman" w:hAnsi="Times New Roman"/>
                <w:sz w:val="24"/>
                <w:szCs w:val="24"/>
              </w:rPr>
            </w:pPr>
            <w:r w:rsidRPr="0040134B">
              <w:rPr>
                <w:rFonts w:ascii="Times New Roman" w:hAnsi="Times New Roman"/>
                <w:sz w:val="24"/>
                <w:szCs w:val="24"/>
              </w:rPr>
              <w:t>35</w:t>
            </w:r>
          </w:p>
        </w:tc>
      </w:tr>
      <w:tr w:rsidR="007D66EC" w:rsidRPr="0040134B" w:rsidTr="00092BC6">
        <w:tc>
          <w:tcPr>
            <w:tcW w:w="9215" w:type="dxa"/>
          </w:tcPr>
          <w:p w:rsidR="007D66EC" w:rsidRPr="0040134B" w:rsidRDefault="007D66EC" w:rsidP="001726A8">
            <w:pPr>
              <w:pStyle w:val="afd"/>
              <w:ind w:left="460"/>
              <w:rPr>
                <w:rFonts w:ascii="Times New Roman" w:hAnsi="Times New Roman"/>
                <w:sz w:val="24"/>
                <w:szCs w:val="24"/>
              </w:rPr>
            </w:pPr>
            <w:r w:rsidRPr="0040134B">
              <w:rPr>
                <w:rFonts w:ascii="Times New Roman" w:hAnsi="Times New Roman"/>
                <w:sz w:val="24"/>
                <w:szCs w:val="24"/>
              </w:rPr>
              <w:t xml:space="preserve">3.6. </w:t>
            </w:r>
            <w:r w:rsidR="001726A8" w:rsidRPr="0040134B">
              <w:rPr>
                <w:rFonts w:ascii="Times New Roman" w:hAnsi="Times New Roman"/>
                <w:sz w:val="24"/>
                <w:szCs w:val="24"/>
              </w:rPr>
              <w:t>Окружающий социальный мир</w:t>
            </w:r>
          </w:p>
        </w:tc>
        <w:tc>
          <w:tcPr>
            <w:tcW w:w="708" w:type="dxa"/>
          </w:tcPr>
          <w:p w:rsidR="007D66EC" w:rsidRPr="0040134B" w:rsidRDefault="001726A8" w:rsidP="00D55F21">
            <w:pPr>
              <w:pStyle w:val="afd"/>
              <w:jc w:val="right"/>
              <w:rPr>
                <w:rFonts w:ascii="Times New Roman" w:hAnsi="Times New Roman"/>
                <w:sz w:val="24"/>
                <w:szCs w:val="24"/>
              </w:rPr>
            </w:pPr>
            <w:r w:rsidRPr="0040134B">
              <w:rPr>
                <w:rFonts w:ascii="Times New Roman" w:hAnsi="Times New Roman"/>
                <w:sz w:val="24"/>
                <w:szCs w:val="24"/>
              </w:rPr>
              <w:t>39</w:t>
            </w:r>
          </w:p>
        </w:tc>
      </w:tr>
      <w:tr w:rsidR="007D66EC" w:rsidRPr="0040134B" w:rsidTr="00092BC6">
        <w:tc>
          <w:tcPr>
            <w:tcW w:w="9215" w:type="dxa"/>
          </w:tcPr>
          <w:p w:rsidR="007D66EC" w:rsidRPr="0040134B" w:rsidRDefault="007D66EC" w:rsidP="001726A8">
            <w:pPr>
              <w:pStyle w:val="afd"/>
              <w:ind w:left="460"/>
              <w:rPr>
                <w:rFonts w:ascii="Times New Roman" w:hAnsi="Times New Roman"/>
                <w:sz w:val="24"/>
                <w:szCs w:val="24"/>
              </w:rPr>
            </w:pPr>
            <w:r w:rsidRPr="0040134B">
              <w:rPr>
                <w:rFonts w:ascii="Times New Roman" w:hAnsi="Times New Roman"/>
                <w:sz w:val="24"/>
                <w:szCs w:val="24"/>
              </w:rPr>
              <w:t xml:space="preserve">3.7. </w:t>
            </w:r>
            <w:r w:rsidR="001726A8" w:rsidRPr="0040134B">
              <w:rPr>
                <w:rFonts w:ascii="Times New Roman" w:hAnsi="Times New Roman"/>
                <w:sz w:val="24"/>
                <w:szCs w:val="24"/>
              </w:rPr>
              <w:t>Музыка и движение</w:t>
            </w:r>
          </w:p>
        </w:tc>
        <w:tc>
          <w:tcPr>
            <w:tcW w:w="708" w:type="dxa"/>
          </w:tcPr>
          <w:p w:rsidR="007D66EC" w:rsidRPr="0040134B" w:rsidRDefault="001726A8" w:rsidP="00D55F21">
            <w:pPr>
              <w:pStyle w:val="afd"/>
              <w:jc w:val="right"/>
              <w:rPr>
                <w:rFonts w:ascii="Times New Roman" w:hAnsi="Times New Roman"/>
                <w:sz w:val="24"/>
                <w:szCs w:val="24"/>
              </w:rPr>
            </w:pPr>
            <w:r w:rsidRPr="0040134B">
              <w:rPr>
                <w:rFonts w:ascii="Times New Roman" w:hAnsi="Times New Roman"/>
                <w:sz w:val="24"/>
                <w:szCs w:val="24"/>
              </w:rPr>
              <w:t>46</w:t>
            </w:r>
          </w:p>
        </w:tc>
      </w:tr>
      <w:tr w:rsidR="007D66EC" w:rsidRPr="0040134B" w:rsidTr="00092BC6">
        <w:tc>
          <w:tcPr>
            <w:tcW w:w="9215" w:type="dxa"/>
          </w:tcPr>
          <w:p w:rsidR="007D66EC" w:rsidRPr="0040134B" w:rsidRDefault="007D66EC" w:rsidP="001726A8">
            <w:pPr>
              <w:pStyle w:val="afd"/>
              <w:ind w:left="460"/>
              <w:rPr>
                <w:rFonts w:ascii="Times New Roman" w:hAnsi="Times New Roman"/>
                <w:sz w:val="24"/>
                <w:szCs w:val="24"/>
              </w:rPr>
            </w:pPr>
            <w:r w:rsidRPr="0040134B">
              <w:rPr>
                <w:rFonts w:ascii="Times New Roman" w:hAnsi="Times New Roman"/>
                <w:sz w:val="24"/>
                <w:szCs w:val="24"/>
              </w:rPr>
              <w:t xml:space="preserve">3.8. </w:t>
            </w:r>
            <w:r w:rsidR="001726A8" w:rsidRPr="0040134B">
              <w:rPr>
                <w:rFonts w:ascii="Times New Roman" w:hAnsi="Times New Roman"/>
                <w:sz w:val="24"/>
                <w:szCs w:val="24"/>
              </w:rPr>
              <w:t>Изобразительная деятельность</w:t>
            </w:r>
          </w:p>
        </w:tc>
        <w:tc>
          <w:tcPr>
            <w:tcW w:w="708" w:type="dxa"/>
          </w:tcPr>
          <w:p w:rsidR="007D66EC" w:rsidRPr="0040134B" w:rsidRDefault="001726A8" w:rsidP="00D55F21">
            <w:pPr>
              <w:pStyle w:val="afd"/>
              <w:jc w:val="right"/>
              <w:rPr>
                <w:rFonts w:ascii="Times New Roman" w:hAnsi="Times New Roman"/>
                <w:sz w:val="24"/>
                <w:szCs w:val="24"/>
              </w:rPr>
            </w:pPr>
            <w:r w:rsidRPr="0040134B">
              <w:rPr>
                <w:rFonts w:ascii="Times New Roman" w:hAnsi="Times New Roman"/>
                <w:sz w:val="24"/>
                <w:szCs w:val="24"/>
              </w:rPr>
              <w:t>48</w:t>
            </w:r>
          </w:p>
        </w:tc>
      </w:tr>
      <w:tr w:rsidR="007D66EC" w:rsidRPr="0040134B" w:rsidTr="00092BC6">
        <w:tc>
          <w:tcPr>
            <w:tcW w:w="9215" w:type="dxa"/>
          </w:tcPr>
          <w:p w:rsidR="007D66EC" w:rsidRPr="0040134B" w:rsidRDefault="007D66EC" w:rsidP="001726A8">
            <w:pPr>
              <w:pStyle w:val="afd"/>
              <w:ind w:left="460"/>
              <w:rPr>
                <w:rFonts w:ascii="Times New Roman" w:hAnsi="Times New Roman"/>
                <w:sz w:val="24"/>
                <w:szCs w:val="24"/>
              </w:rPr>
            </w:pPr>
            <w:r w:rsidRPr="0040134B">
              <w:rPr>
                <w:rFonts w:ascii="Times New Roman" w:hAnsi="Times New Roman"/>
                <w:sz w:val="24"/>
                <w:szCs w:val="24"/>
              </w:rPr>
              <w:t xml:space="preserve">3.9. </w:t>
            </w:r>
            <w:r w:rsidR="001726A8" w:rsidRPr="0040134B">
              <w:rPr>
                <w:rFonts w:ascii="Times New Roman" w:hAnsi="Times New Roman"/>
                <w:sz w:val="24"/>
                <w:szCs w:val="24"/>
              </w:rPr>
              <w:t>Адаптивная физическая культура</w:t>
            </w:r>
          </w:p>
        </w:tc>
        <w:tc>
          <w:tcPr>
            <w:tcW w:w="708" w:type="dxa"/>
          </w:tcPr>
          <w:p w:rsidR="007D66EC" w:rsidRPr="0040134B" w:rsidRDefault="001726A8" w:rsidP="00D55F21">
            <w:pPr>
              <w:pStyle w:val="afd"/>
              <w:jc w:val="right"/>
              <w:rPr>
                <w:rFonts w:ascii="Times New Roman" w:hAnsi="Times New Roman"/>
                <w:sz w:val="24"/>
                <w:szCs w:val="24"/>
              </w:rPr>
            </w:pPr>
            <w:r w:rsidRPr="0040134B">
              <w:rPr>
                <w:rFonts w:ascii="Times New Roman" w:hAnsi="Times New Roman"/>
                <w:sz w:val="24"/>
                <w:szCs w:val="24"/>
              </w:rPr>
              <w:t>51</w:t>
            </w:r>
          </w:p>
        </w:tc>
      </w:tr>
      <w:tr w:rsidR="005B5BE4" w:rsidRPr="0040134B" w:rsidTr="00092BC6">
        <w:tc>
          <w:tcPr>
            <w:tcW w:w="9215" w:type="dxa"/>
          </w:tcPr>
          <w:p w:rsidR="005B5BE4" w:rsidRPr="0040134B" w:rsidRDefault="003F5A15" w:rsidP="00883A3D">
            <w:pPr>
              <w:pStyle w:val="afd"/>
              <w:ind w:left="460"/>
              <w:rPr>
                <w:rFonts w:ascii="Times New Roman" w:hAnsi="Times New Roman"/>
                <w:sz w:val="24"/>
                <w:szCs w:val="24"/>
              </w:rPr>
            </w:pPr>
            <w:r w:rsidRPr="0040134B">
              <w:rPr>
                <w:rFonts w:ascii="Times New Roman" w:hAnsi="Times New Roman"/>
                <w:sz w:val="24"/>
                <w:szCs w:val="24"/>
              </w:rPr>
              <w:t>3</w:t>
            </w:r>
            <w:r w:rsidR="006B0760" w:rsidRPr="0040134B">
              <w:rPr>
                <w:rFonts w:ascii="Times New Roman" w:hAnsi="Times New Roman"/>
                <w:sz w:val="24"/>
                <w:szCs w:val="24"/>
              </w:rPr>
              <w:t>.10</w:t>
            </w:r>
            <w:r w:rsidR="005B5BE4" w:rsidRPr="0040134B">
              <w:rPr>
                <w:rFonts w:ascii="Times New Roman" w:hAnsi="Times New Roman"/>
                <w:sz w:val="24"/>
                <w:szCs w:val="24"/>
              </w:rPr>
              <w:t>. </w:t>
            </w:r>
            <w:r w:rsidR="00883A3D" w:rsidRPr="0040134B">
              <w:rPr>
                <w:rFonts w:ascii="Times New Roman" w:hAnsi="Times New Roman"/>
                <w:sz w:val="24"/>
                <w:szCs w:val="24"/>
              </w:rPr>
              <w:t>Труд (технология)</w:t>
            </w:r>
          </w:p>
        </w:tc>
        <w:tc>
          <w:tcPr>
            <w:tcW w:w="708" w:type="dxa"/>
          </w:tcPr>
          <w:p w:rsidR="005B5BE4" w:rsidRPr="0040134B" w:rsidRDefault="001726A8" w:rsidP="00D55F21">
            <w:pPr>
              <w:pStyle w:val="afd"/>
              <w:jc w:val="right"/>
              <w:rPr>
                <w:rFonts w:ascii="Times New Roman" w:hAnsi="Times New Roman"/>
                <w:sz w:val="24"/>
                <w:szCs w:val="24"/>
              </w:rPr>
            </w:pPr>
            <w:r w:rsidRPr="0040134B">
              <w:rPr>
                <w:rFonts w:ascii="Times New Roman" w:hAnsi="Times New Roman"/>
                <w:sz w:val="24"/>
                <w:szCs w:val="24"/>
              </w:rPr>
              <w:t>56</w:t>
            </w:r>
          </w:p>
        </w:tc>
      </w:tr>
      <w:tr w:rsidR="005B5BE4" w:rsidRPr="0040134B" w:rsidTr="00092BC6">
        <w:tc>
          <w:tcPr>
            <w:tcW w:w="9215" w:type="dxa"/>
          </w:tcPr>
          <w:p w:rsidR="005B5BE4" w:rsidRPr="0040134B" w:rsidRDefault="003F5A15" w:rsidP="001726A8">
            <w:pPr>
              <w:pStyle w:val="afd"/>
              <w:ind w:left="460"/>
              <w:jc w:val="both"/>
              <w:rPr>
                <w:rFonts w:ascii="Times New Roman" w:hAnsi="Times New Roman"/>
                <w:sz w:val="24"/>
                <w:szCs w:val="24"/>
              </w:rPr>
            </w:pPr>
            <w:r w:rsidRPr="0040134B">
              <w:rPr>
                <w:rFonts w:ascii="Times New Roman" w:hAnsi="Times New Roman"/>
                <w:sz w:val="24"/>
                <w:szCs w:val="24"/>
              </w:rPr>
              <w:t>3</w:t>
            </w:r>
            <w:r w:rsidR="005B5BE4" w:rsidRPr="0040134B">
              <w:rPr>
                <w:rFonts w:ascii="Times New Roman" w:hAnsi="Times New Roman"/>
                <w:sz w:val="24"/>
                <w:szCs w:val="24"/>
              </w:rPr>
              <w:t>.</w:t>
            </w:r>
            <w:r w:rsidR="006B0760" w:rsidRPr="0040134B">
              <w:rPr>
                <w:rFonts w:ascii="Times New Roman" w:hAnsi="Times New Roman"/>
                <w:sz w:val="24"/>
                <w:szCs w:val="24"/>
              </w:rPr>
              <w:t>11</w:t>
            </w:r>
            <w:r w:rsidR="005B5BE4" w:rsidRPr="0040134B">
              <w:rPr>
                <w:rFonts w:ascii="Times New Roman" w:hAnsi="Times New Roman"/>
                <w:sz w:val="24"/>
                <w:szCs w:val="24"/>
              </w:rPr>
              <w:t>. </w:t>
            </w:r>
            <w:r w:rsidR="00540AE8" w:rsidRPr="0040134B">
              <w:rPr>
                <w:rFonts w:ascii="Times New Roman" w:hAnsi="Times New Roman"/>
                <w:sz w:val="24"/>
                <w:szCs w:val="24"/>
              </w:rPr>
              <w:t xml:space="preserve"> </w:t>
            </w:r>
            <w:r w:rsidR="001726A8" w:rsidRPr="0040134B">
              <w:rPr>
                <w:rFonts w:ascii="Times New Roman" w:hAnsi="Times New Roman"/>
                <w:sz w:val="24"/>
                <w:szCs w:val="24"/>
              </w:rPr>
              <w:t>Коррекционный курс «Сенсорное развитие»</w:t>
            </w:r>
          </w:p>
        </w:tc>
        <w:tc>
          <w:tcPr>
            <w:tcW w:w="708" w:type="dxa"/>
          </w:tcPr>
          <w:p w:rsidR="005B5BE4" w:rsidRPr="0040134B" w:rsidRDefault="001726A8" w:rsidP="00D55F21">
            <w:pPr>
              <w:pStyle w:val="afd"/>
              <w:jc w:val="right"/>
              <w:rPr>
                <w:rFonts w:ascii="Times New Roman" w:hAnsi="Times New Roman"/>
                <w:sz w:val="24"/>
                <w:szCs w:val="24"/>
              </w:rPr>
            </w:pPr>
            <w:r w:rsidRPr="0040134B">
              <w:rPr>
                <w:rFonts w:ascii="Times New Roman" w:hAnsi="Times New Roman"/>
                <w:sz w:val="24"/>
                <w:szCs w:val="24"/>
              </w:rPr>
              <w:t>61</w:t>
            </w:r>
          </w:p>
        </w:tc>
      </w:tr>
      <w:tr w:rsidR="005B5BE4" w:rsidRPr="0040134B" w:rsidTr="00092BC6">
        <w:tc>
          <w:tcPr>
            <w:tcW w:w="9215" w:type="dxa"/>
          </w:tcPr>
          <w:p w:rsidR="005B5BE4" w:rsidRPr="0040134B" w:rsidRDefault="00CD6CE1" w:rsidP="001726A8">
            <w:pPr>
              <w:pStyle w:val="afd"/>
              <w:ind w:left="460"/>
              <w:rPr>
                <w:rFonts w:ascii="Times New Roman" w:hAnsi="Times New Roman"/>
                <w:sz w:val="24"/>
                <w:szCs w:val="24"/>
              </w:rPr>
            </w:pPr>
            <w:r w:rsidRPr="0040134B">
              <w:rPr>
                <w:rFonts w:ascii="Times New Roman" w:hAnsi="Times New Roman"/>
                <w:sz w:val="24"/>
                <w:szCs w:val="24"/>
              </w:rPr>
              <w:t>3.</w:t>
            </w:r>
            <w:r w:rsidR="006B0760" w:rsidRPr="0040134B">
              <w:rPr>
                <w:rFonts w:ascii="Times New Roman" w:hAnsi="Times New Roman"/>
                <w:sz w:val="24"/>
                <w:szCs w:val="24"/>
              </w:rPr>
              <w:t>12</w:t>
            </w:r>
            <w:r w:rsidRPr="0040134B">
              <w:rPr>
                <w:rFonts w:ascii="Times New Roman" w:hAnsi="Times New Roman"/>
                <w:sz w:val="24"/>
                <w:szCs w:val="24"/>
              </w:rPr>
              <w:t>. </w:t>
            </w:r>
            <w:r w:rsidR="00A049B1" w:rsidRPr="0040134B">
              <w:rPr>
                <w:rFonts w:ascii="Times New Roman" w:hAnsi="Times New Roman"/>
                <w:sz w:val="24"/>
                <w:szCs w:val="24"/>
              </w:rPr>
              <w:t xml:space="preserve"> </w:t>
            </w:r>
            <w:r w:rsidR="001726A8" w:rsidRPr="0040134B">
              <w:rPr>
                <w:rFonts w:ascii="Times New Roman" w:hAnsi="Times New Roman"/>
                <w:sz w:val="24"/>
                <w:szCs w:val="24"/>
              </w:rPr>
              <w:t>Коррекционный курс «Предметно-практические действия»</w:t>
            </w:r>
          </w:p>
        </w:tc>
        <w:tc>
          <w:tcPr>
            <w:tcW w:w="708" w:type="dxa"/>
          </w:tcPr>
          <w:p w:rsidR="005B5BE4" w:rsidRPr="0040134B" w:rsidRDefault="001726A8" w:rsidP="00D55F21">
            <w:pPr>
              <w:pStyle w:val="afd"/>
              <w:jc w:val="right"/>
              <w:rPr>
                <w:rFonts w:ascii="Times New Roman" w:hAnsi="Times New Roman"/>
                <w:sz w:val="24"/>
                <w:szCs w:val="24"/>
              </w:rPr>
            </w:pPr>
            <w:r w:rsidRPr="0040134B">
              <w:rPr>
                <w:rFonts w:ascii="Times New Roman" w:hAnsi="Times New Roman"/>
                <w:sz w:val="24"/>
                <w:szCs w:val="24"/>
              </w:rPr>
              <w:t>63</w:t>
            </w:r>
          </w:p>
        </w:tc>
      </w:tr>
      <w:tr w:rsidR="006B0760" w:rsidRPr="0040134B" w:rsidTr="00092BC6">
        <w:tc>
          <w:tcPr>
            <w:tcW w:w="9215" w:type="dxa"/>
          </w:tcPr>
          <w:p w:rsidR="006B0760" w:rsidRPr="0040134B" w:rsidRDefault="006B0760" w:rsidP="00CD6CE1">
            <w:pPr>
              <w:pStyle w:val="afd"/>
              <w:ind w:left="460"/>
              <w:rPr>
                <w:rFonts w:ascii="Times New Roman" w:hAnsi="Times New Roman"/>
                <w:sz w:val="24"/>
                <w:szCs w:val="24"/>
              </w:rPr>
            </w:pPr>
            <w:r w:rsidRPr="0040134B">
              <w:rPr>
                <w:rFonts w:ascii="Times New Roman" w:eastAsiaTheme="minorEastAsia" w:hAnsi="Times New Roman"/>
                <w:bCs/>
                <w:sz w:val="24"/>
                <w:szCs w:val="24"/>
                <w:lang w:eastAsia="ru-RU"/>
              </w:rPr>
              <w:t xml:space="preserve">3.13. </w:t>
            </w:r>
            <w:r w:rsidR="001726A8" w:rsidRPr="0040134B">
              <w:rPr>
                <w:rFonts w:ascii="Times New Roman" w:hAnsi="Times New Roman"/>
                <w:sz w:val="24"/>
                <w:szCs w:val="24"/>
              </w:rPr>
              <w:t>Коррекционный курс «Двигательное развитие»</w:t>
            </w:r>
          </w:p>
        </w:tc>
        <w:tc>
          <w:tcPr>
            <w:tcW w:w="708" w:type="dxa"/>
          </w:tcPr>
          <w:p w:rsidR="006B0760" w:rsidRPr="0040134B" w:rsidRDefault="001726A8" w:rsidP="00D55F21">
            <w:pPr>
              <w:pStyle w:val="afd"/>
              <w:jc w:val="right"/>
              <w:rPr>
                <w:rFonts w:ascii="Times New Roman" w:hAnsi="Times New Roman"/>
                <w:sz w:val="24"/>
                <w:szCs w:val="24"/>
              </w:rPr>
            </w:pPr>
            <w:r w:rsidRPr="0040134B">
              <w:rPr>
                <w:rFonts w:ascii="Times New Roman" w:hAnsi="Times New Roman"/>
                <w:sz w:val="24"/>
                <w:szCs w:val="24"/>
              </w:rPr>
              <w:t>64</w:t>
            </w:r>
          </w:p>
        </w:tc>
      </w:tr>
      <w:tr w:rsidR="0074278B" w:rsidRPr="0040134B" w:rsidTr="00092BC6">
        <w:tc>
          <w:tcPr>
            <w:tcW w:w="9215" w:type="dxa"/>
          </w:tcPr>
          <w:p w:rsidR="0074278B" w:rsidRPr="0040134B" w:rsidRDefault="001726A8" w:rsidP="001726A8">
            <w:pPr>
              <w:pStyle w:val="afd"/>
              <w:ind w:left="460"/>
              <w:rPr>
                <w:rFonts w:ascii="Times New Roman" w:eastAsiaTheme="minorEastAsia" w:hAnsi="Times New Roman"/>
                <w:bCs/>
                <w:sz w:val="24"/>
                <w:szCs w:val="24"/>
                <w:lang w:eastAsia="ru-RU"/>
              </w:rPr>
            </w:pPr>
            <w:r w:rsidRPr="0040134B">
              <w:rPr>
                <w:rFonts w:ascii="Times New Roman" w:eastAsiaTheme="minorEastAsia" w:hAnsi="Times New Roman"/>
                <w:bCs/>
                <w:sz w:val="24"/>
                <w:szCs w:val="24"/>
                <w:lang w:eastAsia="ru-RU"/>
              </w:rPr>
              <w:t>3.14</w:t>
            </w:r>
            <w:r w:rsidR="0074278B" w:rsidRPr="0040134B">
              <w:rPr>
                <w:rFonts w:ascii="Times New Roman" w:eastAsiaTheme="minorEastAsia" w:hAnsi="Times New Roman"/>
                <w:bCs/>
                <w:sz w:val="24"/>
                <w:szCs w:val="24"/>
                <w:lang w:eastAsia="ru-RU"/>
              </w:rPr>
              <w:t>.</w:t>
            </w:r>
            <w:r w:rsidRPr="0040134B">
              <w:rPr>
                <w:rFonts w:ascii="Times New Roman" w:hAnsi="Times New Roman"/>
                <w:sz w:val="24"/>
                <w:szCs w:val="24"/>
              </w:rPr>
              <w:t xml:space="preserve"> Коррекционный курс </w:t>
            </w:r>
            <w:r w:rsidR="00C10AA8" w:rsidRPr="0040134B">
              <w:rPr>
                <w:rFonts w:ascii="Times New Roman" w:hAnsi="Times New Roman"/>
                <w:sz w:val="24"/>
                <w:szCs w:val="24"/>
              </w:rPr>
              <w:t>«Альтернативная и дополнительная коммуникация»</w:t>
            </w:r>
          </w:p>
        </w:tc>
        <w:tc>
          <w:tcPr>
            <w:tcW w:w="708" w:type="dxa"/>
          </w:tcPr>
          <w:p w:rsidR="0074278B" w:rsidRPr="0040134B" w:rsidRDefault="00C10AA8" w:rsidP="00D55F21">
            <w:pPr>
              <w:pStyle w:val="afd"/>
              <w:jc w:val="right"/>
              <w:rPr>
                <w:rFonts w:ascii="Times New Roman" w:hAnsi="Times New Roman"/>
                <w:sz w:val="24"/>
                <w:szCs w:val="24"/>
              </w:rPr>
            </w:pPr>
            <w:r w:rsidRPr="0040134B">
              <w:rPr>
                <w:rFonts w:ascii="Times New Roman" w:hAnsi="Times New Roman"/>
                <w:sz w:val="24"/>
                <w:szCs w:val="24"/>
              </w:rPr>
              <w:t>65</w:t>
            </w:r>
          </w:p>
        </w:tc>
      </w:tr>
      <w:tr w:rsidR="0074278B" w:rsidRPr="0040134B" w:rsidTr="00092BC6">
        <w:tc>
          <w:tcPr>
            <w:tcW w:w="9215" w:type="dxa"/>
          </w:tcPr>
          <w:p w:rsidR="0074278B" w:rsidRPr="0040134B" w:rsidRDefault="00C10AA8" w:rsidP="00C10AA8">
            <w:pPr>
              <w:pStyle w:val="afd"/>
              <w:ind w:left="460"/>
              <w:rPr>
                <w:rFonts w:ascii="Times New Roman" w:eastAsiaTheme="minorEastAsia" w:hAnsi="Times New Roman"/>
                <w:bCs/>
                <w:sz w:val="24"/>
                <w:szCs w:val="24"/>
                <w:lang w:eastAsia="ru-RU"/>
              </w:rPr>
            </w:pPr>
            <w:r w:rsidRPr="0040134B">
              <w:rPr>
                <w:rFonts w:ascii="Times New Roman" w:eastAsiaTheme="minorEastAsia" w:hAnsi="Times New Roman"/>
                <w:bCs/>
                <w:sz w:val="24"/>
                <w:szCs w:val="24"/>
                <w:lang w:eastAsia="ru-RU"/>
              </w:rPr>
              <w:t xml:space="preserve">3.15. </w:t>
            </w:r>
            <w:r w:rsidR="0074278B" w:rsidRPr="0040134B">
              <w:rPr>
                <w:rFonts w:ascii="Times New Roman" w:eastAsiaTheme="minorEastAsia" w:hAnsi="Times New Roman"/>
                <w:bCs/>
                <w:sz w:val="24"/>
                <w:szCs w:val="24"/>
                <w:lang w:eastAsia="ru-RU"/>
              </w:rPr>
              <w:t xml:space="preserve"> </w:t>
            </w:r>
            <w:r w:rsidRPr="0040134B">
              <w:rPr>
                <w:rFonts w:ascii="Times New Roman" w:eastAsiaTheme="minorEastAsia" w:hAnsi="Times New Roman"/>
                <w:bCs/>
                <w:sz w:val="24"/>
                <w:szCs w:val="24"/>
                <w:lang w:eastAsia="ru-RU"/>
              </w:rPr>
              <w:t>Коррекционно-развивающие занятия</w:t>
            </w:r>
          </w:p>
        </w:tc>
        <w:tc>
          <w:tcPr>
            <w:tcW w:w="708" w:type="dxa"/>
          </w:tcPr>
          <w:p w:rsidR="0074278B" w:rsidRPr="0040134B" w:rsidRDefault="00C10AA8" w:rsidP="00D55F21">
            <w:pPr>
              <w:pStyle w:val="afd"/>
              <w:jc w:val="right"/>
              <w:rPr>
                <w:rFonts w:ascii="Times New Roman" w:hAnsi="Times New Roman"/>
                <w:sz w:val="24"/>
                <w:szCs w:val="24"/>
              </w:rPr>
            </w:pPr>
            <w:r w:rsidRPr="0040134B">
              <w:rPr>
                <w:rFonts w:ascii="Times New Roman" w:hAnsi="Times New Roman"/>
                <w:sz w:val="24"/>
                <w:szCs w:val="24"/>
              </w:rPr>
              <w:t>69</w:t>
            </w:r>
          </w:p>
        </w:tc>
      </w:tr>
      <w:tr w:rsidR="0074278B" w:rsidRPr="0040134B" w:rsidTr="00092BC6">
        <w:tc>
          <w:tcPr>
            <w:tcW w:w="9215" w:type="dxa"/>
          </w:tcPr>
          <w:p w:rsidR="0074278B" w:rsidRPr="0040134B" w:rsidRDefault="00C10AA8" w:rsidP="00CD6CE1">
            <w:pPr>
              <w:pStyle w:val="afd"/>
              <w:ind w:left="460"/>
              <w:rPr>
                <w:rFonts w:ascii="Times New Roman" w:eastAsiaTheme="minorEastAsia" w:hAnsi="Times New Roman"/>
                <w:bCs/>
                <w:sz w:val="24"/>
                <w:szCs w:val="24"/>
                <w:lang w:eastAsia="ru-RU"/>
              </w:rPr>
            </w:pPr>
            <w:r w:rsidRPr="0040134B">
              <w:rPr>
                <w:rFonts w:ascii="Times New Roman" w:eastAsiaTheme="minorEastAsia" w:hAnsi="Times New Roman"/>
                <w:bCs/>
                <w:sz w:val="24"/>
                <w:szCs w:val="24"/>
                <w:lang w:eastAsia="ru-RU"/>
              </w:rPr>
              <w:t xml:space="preserve">3.16. </w:t>
            </w:r>
            <w:r w:rsidRPr="0040134B">
              <w:rPr>
                <w:rFonts w:ascii="Times New Roman" w:hAnsi="Times New Roman"/>
                <w:sz w:val="24"/>
                <w:szCs w:val="24"/>
              </w:rPr>
              <w:t xml:space="preserve">Рабочая программа воспитания                                                      </w:t>
            </w:r>
          </w:p>
        </w:tc>
        <w:tc>
          <w:tcPr>
            <w:tcW w:w="708" w:type="dxa"/>
          </w:tcPr>
          <w:p w:rsidR="0074278B" w:rsidRPr="0040134B" w:rsidRDefault="00C10AA8" w:rsidP="00D55F21">
            <w:pPr>
              <w:pStyle w:val="afd"/>
              <w:jc w:val="right"/>
              <w:rPr>
                <w:rFonts w:ascii="Times New Roman" w:hAnsi="Times New Roman"/>
                <w:sz w:val="24"/>
                <w:szCs w:val="24"/>
              </w:rPr>
            </w:pPr>
            <w:r w:rsidRPr="0040134B">
              <w:rPr>
                <w:rFonts w:ascii="Times New Roman" w:hAnsi="Times New Roman"/>
                <w:sz w:val="24"/>
                <w:szCs w:val="24"/>
              </w:rPr>
              <w:t>70</w:t>
            </w:r>
          </w:p>
        </w:tc>
      </w:tr>
      <w:tr w:rsidR="005B5BE4" w:rsidRPr="0040134B" w:rsidTr="00672F99">
        <w:trPr>
          <w:trHeight w:val="183"/>
        </w:trPr>
        <w:tc>
          <w:tcPr>
            <w:tcW w:w="9215" w:type="dxa"/>
          </w:tcPr>
          <w:p w:rsidR="005B5BE4" w:rsidRPr="0040134B" w:rsidRDefault="00DC284B" w:rsidP="0074278B">
            <w:pPr>
              <w:pStyle w:val="afd"/>
              <w:rPr>
                <w:rFonts w:ascii="Times New Roman" w:hAnsi="Times New Roman"/>
                <w:b/>
                <w:sz w:val="24"/>
                <w:szCs w:val="24"/>
              </w:rPr>
            </w:pPr>
            <w:r w:rsidRPr="0040134B">
              <w:rPr>
                <w:rFonts w:ascii="Times New Roman" w:hAnsi="Times New Roman"/>
                <w:b/>
                <w:sz w:val="24"/>
                <w:szCs w:val="24"/>
              </w:rPr>
              <w:t>4. Организационный раздел</w:t>
            </w:r>
          </w:p>
        </w:tc>
        <w:tc>
          <w:tcPr>
            <w:tcW w:w="708" w:type="dxa"/>
          </w:tcPr>
          <w:p w:rsidR="008004C5" w:rsidRPr="0040134B" w:rsidRDefault="008004C5" w:rsidP="00D55F21">
            <w:pPr>
              <w:jc w:val="right"/>
              <w:rPr>
                <w:sz w:val="24"/>
                <w:szCs w:val="24"/>
              </w:rPr>
            </w:pPr>
          </w:p>
        </w:tc>
      </w:tr>
      <w:tr w:rsidR="0074278B" w:rsidRPr="0040134B" w:rsidTr="00092BC6">
        <w:tc>
          <w:tcPr>
            <w:tcW w:w="9215" w:type="dxa"/>
          </w:tcPr>
          <w:p w:rsidR="0074278B" w:rsidRPr="0040134B" w:rsidRDefault="0074278B" w:rsidP="0074278B">
            <w:pPr>
              <w:pStyle w:val="afd"/>
              <w:ind w:left="460"/>
              <w:rPr>
                <w:rFonts w:ascii="Times New Roman" w:hAnsi="Times New Roman"/>
                <w:sz w:val="24"/>
                <w:szCs w:val="24"/>
              </w:rPr>
            </w:pPr>
            <w:r w:rsidRPr="0040134B">
              <w:rPr>
                <w:rFonts w:ascii="Times New Roman" w:hAnsi="Times New Roman"/>
                <w:sz w:val="24"/>
                <w:szCs w:val="24"/>
              </w:rPr>
              <w:t>4.1. Учебный план</w:t>
            </w:r>
          </w:p>
        </w:tc>
        <w:tc>
          <w:tcPr>
            <w:tcW w:w="708" w:type="dxa"/>
          </w:tcPr>
          <w:p w:rsidR="0074278B" w:rsidRPr="0040134B" w:rsidRDefault="0074278B" w:rsidP="00C10AA8">
            <w:pPr>
              <w:pStyle w:val="afd"/>
              <w:jc w:val="right"/>
              <w:rPr>
                <w:rFonts w:ascii="Times New Roman" w:hAnsi="Times New Roman"/>
                <w:sz w:val="24"/>
                <w:szCs w:val="24"/>
              </w:rPr>
            </w:pPr>
            <w:r w:rsidRPr="0040134B">
              <w:rPr>
                <w:rFonts w:ascii="Times New Roman" w:hAnsi="Times New Roman"/>
                <w:sz w:val="24"/>
                <w:szCs w:val="24"/>
              </w:rPr>
              <w:t>1</w:t>
            </w:r>
            <w:r w:rsidR="00C10AA8" w:rsidRPr="0040134B">
              <w:rPr>
                <w:rFonts w:ascii="Times New Roman" w:hAnsi="Times New Roman"/>
                <w:sz w:val="24"/>
                <w:szCs w:val="24"/>
              </w:rPr>
              <w:t>11</w:t>
            </w:r>
          </w:p>
        </w:tc>
      </w:tr>
      <w:tr w:rsidR="005B5BE4" w:rsidRPr="0040134B" w:rsidTr="00092BC6">
        <w:tc>
          <w:tcPr>
            <w:tcW w:w="9215" w:type="dxa"/>
          </w:tcPr>
          <w:p w:rsidR="004F2631" w:rsidRPr="0040134B" w:rsidRDefault="0074278B" w:rsidP="00883A3D">
            <w:pPr>
              <w:pStyle w:val="afd"/>
              <w:ind w:left="460"/>
              <w:rPr>
                <w:rFonts w:ascii="Times New Roman" w:hAnsi="Times New Roman"/>
                <w:sz w:val="24"/>
                <w:szCs w:val="24"/>
              </w:rPr>
            </w:pPr>
            <w:r w:rsidRPr="0040134B">
              <w:rPr>
                <w:rFonts w:ascii="Times New Roman" w:hAnsi="Times New Roman"/>
                <w:sz w:val="24"/>
                <w:szCs w:val="24"/>
              </w:rPr>
              <w:t xml:space="preserve">4.2. Календарный учебный график </w:t>
            </w:r>
          </w:p>
        </w:tc>
        <w:tc>
          <w:tcPr>
            <w:tcW w:w="708" w:type="dxa"/>
          </w:tcPr>
          <w:p w:rsidR="00864C21" w:rsidRPr="0040134B" w:rsidRDefault="0074278B" w:rsidP="00C10AA8">
            <w:pPr>
              <w:pStyle w:val="afd"/>
              <w:jc w:val="right"/>
              <w:rPr>
                <w:rFonts w:ascii="Times New Roman" w:hAnsi="Times New Roman"/>
                <w:sz w:val="24"/>
                <w:szCs w:val="24"/>
              </w:rPr>
            </w:pPr>
            <w:r w:rsidRPr="0040134B">
              <w:rPr>
                <w:rFonts w:ascii="Times New Roman" w:hAnsi="Times New Roman"/>
                <w:sz w:val="24"/>
                <w:szCs w:val="24"/>
              </w:rPr>
              <w:t>1</w:t>
            </w:r>
            <w:r w:rsidR="00C10AA8" w:rsidRPr="0040134B">
              <w:rPr>
                <w:rFonts w:ascii="Times New Roman" w:hAnsi="Times New Roman"/>
                <w:sz w:val="24"/>
                <w:szCs w:val="24"/>
              </w:rPr>
              <w:t>27</w:t>
            </w:r>
          </w:p>
        </w:tc>
      </w:tr>
      <w:tr w:rsidR="005B5BE4" w:rsidRPr="0040134B" w:rsidTr="00092BC6">
        <w:tc>
          <w:tcPr>
            <w:tcW w:w="9215" w:type="dxa"/>
          </w:tcPr>
          <w:p w:rsidR="005B5BE4" w:rsidRPr="0040134B" w:rsidRDefault="00883A3D" w:rsidP="00883A3D">
            <w:pPr>
              <w:pStyle w:val="afd"/>
              <w:ind w:left="34"/>
              <w:rPr>
                <w:rFonts w:ascii="Times New Roman" w:hAnsi="Times New Roman"/>
                <w:sz w:val="24"/>
                <w:szCs w:val="24"/>
              </w:rPr>
            </w:pPr>
            <w:r w:rsidRPr="0040134B">
              <w:rPr>
                <w:rFonts w:ascii="Times New Roman" w:hAnsi="Times New Roman"/>
                <w:sz w:val="24"/>
                <w:szCs w:val="24"/>
              </w:rPr>
              <w:t xml:space="preserve">       4.3. П</w:t>
            </w:r>
            <w:r w:rsidR="00C10AA8" w:rsidRPr="0040134B">
              <w:rPr>
                <w:rFonts w:ascii="Times New Roman" w:hAnsi="Times New Roman"/>
                <w:sz w:val="24"/>
                <w:szCs w:val="24"/>
              </w:rPr>
              <w:t xml:space="preserve">лан </w:t>
            </w:r>
            <w:r w:rsidR="0074278B" w:rsidRPr="0040134B">
              <w:rPr>
                <w:rFonts w:ascii="Times New Roman" w:hAnsi="Times New Roman"/>
                <w:sz w:val="24"/>
                <w:szCs w:val="24"/>
              </w:rPr>
              <w:t xml:space="preserve"> внеурочной деятельности</w:t>
            </w:r>
          </w:p>
        </w:tc>
        <w:tc>
          <w:tcPr>
            <w:tcW w:w="708" w:type="dxa"/>
          </w:tcPr>
          <w:p w:rsidR="005B5BE4" w:rsidRPr="0040134B" w:rsidRDefault="0074278B" w:rsidP="00C10AA8">
            <w:pPr>
              <w:pStyle w:val="afd"/>
              <w:jc w:val="right"/>
              <w:rPr>
                <w:rFonts w:ascii="Times New Roman" w:hAnsi="Times New Roman"/>
                <w:sz w:val="24"/>
                <w:szCs w:val="24"/>
              </w:rPr>
            </w:pPr>
            <w:r w:rsidRPr="0040134B">
              <w:rPr>
                <w:rFonts w:ascii="Times New Roman" w:hAnsi="Times New Roman"/>
                <w:sz w:val="24"/>
                <w:szCs w:val="24"/>
              </w:rPr>
              <w:t>1</w:t>
            </w:r>
            <w:r w:rsidR="00C10AA8" w:rsidRPr="0040134B">
              <w:rPr>
                <w:rFonts w:ascii="Times New Roman" w:hAnsi="Times New Roman"/>
                <w:sz w:val="24"/>
                <w:szCs w:val="24"/>
              </w:rPr>
              <w:t>28</w:t>
            </w:r>
          </w:p>
        </w:tc>
      </w:tr>
      <w:tr w:rsidR="005B5BE4" w:rsidRPr="0040134B" w:rsidTr="00092BC6">
        <w:tc>
          <w:tcPr>
            <w:tcW w:w="9215" w:type="dxa"/>
          </w:tcPr>
          <w:p w:rsidR="005B5BE4" w:rsidRPr="0040134B" w:rsidRDefault="0074278B" w:rsidP="003F5A15">
            <w:pPr>
              <w:pStyle w:val="afd"/>
              <w:ind w:left="460"/>
              <w:rPr>
                <w:rFonts w:ascii="Times New Roman" w:hAnsi="Times New Roman"/>
                <w:sz w:val="24"/>
                <w:szCs w:val="24"/>
              </w:rPr>
            </w:pPr>
            <w:r w:rsidRPr="0040134B">
              <w:rPr>
                <w:rFonts w:ascii="Times New Roman" w:hAnsi="Times New Roman"/>
                <w:sz w:val="24"/>
                <w:szCs w:val="24"/>
              </w:rPr>
              <w:t>4.4. Календарный план воспитательной работы</w:t>
            </w:r>
          </w:p>
        </w:tc>
        <w:tc>
          <w:tcPr>
            <w:tcW w:w="708" w:type="dxa"/>
          </w:tcPr>
          <w:p w:rsidR="005B5BE4" w:rsidRPr="0040134B" w:rsidRDefault="0074278B" w:rsidP="00C10AA8">
            <w:pPr>
              <w:pStyle w:val="afd"/>
              <w:jc w:val="right"/>
              <w:rPr>
                <w:rFonts w:ascii="Times New Roman" w:hAnsi="Times New Roman"/>
                <w:sz w:val="24"/>
                <w:szCs w:val="24"/>
              </w:rPr>
            </w:pPr>
            <w:r w:rsidRPr="0040134B">
              <w:rPr>
                <w:rFonts w:ascii="Times New Roman" w:hAnsi="Times New Roman"/>
                <w:sz w:val="24"/>
                <w:szCs w:val="24"/>
              </w:rPr>
              <w:t>1</w:t>
            </w:r>
            <w:r w:rsidR="00C10AA8" w:rsidRPr="0040134B">
              <w:rPr>
                <w:rFonts w:ascii="Times New Roman" w:hAnsi="Times New Roman"/>
                <w:sz w:val="24"/>
                <w:szCs w:val="24"/>
              </w:rPr>
              <w:t>36</w:t>
            </w:r>
          </w:p>
        </w:tc>
      </w:tr>
      <w:tr w:rsidR="0074278B" w:rsidRPr="0040134B" w:rsidTr="00092BC6">
        <w:tc>
          <w:tcPr>
            <w:tcW w:w="9215" w:type="dxa"/>
          </w:tcPr>
          <w:p w:rsidR="0074278B" w:rsidRPr="0040134B" w:rsidRDefault="0074278B" w:rsidP="00C10AA8">
            <w:pPr>
              <w:pStyle w:val="afd"/>
              <w:ind w:left="460"/>
              <w:rPr>
                <w:rFonts w:ascii="Times New Roman" w:hAnsi="Times New Roman"/>
                <w:sz w:val="24"/>
                <w:szCs w:val="24"/>
              </w:rPr>
            </w:pPr>
            <w:r w:rsidRPr="0040134B">
              <w:rPr>
                <w:rFonts w:ascii="Times New Roman" w:hAnsi="Times New Roman"/>
                <w:sz w:val="24"/>
                <w:szCs w:val="24"/>
              </w:rPr>
              <w:t xml:space="preserve">4.5. Система условий реализации адаптированной основной общеобразовательной программы образования обучающихся с  </w:t>
            </w:r>
            <w:r w:rsidR="00672F99" w:rsidRPr="0040134B">
              <w:rPr>
                <w:rFonts w:ascii="Times New Roman" w:hAnsi="Times New Roman"/>
                <w:sz w:val="24"/>
                <w:szCs w:val="24"/>
              </w:rPr>
              <w:t>нарушениями интеллекта</w:t>
            </w:r>
          </w:p>
        </w:tc>
        <w:tc>
          <w:tcPr>
            <w:tcW w:w="708" w:type="dxa"/>
          </w:tcPr>
          <w:p w:rsidR="0074278B" w:rsidRPr="0040134B" w:rsidRDefault="0074278B" w:rsidP="00B057C7">
            <w:pPr>
              <w:pStyle w:val="afd"/>
              <w:jc w:val="right"/>
              <w:rPr>
                <w:rFonts w:ascii="Times New Roman" w:hAnsi="Times New Roman"/>
                <w:sz w:val="24"/>
                <w:szCs w:val="24"/>
              </w:rPr>
            </w:pPr>
            <w:r w:rsidRPr="0040134B">
              <w:rPr>
                <w:rFonts w:ascii="Times New Roman" w:hAnsi="Times New Roman"/>
                <w:sz w:val="24"/>
                <w:szCs w:val="24"/>
              </w:rPr>
              <w:t>1</w:t>
            </w:r>
            <w:r w:rsidR="00C10AA8" w:rsidRPr="0040134B">
              <w:rPr>
                <w:rFonts w:ascii="Times New Roman" w:hAnsi="Times New Roman"/>
                <w:sz w:val="24"/>
                <w:szCs w:val="24"/>
              </w:rPr>
              <w:t>5</w:t>
            </w:r>
            <w:r w:rsidR="00B057C7" w:rsidRPr="0040134B">
              <w:rPr>
                <w:rFonts w:ascii="Times New Roman" w:hAnsi="Times New Roman"/>
                <w:sz w:val="24"/>
                <w:szCs w:val="24"/>
              </w:rPr>
              <w:t>2</w:t>
            </w:r>
          </w:p>
        </w:tc>
      </w:tr>
      <w:tr w:rsidR="0074278B" w:rsidRPr="0040134B" w:rsidTr="00092BC6">
        <w:tc>
          <w:tcPr>
            <w:tcW w:w="9215" w:type="dxa"/>
          </w:tcPr>
          <w:p w:rsidR="0074278B" w:rsidRPr="0040134B" w:rsidRDefault="0074278B" w:rsidP="0074278B">
            <w:pPr>
              <w:tabs>
                <w:tab w:val="left" w:pos="-180"/>
                <w:tab w:val="left" w:pos="0"/>
              </w:tabs>
              <w:suppressAutoHyphens w:val="0"/>
              <w:spacing w:after="0"/>
              <w:jc w:val="both"/>
              <w:rPr>
                <w:rFonts w:ascii="Times New Roman" w:eastAsiaTheme="minorEastAsia" w:hAnsi="Times New Roman" w:cs="Times New Roman"/>
                <w:b/>
                <w:color w:val="auto"/>
                <w:kern w:val="0"/>
                <w:sz w:val="24"/>
                <w:szCs w:val="24"/>
                <w:lang w:eastAsia="ru-RU"/>
              </w:rPr>
            </w:pPr>
            <w:r w:rsidRPr="0040134B">
              <w:rPr>
                <w:rFonts w:ascii="Times New Roman" w:hAnsi="Times New Roman"/>
                <w:sz w:val="24"/>
                <w:szCs w:val="24"/>
              </w:rPr>
              <w:t xml:space="preserve">        4.6. </w:t>
            </w:r>
            <w:proofErr w:type="gramStart"/>
            <w:r w:rsidRPr="0040134B">
              <w:rPr>
                <w:rFonts w:ascii="Times New Roman" w:eastAsiaTheme="minorEastAsia" w:hAnsi="Times New Roman" w:cs="Times New Roman"/>
                <w:color w:val="auto"/>
                <w:kern w:val="0"/>
                <w:sz w:val="24"/>
                <w:szCs w:val="24"/>
                <w:lang w:eastAsia="ru-RU"/>
              </w:rPr>
              <w:t>Контроль за</w:t>
            </w:r>
            <w:proofErr w:type="gramEnd"/>
            <w:r w:rsidRPr="0040134B">
              <w:rPr>
                <w:rFonts w:ascii="Times New Roman" w:eastAsiaTheme="minorEastAsia" w:hAnsi="Times New Roman" w:cs="Times New Roman"/>
                <w:color w:val="auto"/>
                <w:kern w:val="0"/>
                <w:sz w:val="24"/>
                <w:szCs w:val="24"/>
                <w:lang w:eastAsia="ru-RU"/>
              </w:rPr>
              <w:t xml:space="preserve"> состоянием системы условий реализации АООП образования обучающихся с нарушениями</w:t>
            </w:r>
            <w:r w:rsidR="00672F99" w:rsidRPr="0040134B">
              <w:rPr>
                <w:rFonts w:ascii="Times New Roman" w:eastAsiaTheme="minorEastAsia" w:hAnsi="Times New Roman" w:cs="Times New Roman"/>
                <w:color w:val="auto"/>
                <w:kern w:val="0"/>
                <w:sz w:val="24"/>
                <w:szCs w:val="24"/>
                <w:lang w:eastAsia="ru-RU"/>
              </w:rPr>
              <w:t xml:space="preserve"> интеллекта</w:t>
            </w:r>
            <w:r w:rsidRPr="0040134B">
              <w:rPr>
                <w:rFonts w:ascii="Times New Roman" w:eastAsiaTheme="minorEastAsia" w:hAnsi="Times New Roman" w:cs="Times New Roman"/>
                <w:color w:val="auto"/>
                <w:kern w:val="0"/>
                <w:sz w:val="24"/>
                <w:szCs w:val="24"/>
                <w:lang w:eastAsia="ru-RU"/>
              </w:rPr>
              <w:t xml:space="preserve"> (вариант </w:t>
            </w:r>
            <w:r w:rsidR="00C10AA8" w:rsidRPr="0040134B">
              <w:rPr>
                <w:rFonts w:ascii="Times New Roman" w:eastAsiaTheme="minorEastAsia" w:hAnsi="Times New Roman" w:cs="Times New Roman"/>
                <w:color w:val="auto"/>
                <w:kern w:val="0"/>
                <w:sz w:val="24"/>
                <w:szCs w:val="24"/>
                <w:lang w:eastAsia="ru-RU"/>
              </w:rPr>
              <w:t>2</w:t>
            </w:r>
            <w:r w:rsidRPr="0040134B">
              <w:rPr>
                <w:rFonts w:ascii="Times New Roman" w:eastAsiaTheme="minorEastAsia" w:hAnsi="Times New Roman" w:cs="Times New Roman"/>
                <w:color w:val="auto"/>
                <w:kern w:val="0"/>
                <w:sz w:val="24"/>
                <w:szCs w:val="24"/>
                <w:lang w:eastAsia="ru-RU"/>
              </w:rPr>
              <w:t>)</w:t>
            </w:r>
          </w:p>
          <w:p w:rsidR="0074278B" w:rsidRPr="0040134B" w:rsidRDefault="0074278B" w:rsidP="0074278B">
            <w:pPr>
              <w:pStyle w:val="afd"/>
              <w:ind w:left="460"/>
              <w:rPr>
                <w:rFonts w:ascii="Times New Roman" w:hAnsi="Times New Roman"/>
                <w:sz w:val="24"/>
                <w:szCs w:val="24"/>
              </w:rPr>
            </w:pPr>
          </w:p>
        </w:tc>
        <w:tc>
          <w:tcPr>
            <w:tcW w:w="708" w:type="dxa"/>
          </w:tcPr>
          <w:p w:rsidR="0074278B" w:rsidRPr="0040134B" w:rsidRDefault="00D55F21" w:rsidP="00B057C7">
            <w:pPr>
              <w:pStyle w:val="afd"/>
              <w:jc w:val="right"/>
              <w:rPr>
                <w:rFonts w:ascii="Times New Roman" w:hAnsi="Times New Roman"/>
                <w:sz w:val="24"/>
                <w:szCs w:val="24"/>
              </w:rPr>
            </w:pPr>
            <w:r w:rsidRPr="0040134B">
              <w:rPr>
                <w:rFonts w:ascii="Times New Roman" w:hAnsi="Times New Roman"/>
                <w:sz w:val="24"/>
                <w:szCs w:val="24"/>
              </w:rPr>
              <w:t>1</w:t>
            </w:r>
            <w:r w:rsidR="00B057C7" w:rsidRPr="0040134B">
              <w:rPr>
                <w:rFonts w:ascii="Times New Roman" w:hAnsi="Times New Roman"/>
                <w:sz w:val="24"/>
                <w:szCs w:val="24"/>
              </w:rPr>
              <w:t>55</w:t>
            </w:r>
          </w:p>
        </w:tc>
      </w:tr>
    </w:tbl>
    <w:p w:rsidR="008363B5" w:rsidRPr="0040134B" w:rsidRDefault="008363B5" w:rsidP="004F2631"/>
    <w:p w:rsidR="005B5BE4" w:rsidRPr="0040134B" w:rsidRDefault="005B5BE4" w:rsidP="00E45DE9">
      <w:pPr>
        <w:pageBreakBefore/>
        <w:spacing w:after="0" w:line="240" w:lineRule="auto"/>
        <w:ind w:firstLine="720"/>
        <w:jc w:val="center"/>
        <w:rPr>
          <w:rFonts w:ascii="Times New Roman" w:hAnsi="Times New Roman" w:cs="Times New Roman"/>
          <w:sz w:val="26"/>
          <w:szCs w:val="26"/>
        </w:rPr>
      </w:pPr>
      <w:r w:rsidRPr="0040134B">
        <w:rPr>
          <w:rFonts w:ascii="Times New Roman" w:hAnsi="Times New Roman" w:cs="Times New Roman"/>
          <w:b/>
          <w:color w:val="auto"/>
          <w:sz w:val="26"/>
          <w:szCs w:val="26"/>
        </w:rPr>
        <w:lastRenderedPageBreak/>
        <w:t>1.</w:t>
      </w:r>
      <w:r w:rsidR="00490E3A" w:rsidRPr="0040134B">
        <w:rPr>
          <w:rFonts w:ascii="Times New Roman" w:hAnsi="Times New Roman" w:cs="Times New Roman"/>
          <w:b/>
          <w:color w:val="auto"/>
          <w:sz w:val="26"/>
          <w:szCs w:val="26"/>
        </w:rPr>
        <w:t>Общие положения</w:t>
      </w:r>
    </w:p>
    <w:p w:rsidR="00303027" w:rsidRPr="0040134B" w:rsidRDefault="00303027" w:rsidP="00303027">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000000" w:themeColor="text1"/>
          <w:kern w:val="0"/>
          <w:sz w:val="26"/>
          <w:szCs w:val="26"/>
          <w:lang w:eastAsia="ru-RU"/>
        </w:rPr>
      </w:pPr>
      <w:r w:rsidRPr="0040134B">
        <w:rPr>
          <w:rFonts w:ascii="Times New Roman" w:eastAsiaTheme="minorEastAsia" w:hAnsi="Times New Roman" w:cs="Times New Roman"/>
          <w:color w:val="000000" w:themeColor="text1"/>
          <w:kern w:val="0"/>
          <w:sz w:val="26"/>
          <w:szCs w:val="26"/>
          <w:lang w:eastAsia="ru-RU"/>
        </w:rPr>
        <w:t xml:space="preserve">Адаптированная основная общеобразовательная программа образования </w:t>
      </w:r>
      <w:proofErr w:type="gramStart"/>
      <w:r w:rsidRPr="0040134B">
        <w:rPr>
          <w:rFonts w:ascii="Times New Roman" w:eastAsiaTheme="minorEastAsia" w:hAnsi="Times New Roman" w:cs="Times New Roman"/>
          <w:color w:val="000000" w:themeColor="text1"/>
          <w:kern w:val="0"/>
          <w:sz w:val="26"/>
          <w:szCs w:val="26"/>
          <w:lang w:eastAsia="ru-RU"/>
        </w:rPr>
        <w:t>обучающихся</w:t>
      </w:r>
      <w:proofErr w:type="gramEnd"/>
      <w:r w:rsidRPr="0040134B">
        <w:rPr>
          <w:rFonts w:ascii="Times New Roman" w:eastAsiaTheme="minorEastAsia" w:hAnsi="Times New Roman" w:cs="Times New Roman"/>
          <w:color w:val="000000" w:themeColor="text1"/>
          <w:kern w:val="0"/>
          <w:sz w:val="26"/>
          <w:szCs w:val="26"/>
          <w:lang w:eastAsia="ru-RU"/>
        </w:rPr>
        <w:t xml:space="preserve"> с нарушениями</w:t>
      </w:r>
      <w:r w:rsidR="00672F99" w:rsidRPr="0040134B">
        <w:rPr>
          <w:rFonts w:ascii="Times New Roman" w:eastAsiaTheme="minorEastAsia" w:hAnsi="Times New Roman" w:cs="Times New Roman"/>
          <w:color w:val="000000" w:themeColor="text1"/>
          <w:kern w:val="0"/>
          <w:sz w:val="26"/>
          <w:szCs w:val="26"/>
          <w:lang w:eastAsia="ru-RU"/>
        </w:rPr>
        <w:t xml:space="preserve"> интеллекта</w:t>
      </w:r>
      <w:r w:rsidRPr="0040134B">
        <w:rPr>
          <w:rFonts w:ascii="Times New Roman" w:eastAsiaTheme="minorEastAsia" w:hAnsi="Times New Roman" w:cs="Times New Roman"/>
          <w:color w:val="000000" w:themeColor="text1"/>
          <w:kern w:val="0"/>
          <w:sz w:val="26"/>
          <w:szCs w:val="26"/>
          <w:lang w:eastAsia="ru-RU"/>
        </w:rPr>
        <w:t xml:space="preserve"> (далее - АООП </w:t>
      </w:r>
      <w:r w:rsidR="00672F99" w:rsidRPr="0040134B">
        <w:rPr>
          <w:rFonts w:ascii="Times New Roman" w:eastAsiaTheme="minorEastAsia" w:hAnsi="Times New Roman" w:cs="Times New Roman"/>
          <w:color w:val="000000" w:themeColor="text1"/>
          <w:kern w:val="0"/>
          <w:sz w:val="26"/>
          <w:szCs w:val="26"/>
          <w:lang w:eastAsia="ru-RU"/>
        </w:rPr>
        <w:t>НИ</w:t>
      </w:r>
      <w:r w:rsidRPr="0040134B">
        <w:rPr>
          <w:rFonts w:ascii="Times New Roman" w:eastAsiaTheme="minorEastAsia" w:hAnsi="Times New Roman" w:cs="Times New Roman"/>
          <w:color w:val="000000" w:themeColor="text1"/>
          <w:kern w:val="0"/>
          <w:sz w:val="26"/>
          <w:szCs w:val="26"/>
          <w:lang w:eastAsia="ru-RU"/>
        </w:rPr>
        <w:t>) разработана в соответствии с требованиями федерального государственного образовательного стандарта обучающихся с умственной отсталостью (инт</w:t>
      </w:r>
      <w:r w:rsidR="00513879" w:rsidRPr="0040134B">
        <w:rPr>
          <w:rFonts w:ascii="Times New Roman" w:eastAsiaTheme="minorEastAsia" w:hAnsi="Times New Roman" w:cs="Times New Roman"/>
          <w:color w:val="000000" w:themeColor="text1"/>
          <w:kern w:val="0"/>
          <w:sz w:val="26"/>
          <w:szCs w:val="26"/>
          <w:lang w:eastAsia="ru-RU"/>
        </w:rPr>
        <w:t>еллектуальными нарушениями) и ФА</w:t>
      </w:r>
      <w:r w:rsidRPr="0040134B">
        <w:rPr>
          <w:rFonts w:ascii="Times New Roman" w:eastAsiaTheme="minorEastAsia" w:hAnsi="Times New Roman" w:cs="Times New Roman"/>
          <w:color w:val="000000" w:themeColor="text1"/>
          <w:kern w:val="0"/>
          <w:sz w:val="26"/>
          <w:szCs w:val="26"/>
          <w:lang w:eastAsia="ru-RU"/>
        </w:rPr>
        <w:t>ОП УО.</w:t>
      </w:r>
    </w:p>
    <w:p w:rsidR="00303027" w:rsidRPr="0040134B" w:rsidRDefault="00303027" w:rsidP="00303027">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000000" w:themeColor="text1"/>
          <w:kern w:val="0"/>
          <w:sz w:val="26"/>
          <w:szCs w:val="26"/>
          <w:lang w:eastAsia="ru-RU"/>
        </w:rPr>
      </w:pPr>
      <w:proofErr w:type="gramStart"/>
      <w:r w:rsidRPr="0040134B">
        <w:rPr>
          <w:rFonts w:ascii="Times New Roman" w:eastAsiaTheme="minorEastAsia" w:hAnsi="Times New Roman" w:cs="Times New Roman"/>
          <w:color w:val="000000" w:themeColor="text1"/>
          <w:kern w:val="0"/>
          <w:sz w:val="26"/>
          <w:szCs w:val="26"/>
          <w:lang w:eastAsia="ru-RU"/>
        </w:rPr>
        <w:t xml:space="preserve">Федеральный государственный образовательный </w:t>
      </w:r>
      <w:hyperlink r:id="rId9" w:history="1">
        <w:r w:rsidRPr="0040134B">
          <w:rPr>
            <w:rFonts w:ascii="Times New Roman" w:eastAsiaTheme="minorEastAsia" w:hAnsi="Times New Roman" w:cs="Times New Roman"/>
            <w:color w:val="000000" w:themeColor="text1"/>
            <w:kern w:val="0"/>
            <w:sz w:val="26"/>
            <w:szCs w:val="26"/>
            <w:lang w:eastAsia="ru-RU"/>
          </w:rPr>
          <w:t>стандарт</w:t>
        </w:r>
      </w:hyperlink>
      <w:r w:rsidRPr="0040134B">
        <w:rPr>
          <w:rFonts w:ascii="Times New Roman" w:eastAsiaTheme="minorEastAsia" w:hAnsi="Times New Roman" w:cs="Times New Roman"/>
          <w:color w:val="000000" w:themeColor="text1"/>
          <w:kern w:val="0"/>
          <w:sz w:val="26"/>
          <w:szCs w:val="26"/>
          <w:lang w:eastAsia="ru-RU"/>
        </w:rPr>
        <w:t xml:space="preserve"> образования обучающихся с умственной отсталостью (интеллектуальными нарушениями), утвержденный приказом Министерства образования и науки Российской Федерации от 19 декабря 2014 г. N 1599 (зарегистрирован Министерством юстиции Российской Федерации 3 февраля 2015 г., регистрационный N 35850).</w:t>
      </w:r>
      <w:proofErr w:type="gramEnd"/>
    </w:p>
    <w:p w:rsidR="00672F99" w:rsidRPr="0040134B" w:rsidRDefault="00672F99" w:rsidP="00303027">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000000" w:themeColor="text1"/>
          <w:kern w:val="0"/>
          <w:sz w:val="26"/>
          <w:szCs w:val="26"/>
          <w:lang w:eastAsia="ru-RU"/>
        </w:rPr>
      </w:pPr>
      <w:r w:rsidRPr="0040134B">
        <w:rPr>
          <w:rFonts w:ascii="Times New Roman" w:hAnsi="Times New Roman"/>
          <w:bCs/>
          <w:color w:val="000000"/>
          <w:sz w:val="26"/>
          <w:szCs w:val="26"/>
        </w:rPr>
        <w:t>Федеральным законом от 08.08.2024 № 315-ФЗ «О внесении изменений в Федеральный закон "Об образовании в Российской Федерации"».</w:t>
      </w:r>
    </w:p>
    <w:p w:rsidR="00303027" w:rsidRPr="0040134B" w:rsidRDefault="00513879" w:rsidP="0030302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000000" w:themeColor="text1"/>
          <w:kern w:val="0"/>
          <w:sz w:val="26"/>
          <w:szCs w:val="26"/>
          <w:lang w:eastAsia="ru-RU"/>
        </w:rPr>
      </w:pPr>
      <w:r w:rsidRPr="0040134B">
        <w:rPr>
          <w:rFonts w:ascii="Times New Roman" w:eastAsiaTheme="minorEastAsia" w:hAnsi="Times New Roman" w:cs="Times New Roman"/>
          <w:color w:val="000000" w:themeColor="text1"/>
          <w:kern w:val="0"/>
          <w:sz w:val="26"/>
          <w:szCs w:val="26"/>
          <w:lang w:eastAsia="ru-RU"/>
        </w:rPr>
        <w:t>В соответствии с ФАО</w:t>
      </w:r>
      <w:r w:rsidR="00303027" w:rsidRPr="0040134B">
        <w:rPr>
          <w:rFonts w:ascii="Times New Roman" w:eastAsiaTheme="minorEastAsia" w:hAnsi="Times New Roman" w:cs="Times New Roman"/>
          <w:color w:val="000000" w:themeColor="text1"/>
          <w:kern w:val="0"/>
          <w:sz w:val="26"/>
          <w:szCs w:val="26"/>
          <w:lang w:eastAsia="ru-RU"/>
        </w:rPr>
        <w:t xml:space="preserve">П </w:t>
      </w:r>
      <w:bookmarkStart w:id="0" w:name="_Hlk206331920"/>
      <w:r w:rsidR="00672F99" w:rsidRPr="0040134B">
        <w:rPr>
          <w:rFonts w:ascii="Times New Roman" w:eastAsiaTheme="minorEastAsia" w:hAnsi="Times New Roman" w:cs="Times New Roman"/>
          <w:color w:val="000000" w:themeColor="text1"/>
          <w:kern w:val="0"/>
          <w:sz w:val="26"/>
          <w:szCs w:val="26"/>
          <w:lang w:eastAsia="ru-RU"/>
        </w:rPr>
        <w:t>НИ</w:t>
      </w:r>
      <w:bookmarkEnd w:id="0"/>
      <w:r w:rsidR="00303027" w:rsidRPr="0040134B">
        <w:rPr>
          <w:rFonts w:ascii="Times New Roman" w:eastAsiaTheme="minorEastAsia" w:hAnsi="Times New Roman" w:cs="Times New Roman"/>
          <w:color w:val="000000" w:themeColor="text1"/>
          <w:kern w:val="0"/>
          <w:sz w:val="26"/>
          <w:szCs w:val="26"/>
          <w:lang w:eastAsia="ru-RU"/>
        </w:rPr>
        <w:t xml:space="preserve"> образовательные организации самостоятельно разрабатывают и утверждают адаптированную основную общеобразовательную программу.</w:t>
      </w:r>
    </w:p>
    <w:p w:rsidR="00303027" w:rsidRPr="0040134B" w:rsidRDefault="00303027" w:rsidP="00303027">
      <w:pPr>
        <w:spacing w:after="0" w:line="240" w:lineRule="auto"/>
        <w:jc w:val="both"/>
        <w:rPr>
          <w:rFonts w:ascii="Times New Roman" w:eastAsiaTheme="minorEastAsia" w:hAnsi="Times New Roman" w:cs="Times New Roman"/>
          <w:color w:val="000000" w:themeColor="text1"/>
          <w:kern w:val="0"/>
          <w:sz w:val="26"/>
          <w:szCs w:val="26"/>
          <w:lang w:eastAsia="ru-RU"/>
        </w:rPr>
      </w:pPr>
      <w:r w:rsidRPr="0040134B">
        <w:rPr>
          <w:rFonts w:ascii="Times New Roman" w:eastAsiaTheme="minorEastAsia" w:hAnsi="Times New Roman" w:cs="Times New Roman"/>
          <w:color w:val="000000" w:themeColor="text1"/>
          <w:kern w:val="0"/>
          <w:sz w:val="26"/>
          <w:szCs w:val="26"/>
          <w:lang w:eastAsia="ru-RU"/>
        </w:rPr>
        <w:t xml:space="preserve">         Содержание АООП </w:t>
      </w:r>
      <w:r w:rsidR="00672F99" w:rsidRPr="0040134B">
        <w:rPr>
          <w:rFonts w:ascii="Times New Roman" w:eastAsiaTheme="minorEastAsia" w:hAnsi="Times New Roman" w:cs="Times New Roman"/>
          <w:color w:val="000000" w:themeColor="text1"/>
          <w:kern w:val="0"/>
          <w:sz w:val="26"/>
          <w:szCs w:val="26"/>
          <w:lang w:eastAsia="ru-RU"/>
        </w:rPr>
        <w:t>НИ</w:t>
      </w:r>
      <w:r w:rsidRPr="0040134B">
        <w:rPr>
          <w:rFonts w:ascii="Times New Roman" w:eastAsiaTheme="minorEastAsia" w:hAnsi="Times New Roman" w:cs="Times New Roman"/>
          <w:color w:val="000000" w:themeColor="text1"/>
          <w:kern w:val="0"/>
          <w:sz w:val="26"/>
          <w:szCs w:val="26"/>
          <w:lang w:eastAsia="ru-RU"/>
        </w:rPr>
        <w:t xml:space="preserve">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w:t>
      </w:r>
      <w:r w:rsidR="002E7522"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000000" w:themeColor="text1"/>
          <w:kern w:val="0"/>
          <w:sz w:val="26"/>
          <w:szCs w:val="26"/>
          <w:lang w:eastAsia="ru-RU"/>
        </w:rPr>
        <w:t xml:space="preserve">. </w:t>
      </w:r>
    </w:p>
    <w:p w:rsidR="005B5BE4" w:rsidRPr="0040134B" w:rsidRDefault="005B5BE4" w:rsidP="00303027">
      <w:pPr>
        <w:spacing w:after="0" w:line="240" w:lineRule="auto"/>
        <w:ind w:firstLine="720"/>
        <w:jc w:val="both"/>
        <w:rPr>
          <w:rFonts w:ascii="Times New Roman" w:hAnsi="Times New Roman" w:cs="Times New Roman"/>
          <w:sz w:val="26"/>
          <w:szCs w:val="26"/>
        </w:rPr>
      </w:pPr>
      <w:r w:rsidRPr="0040134B">
        <w:rPr>
          <w:rFonts w:ascii="Times New Roman" w:hAnsi="Times New Roman" w:cs="Times New Roman"/>
          <w:sz w:val="26"/>
          <w:szCs w:val="26"/>
        </w:rPr>
        <w:t>Адаптированная основная общеобразовательная программа (далее ― АООП) образования обучающихся с</w:t>
      </w:r>
      <w:r w:rsidR="002E7522" w:rsidRPr="0040134B">
        <w:rPr>
          <w:rFonts w:ascii="Times New Roman" w:hAnsi="Times New Roman" w:cs="Times New Roman"/>
          <w:sz w:val="26"/>
          <w:szCs w:val="26"/>
        </w:rPr>
        <w:t xml:space="preserve"> нарушениями интеллекта</w:t>
      </w:r>
      <w:r w:rsidRPr="0040134B">
        <w:rPr>
          <w:rFonts w:ascii="Times New Roman" w:hAnsi="Times New Roman" w:cs="Times New Roman"/>
          <w:sz w:val="26"/>
          <w:szCs w:val="26"/>
        </w:rPr>
        <w:t xml:space="preserve"> ― это общеоб</w:t>
      </w:r>
      <w:r w:rsidRPr="0040134B">
        <w:rPr>
          <w:rFonts w:ascii="Times New Roman" w:hAnsi="Times New Roman" w:cs="Times New Roman"/>
          <w:sz w:val="26"/>
          <w:szCs w:val="26"/>
        </w:rPr>
        <w:softHyphen/>
        <w:t>ра</w:t>
      </w:r>
      <w:r w:rsidRPr="0040134B">
        <w:rPr>
          <w:rFonts w:ascii="Times New Roman" w:hAnsi="Times New Roman" w:cs="Times New Roman"/>
          <w:sz w:val="26"/>
          <w:szCs w:val="26"/>
        </w:rPr>
        <w:softHyphen/>
        <w:t>зо</w:t>
      </w:r>
      <w:r w:rsidRPr="0040134B">
        <w:rPr>
          <w:rFonts w:ascii="Times New Roman" w:hAnsi="Times New Roman" w:cs="Times New Roman"/>
          <w:sz w:val="26"/>
          <w:szCs w:val="26"/>
        </w:rPr>
        <w:softHyphen/>
        <w:t>ва</w:t>
      </w:r>
      <w:r w:rsidRPr="0040134B">
        <w:rPr>
          <w:rFonts w:ascii="Times New Roman" w:hAnsi="Times New Roman" w:cs="Times New Roman"/>
          <w:sz w:val="26"/>
          <w:szCs w:val="26"/>
        </w:rPr>
        <w:softHyphen/>
        <w:t>тель</w:t>
      </w:r>
      <w:r w:rsidRPr="0040134B">
        <w:rPr>
          <w:rFonts w:ascii="Times New Roman" w:hAnsi="Times New Roman" w:cs="Times New Roman"/>
          <w:sz w:val="26"/>
          <w:szCs w:val="26"/>
        </w:rPr>
        <w:softHyphen/>
        <w:t>ная про</w:t>
      </w:r>
      <w:r w:rsidRPr="0040134B">
        <w:rPr>
          <w:rFonts w:ascii="Times New Roman" w:hAnsi="Times New Roman" w:cs="Times New Roman"/>
          <w:sz w:val="26"/>
          <w:szCs w:val="26"/>
        </w:rPr>
        <w:softHyphen/>
        <w:t>грамма, адаптированная для этой категории обучающихся с учетом осо</w:t>
      </w:r>
      <w:r w:rsidRPr="0040134B">
        <w:rPr>
          <w:rFonts w:ascii="Times New Roman" w:hAnsi="Times New Roman" w:cs="Times New Roman"/>
          <w:sz w:val="26"/>
          <w:szCs w:val="26"/>
        </w:rPr>
        <w:softHyphen/>
        <w:t>бе</w:t>
      </w:r>
      <w:r w:rsidRPr="0040134B">
        <w:rPr>
          <w:rFonts w:ascii="Times New Roman" w:hAnsi="Times New Roman" w:cs="Times New Roman"/>
          <w:sz w:val="26"/>
          <w:szCs w:val="26"/>
        </w:rPr>
        <w:softHyphen/>
        <w:t>н</w:t>
      </w:r>
      <w:r w:rsidRPr="0040134B">
        <w:rPr>
          <w:rFonts w:ascii="Times New Roman" w:hAnsi="Times New Roman" w:cs="Times New Roman"/>
          <w:sz w:val="26"/>
          <w:szCs w:val="26"/>
        </w:rPr>
        <w:softHyphen/>
        <w:t>но</w:t>
      </w:r>
      <w:r w:rsidRPr="0040134B">
        <w:rPr>
          <w:rFonts w:ascii="Times New Roman" w:hAnsi="Times New Roman" w:cs="Times New Roman"/>
          <w:sz w:val="26"/>
          <w:szCs w:val="26"/>
        </w:rPr>
        <w:softHyphen/>
        <w:t>стей их психофизического развития, индивидуальных возможностей, и обе</w:t>
      </w:r>
      <w:r w:rsidRPr="0040134B">
        <w:rPr>
          <w:rFonts w:ascii="Times New Roman" w:hAnsi="Times New Roman" w:cs="Times New Roman"/>
          <w:sz w:val="26"/>
          <w:szCs w:val="26"/>
        </w:rPr>
        <w:softHyphen/>
        <w:t>с</w:t>
      </w:r>
      <w:r w:rsidRPr="0040134B">
        <w:rPr>
          <w:rFonts w:ascii="Times New Roman" w:hAnsi="Times New Roman" w:cs="Times New Roman"/>
          <w:sz w:val="26"/>
          <w:szCs w:val="26"/>
        </w:rPr>
        <w:softHyphen/>
        <w:t>пе</w:t>
      </w:r>
      <w:r w:rsidRPr="0040134B">
        <w:rPr>
          <w:rFonts w:ascii="Times New Roman" w:hAnsi="Times New Roman" w:cs="Times New Roman"/>
          <w:sz w:val="26"/>
          <w:szCs w:val="26"/>
        </w:rPr>
        <w:softHyphen/>
        <w:t>чи</w:t>
      </w:r>
      <w:r w:rsidRPr="0040134B">
        <w:rPr>
          <w:rFonts w:ascii="Times New Roman" w:hAnsi="Times New Roman" w:cs="Times New Roman"/>
          <w:sz w:val="26"/>
          <w:szCs w:val="26"/>
        </w:rPr>
        <w:softHyphen/>
        <w:t>ва</w:t>
      </w:r>
      <w:r w:rsidRPr="0040134B">
        <w:rPr>
          <w:rFonts w:ascii="Times New Roman" w:hAnsi="Times New Roman" w:cs="Times New Roman"/>
          <w:sz w:val="26"/>
          <w:szCs w:val="26"/>
        </w:rPr>
        <w:softHyphen/>
        <w:t>ю</w:t>
      </w:r>
      <w:r w:rsidRPr="0040134B">
        <w:rPr>
          <w:rFonts w:ascii="Times New Roman" w:hAnsi="Times New Roman" w:cs="Times New Roman"/>
          <w:sz w:val="26"/>
          <w:szCs w:val="26"/>
        </w:rPr>
        <w:softHyphen/>
        <w:t>щая кор</w:t>
      </w:r>
      <w:r w:rsidRPr="0040134B">
        <w:rPr>
          <w:rFonts w:ascii="Times New Roman" w:hAnsi="Times New Roman" w:cs="Times New Roman"/>
          <w:sz w:val="26"/>
          <w:szCs w:val="26"/>
        </w:rPr>
        <w:softHyphen/>
        <w:t xml:space="preserve">рекцию нарушений развития и социальную адаптацию. </w:t>
      </w:r>
    </w:p>
    <w:p w:rsidR="00374988" w:rsidRPr="0040134B" w:rsidRDefault="00374988" w:rsidP="00E45DE9">
      <w:pPr>
        <w:spacing w:after="0" w:line="240" w:lineRule="auto"/>
        <w:ind w:firstLine="567"/>
        <w:jc w:val="center"/>
        <w:rPr>
          <w:rFonts w:ascii="Times New Roman" w:hAnsi="Times New Roman" w:cs="Times New Roman"/>
          <w:b/>
          <w:color w:val="auto"/>
          <w:sz w:val="26"/>
          <w:szCs w:val="26"/>
        </w:rPr>
      </w:pPr>
    </w:p>
    <w:p w:rsidR="005B5BE4" w:rsidRPr="0040134B" w:rsidRDefault="003F5A15" w:rsidP="00E45DE9">
      <w:pPr>
        <w:spacing w:after="0" w:line="240" w:lineRule="auto"/>
        <w:ind w:firstLine="567"/>
        <w:jc w:val="center"/>
        <w:rPr>
          <w:rFonts w:ascii="Times New Roman" w:hAnsi="Times New Roman" w:cs="Times New Roman"/>
          <w:b/>
          <w:color w:val="auto"/>
          <w:sz w:val="26"/>
          <w:szCs w:val="26"/>
        </w:rPr>
      </w:pPr>
      <w:r w:rsidRPr="0040134B">
        <w:rPr>
          <w:rFonts w:ascii="Times New Roman" w:hAnsi="Times New Roman" w:cs="Times New Roman"/>
          <w:b/>
          <w:color w:val="auto"/>
          <w:sz w:val="26"/>
          <w:szCs w:val="26"/>
        </w:rPr>
        <w:t>2</w:t>
      </w:r>
      <w:r w:rsidR="005B5BE4" w:rsidRPr="0040134B">
        <w:rPr>
          <w:rFonts w:ascii="Times New Roman" w:hAnsi="Times New Roman" w:cs="Times New Roman"/>
          <w:b/>
          <w:color w:val="auto"/>
          <w:sz w:val="26"/>
          <w:szCs w:val="26"/>
        </w:rPr>
        <w:t>. Целевой раздел</w:t>
      </w:r>
    </w:p>
    <w:p w:rsidR="005B5BE4" w:rsidRPr="0040134B" w:rsidRDefault="003F5A15" w:rsidP="00513879">
      <w:pPr>
        <w:spacing w:after="0" w:line="240" w:lineRule="auto"/>
        <w:ind w:firstLine="567"/>
        <w:jc w:val="both"/>
        <w:rPr>
          <w:rFonts w:ascii="Times New Roman" w:hAnsi="Times New Roman" w:cs="Times New Roman"/>
          <w:b/>
          <w:sz w:val="26"/>
          <w:szCs w:val="26"/>
        </w:rPr>
      </w:pPr>
      <w:r w:rsidRPr="0040134B">
        <w:rPr>
          <w:rFonts w:ascii="Times New Roman" w:hAnsi="Times New Roman" w:cs="Times New Roman"/>
          <w:b/>
          <w:color w:val="auto"/>
          <w:sz w:val="26"/>
          <w:szCs w:val="26"/>
        </w:rPr>
        <w:t>2.</w:t>
      </w:r>
      <w:r w:rsidR="005B5BE4" w:rsidRPr="0040134B">
        <w:rPr>
          <w:rFonts w:ascii="Times New Roman" w:hAnsi="Times New Roman" w:cs="Times New Roman"/>
          <w:b/>
          <w:color w:val="auto"/>
          <w:sz w:val="26"/>
          <w:szCs w:val="26"/>
        </w:rPr>
        <w:t>1. </w:t>
      </w:r>
      <w:r w:rsidR="005B5BE4" w:rsidRPr="0040134B">
        <w:rPr>
          <w:rFonts w:ascii="Times New Roman" w:hAnsi="Times New Roman" w:cs="Times New Roman"/>
          <w:b/>
          <w:i/>
          <w:color w:val="auto"/>
          <w:sz w:val="26"/>
          <w:szCs w:val="26"/>
        </w:rPr>
        <w:t>Пояснительная записка</w:t>
      </w:r>
    </w:p>
    <w:p w:rsidR="0079280D" w:rsidRPr="0040134B" w:rsidRDefault="0079280D" w:rsidP="00513879">
      <w:pPr>
        <w:spacing w:after="0" w:line="240" w:lineRule="auto"/>
        <w:ind w:firstLine="567"/>
        <w:jc w:val="both"/>
        <w:rPr>
          <w:rFonts w:ascii="Times New Roman" w:hAnsi="Times New Roman" w:cs="Times New Roman"/>
          <w:sz w:val="26"/>
          <w:szCs w:val="26"/>
        </w:rPr>
      </w:pPr>
      <w:r w:rsidRPr="0040134B">
        <w:rPr>
          <w:rFonts w:ascii="Times New Roman" w:hAnsi="Times New Roman" w:cs="Times New Roman"/>
          <w:color w:val="auto"/>
          <w:sz w:val="26"/>
          <w:szCs w:val="26"/>
        </w:rPr>
        <w:t xml:space="preserve">АООП </w:t>
      </w:r>
      <w:proofErr w:type="gramStart"/>
      <w:r w:rsidRPr="0040134B">
        <w:rPr>
          <w:rFonts w:ascii="Times New Roman" w:hAnsi="Times New Roman" w:cs="Times New Roman"/>
          <w:sz w:val="26"/>
          <w:szCs w:val="26"/>
        </w:rPr>
        <w:t>обучающихся</w:t>
      </w:r>
      <w:proofErr w:type="gramEnd"/>
      <w:r w:rsidRPr="0040134B">
        <w:rPr>
          <w:rFonts w:ascii="Times New Roman" w:hAnsi="Times New Roman" w:cs="Times New Roman"/>
          <w:sz w:val="26"/>
          <w:szCs w:val="26"/>
        </w:rPr>
        <w:t xml:space="preserve"> </w:t>
      </w:r>
      <w:r w:rsidRPr="0040134B">
        <w:rPr>
          <w:rFonts w:ascii="Times New Roman" w:hAnsi="Times New Roman" w:cs="Times New Roman"/>
          <w:color w:val="auto"/>
          <w:sz w:val="26"/>
          <w:szCs w:val="26"/>
        </w:rPr>
        <w:t xml:space="preserve">с </w:t>
      </w:r>
      <w:r w:rsidR="002E7522" w:rsidRPr="0040134B">
        <w:rPr>
          <w:rFonts w:ascii="Times New Roman" w:hAnsi="Times New Roman" w:cs="Times New Roman"/>
          <w:sz w:val="26"/>
          <w:szCs w:val="26"/>
        </w:rPr>
        <w:t>нарушениями интеллекта</w:t>
      </w:r>
      <w:r w:rsidRPr="0040134B">
        <w:rPr>
          <w:rFonts w:ascii="Times New Roman" w:hAnsi="Times New Roman" w:cs="Times New Roman"/>
          <w:color w:val="auto"/>
          <w:sz w:val="26"/>
          <w:szCs w:val="26"/>
        </w:rPr>
        <w:t xml:space="preserve"> включает целевой, содержательный и организационный разделы.</w:t>
      </w:r>
    </w:p>
    <w:p w:rsidR="00513879" w:rsidRPr="0040134B" w:rsidRDefault="00513879" w:rsidP="00513879">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Обучающийся с </w:t>
      </w:r>
      <w:r w:rsidR="002E7522"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xml:space="preserve">, с тяжелыми и множественными нарушениями развития (далее - ТМНР), интеллектуальное развитие которого не позволяет освоить ФАООП </w:t>
      </w:r>
      <w:r w:rsidR="00672F99" w:rsidRPr="0040134B">
        <w:rPr>
          <w:rFonts w:ascii="Times New Roman" w:eastAsiaTheme="minorEastAsia" w:hAnsi="Times New Roman" w:cs="Times New Roman"/>
          <w:color w:val="000000" w:themeColor="text1"/>
          <w:kern w:val="0"/>
          <w:sz w:val="26"/>
          <w:szCs w:val="26"/>
          <w:lang w:eastAsia="ru-RU"/>
        </w:rPr>
        <w:t>НИ</w:t>
      </w:r>
      <w:r w:rsidRPr="0040134B">
        <w:rPr>
          <w:rFonts w:ascii="Times New Roman" w:eastAsiaTheme="minorEastAsia" w:hAnsi="Times New Roman" w:cs="Times New Roman"/>
          <w:color w:val="auto"/>
          <w:kern w:val="0"/>
          <w:sz w:val="26"/>
          <w:szCs w:val="26"/>
          <w:lang w:eastAsia="ru-RU"/>
        </w:rPr>
        <w:t xml:space="preserve"> (вариант 1), либо он испытывает существенные трудности в ее освоении, получает образование по ФАООП </w:t>
      </w:r>
      <w:r w:rsidR="002E7522" w:rsidRPr="0040134B">
        <w:rPr>
          <w:rFonts w:ascii="Times New Roman" w:eastAsiaTheme="minorEastAsia" w:hAnsi="Times New Roman" w:cs="Times New Roman"/>
          <w:color w:val="000000" w:themeColor="text1"/>
          <w:kern w:val="0"/>
          <w:sz w:val="26"/>
          <w:szCs w:val="26"/>
          <w:lang w:eastAsia="ru-RU"/>
        </w:rPr>
        <w:t>НИ</w:t>
      </w:r>
      <w:r w:rsidRPr="0040134B">
        <w:rPr>
          <w:rFonts w:ascii="Times New Roman" w:eastAsiaTheme="minorEastAsia" w:hAnsi="Times New Roman" w:cs="Times New Roman"/>
          <w:color w:val="auto"/>
          <w:kern w:val="0"/>
          <w:sz w:val="26"/>
          <w:szCs w:val="26"/>
          <w:lang w:eastAsia="ru-RU"/>
        </w:rPr>
        <w:t xml:space="preserve"> (вариант 2), на </w:t>
      </w:r>
      <w:proofErr w:type="gramStart"/>
      <w:r w:rsidRPr="0040134B">
        <w:rPr>
          <w:rFonts w:ascii="Times New Roman" w:eastAsiaTheme="minorEastAsia" w:hAnsi="Times New Roman" w:cs="Times New Roman"/>
          <w:color w:val="auto"/>
          <w:kern w:val="0"/>
          <w:sz w:val="26"/>
          <w:szCs w:val="26"/>
          <w:lang w:eastAsia="ru-RU"/>
        </w:rPr>
        <w:t>основе</w:t>
      </w:r>
      <w:proofErr w:type="gramEnd"/>
      <w:r w:rsidRPr="0040134B">
        <w:rPr>
          <w:rFonts w:ascii="Times New Roman" w:eastAsiaTheme="minorEastAsia" w:hAnsi="Times New Roman" w:cs="Times New Roman"/>
          <w:color w:val="auto"/>
          <w:kern w:val="0"/>
          <w:sz w:val="26"/>
          <w:szCs w:val="26"/>
          <w:lang w:eastAsia="ru-RU"/>
        </w:rPr>
        <w:t xml:space="preserve"> которой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обучающегося с умственной отсталостью.</w:t>
      </w:r>
    </w:p>
    <w:p w:rsidR="00513879" w:rsidRPr="0040134B" w:rsidRDefault="00513879" w:rsidP="00513879">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Цель образования обучающихся с </w:t>
      </w:r>
      <w:r w:rsidR="002E7522"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xml:space="preserve">, с тяжелыми и множественными нарушениями развития по варианту ФАОП </w:t>
      </w:r>
      <w:r w:rsidR="002E7522" w:rsidRPr="0040134B">
        <w:rPr>
          <w:rFonts w:ascii="Times New Roman" w:eastAsiaTheme="minorEastAsia" w:hAnsi="Times New Roman" w:cs="Times New Roman"/>
          <w:color w:val="000000" w:themeColor="text1"/>
          <w:kern w:val="0"/>
          <w:sz w:val="26"/>
          <w:szCs w:val="26"/>
          <w:lang w:eastAsia="ru-RU"/>
        </w:rPr>
        <w:t>НИ</w:t>
      </w:r>
      <w:r w:rsidRPr="0040134B">
        <w:rPr>
          <w:rFonts w:ascii="Times New Roman" w:eastAsiaTheme="minorEastAsia" w:hAnsi="Times New Roman" w:cs="Times New Roman"/>
          <w:color w:val="auto"/>
          <w:kern w:val="0"/>
          <w:sz w:val="26"/>
          <w:szCs w:val="26"/>
          <w:lang w:eastAsia="ru-RU"/>
        </w:rPr>
        <w:t xml:space="preserve"> (вариант 2):</w:t>
      </w:r>
    </w:p>
    <w:p w:rsidR="00513879" w:rsidRPr="0040134B" w:rsidRDefault="00513879" w:rsidP="00513879">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развитие личности, формирование общей культуры, соответствующей общепринятым нравственным и </w:t>
      </w:r>
      <w:proofErr w:type="spellStart"/>
      <w:r w:rsidRPr="0040134B">
        <w:rPr>
          <w:rFonts w:ascii="Times New Roman" w:eastAsiaTheme="minorEastAsia" w:hAnsi="Times New Roman" w:cs="Times New Roman"/>
          <w:color w:val="auto"/>
          <w:kern w:val="0"/>
          <w:sz w:val="26"/>
          <w:szCs w:val="26"/>
          <w:lang w:eastAsia="ru-RU"/>
        </w:rPr>
        <w:t>социокультурным</w:t>
      </w:r>
      <w:proofErr w:type="spellEnd"/>
      <w:r w:rsidRPr="0040134B">
        <w:rPr>
          <w:rFonts w:ascii="Times New Roman" w:eastAsiaTheme="minorEastAsia" w:hAnsi="Times New Roman" w:cs="Times New Roman"/>
          <w:color w:val="auto"/>
          <w:kern w:val="0"/>
          <w:sz w:val="26"/>
          <w:szCs w:val="26"/>
          <w:lang w:eastAsia="ru-RU"/>
        </w:rPr>
        <w:t xml:space="preserve"> ценностям, формирование необходимых для самореализации и жизни в обществе практических представлений, умений и навыков, позволяющих достичь </w:t>
      </w:r>
      <w:proofErr w:type="gramStart"/>
      <w:r w:rsidRPr="0040134B">
        <w:rPr>
          <w:rFonts w:ascii="Times New Roman" w:eastAsiaTheme="minorEastAsia" w:hAnsi="Times New Roman" w:cs="Times New Roman"/>
          <w:color w:val="auto"/>
          <w:kern w:val="0"/>
          <w:sz w:val="26"/>
          <w:szCs w:val="26"/>
          <w:lang w:eastAsia="ru-RU"/>
        </w:rPr>
        <w:t>обучающемуся</w:t>
      </w:r>
      <w:proofErr w:type="gramEnd"/>
      <w:r w:rsidRPr="0040134B">
        <w:rPr>
          <w:rFonts w:ascii="Times New Roman" w:eastAsiaTheme="minorEastAsia" w:hAnsi="Times New Roman" w:cs="Times New Roman"/>
          <w:color w:val="auto"/>
          <w:kern w:val="0"/>
          <w:sz w:val="26"/>
          <w:szCs w:val="26"/>
          <w:lang w:eastAsia="ru-RU"/>
        </w:rPr>
        <w:t xml:space="preserve"> </w:t>
      </w:r>
      <w:r w:rsidRPr="0040134B">
        <w:rPr>
          <w:rFonts w:ascii="Times New Roman" w:eastAsiaTheme="minorEastAsia" w:hAnsi="Times New Roman" w:cs="Times New Roman"/>
          <w:color w:val="auto"/>
          <w:kern w:val="0"/>
          <w:sz w:val="26"/>
          <w:szCs w:val="26"/>
          <w:lang w:eastAsia="ru-RU"/>
        </w:rPr>
        <w:lastRenderedPageBreak/>
        <w:t>максимально возможной самостоятельности и независимости в повседневной жизни.</w:t>
      </w:r>
    </w:p>
    <w:p w:rsidR="00513879" w:rsidRPr="0040134B" w:rsidRDefault="00513879" w:rsidP="00513879">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     Для обучающихся, получающих образование в соответствии с ФАОП </w:t>
      </w:r>
      <w:r w:rsidR="002E7522" w:rsidRPr="0040134B">
        <w:rPr>
          <w:rFonts w:ascii="Times New Roman" w:eastAsiaTheme="minorEastAsia" w:hAnsi="Times New Roman" w:cs="Times New Roman"/>
          <w:color w:val="000000" w:themeColor="text1"/>
          <w:kern w:val="0"/>
          <w:sz w:val="26"/>
          <w:szCs w:val="26"/>
          <w:lang w:eastAsia="ru-RU"/>
        </w:rPr>
        <w:t>НИ</w:t>
      </w:r>
      <w:r w:rsidRPr="0040134B">
        <w:rPr>
          <w:rFonts w:ascii="Times New Roman" w:eastAsiaTheme="minorEastAsia" w:hAnsi="Times New Roman" w:cs="Times New Roman"/>
          <w:color w:val="auto"/>
          <w:kern w:val="0"/>
          <w:sz w:val="26"/>
          <w:szCs w:val="26"/>
          <w:lang w:eastAsia="ru-RU"/>
        </w:rPr>
        <w:t xml:space="preserve"> (вариант 2),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w:t>
      </w:r>
      <w:proofErr w:type="spellStart"/>
      <w:r w:rsidRPr="0040134B">
        <w:rPr>
          <w:rFonts w:ascii="Times New Roman" w:eastAsiaTheme="minorEastAsia" w:hAnsi="Times New Roman" w:cs="Times New Roman"/>
          <w:color w:val="auto"/>
          <w:kern w:val="0"/>
          <w:sz w:val="26"/>
          <w:szCs w:val="26"/>
          <w:lang w:eastAsia="ru-RU"/>
        </w:rPr>
        <w:t>аутистического</w:t>
      </w:r>
      <w:proofErr w:type="spellEnd"/>
      <w:r w:rsidRPr="0040134B">
        <w:rPr>
          <w:rFonts w:ascii="Times New Roman" w:eastAsiaTheme="minorEastAsia" w:hAnsi="Times New Roman" w:cs="Times New Roman"/>
          <w:color w:val="auto"/>
          <w:kern w:val="0"/>
          <w:sz w:val="26"/>
          <w:szCs w:val="26"/>
          <w:lang w:eastAsia="ru-RU"/>
        </w:rPr>
        <w:t xml:space="preserve">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w:t>
      </w:r>
    </w:p>
    <w:p w:rsidR="00513879" w:rsidRPr="0040134B" w:rsidRDefault="00513879" w:rsidP="00513879">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 xml:space="preserve">Обучающиеся с </w:t>
      </w:r>
      <w:r w:rsidR="00E84FDF" w:rsidRPr="0040134B">
        <w:rPr>
          <w:rFonts w:ascii="Times New Roman" w:hAnsi="Times New Roman" w:cs="Times New Roman"/>
          <w:sz w:val="26"/>
          <w:szCs w:val="26"/>
        </w:rPr>
        <w:t xml:space="preserve">нарушениями интеллекта </w:t>
      </w:r>
      <w:r w:rsidRPr="0040134B">
        <w:rPr>
          <w:rFonts w:ascii="Times New Roman" w:eastAsiaTheme="minorEastAsia" w:hAnsi="Times New Roman" w:cs="Times New Roman"/>
          <w:color w:val="auto"/>
          <w:kern w:val="0"/>
          <w:sz w:val="26"/>
          <w:szCs w:val="26"/>
          <w:lang w:eastAsia="ru-RU"/>
        </w:rPr>
        <w:t>отличаются выраженным недоразвитием мыслительной деятельности, препятствующим освоению предметных учебных знаний.</w:t>
      </w:r>
      <w:proofErr w:type="gramEnd"/>
      <w:r w:rsidRPr="0040134B">
        <w:rPr>
          <w:rFonts w:ascii="Times New Roman" w:eastAsiaTheme="minorEastAsia" w:hAnsi="Times New Roman" w:cs="Times New Roman"/>
          <w:color w:val="auto"/>
          <w:kern w:val="0"/>
          <w:sz w:val="26"/>
          <w:szCs w:val="26"/>
          <w:lang w:eastAsia="ru-RU"/>
        </w:rPr>
        <w:t xml:space="preserve"> Обучающиеся одного возраста характеризуются разной степенью выраженности интеллектуального снижения и психофизического развития, уровень </w:t>
      </w:r>
      <w:proofErr w:type="spellStart"/>
      <w:r w:rsidRPr="0040134B">
        <w:rPr>
          <w:rFonts w:ascii="Times New Roman" w:eastAsiaTheme="minorEastAsia" w:hAnsi="Times New Roman" w:cs="Times New Roman"/>
          <w:color w:val="auto"/>
          <w:kern w:val="0"/>
          <w:sz w:val="26"/>
          <w:szCs w:val="26"/>
          <w:lang w:eastAsia="ru-RU"/>
        </w:rPr>
        <w:t>сформированности</w:t>
      </w:r>
      <w:proofErr w:type="spellEnd"/>
      <w:r w:rsidRPr="0040134B">
        <w:rPr>
          <w:rFonts w:ascii="Times New Roman" w:eastAsiaTheme="minorEastAsia" w:hAnsi="Times New Roman" w:cs="Times New Roman"/>
          <w:color w:val="auto"/>
          <w:kern w:val="0"/>
          <w:sz w:val="26"/>
          <w:szCs w:val="26"/>
          <w:lang w:eastAsia="ru-RU"/>
        </w:rPr>
        <w:t xml:space="preserve"> той или иной психической функции, практического навыка может существенно различаться.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w:t>
      </w:r>
      <w:proofErr w:type="gramStart"/>
      <w:r w:rsidRPr="0040134B">
        <w:rPr>
          <w:rFonts w:ascii="Times New Roman" w:eastAsiaTheme="minorEastAsia" w:hAnsi="Times New Roman" w:cs="Times New Roman"/>
          <w:color w:val="auto"/>
          <w:kern w:val="0"/>
          <w:sz w:val="26"/>
          <w:szCs w:val="26"/>
          <w:lang w:eastAsia="ru-RU"/>
        </w:rPr>
        <w:t>обучающихся</w:t>
      </w:r>
      <w:proofErr w:type="gramEnd"/>
      <w:r w:rsidRPr="0040134B">
        <w:rPr>
          <w:rFonts w:ascii="Times New Roman" w:eastAsiaTheme="minorEastAsia" w:hAnsi="Times New Roman" w:cs="Times New Roman"/>
          <w:color w:val="auto"/>
          <w:kern w:val="0"/>
          <w:sz w:val="26"/>
          <w:szCs w:val="26"/>
          <w:lang w:eastAsia="ru-RU"/>
        </w:rPr>
        <w:t xml:space="preserve">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w:t>
      </w:r>
      <w:proofErr w:type="spellStart"/>
      <w:r w:rsidRPr="0040134B">
        <w:rPr>
          <w:rFonts w:ascii="Times New Roman" w:eastAsiaTheme="minorEastAsia" w:hAnsi="Times New Roman" w:cs="Times New Roman"/>
          <w:color w:val="auto"/>
          <w:kern w:val="0"/>
          <w:sz w:val="26"/>
          <w:szCs w:val="26"/>
          <w:lang w:eastAsia="ru-RU"/>
        </w:rPr>
        <w:t>сформированности</w:t>
      </w:r>
      <w:proofErr w:type="spellEnd"/>
      <w:r w:rsidRPr="0040134B">
        <w:rPr>
          <w:rFonts w:ascii="Times New Roman" w:eastAsiaTheme="minorEastAsia" w:hAnsi="Times New Roman" w:cs="Times New Roman"/>
          <w:color w:val="auto"/>
          <w:kern w:val="0"/>
          <w:sz w:val="26"/>
          <w:szCs w:val="26"/>
          <w:lang w:eastAsia="ru-RU"/>
        </w:rPr>
        <w:t xml:space="preserve"> речи выделяются обучающиеся с отсутствием речи, со </w:t>
      </w:r>
      <w:proofErr w:type="spellStart"/>
      <w:r w:rsidRPr="0040134B">
        <w:rPr>
          <w:rFonts w:ascii="Times New Roman" w:eastAsiaTheme="minorEastAsia" w:hAnsi="Times New Roman" w:cs="Times New Roman"/>
          <w:color w:val="auto"/>
          <w:kern w:val="0"/>
          <w:sz w:val="26"/>
          <w:szCs w:val="26"/>
          <w:lang w:eastAsia="ru-RU"/>
        </w:rPr>
        <w:t>звукокомплексами</w:t>
      </w:r>
      <w:proofErr w:type="spellEnd"/>
      <w:r w:rsidRPr="0040134B">
        <w:rPr>
          <w:rFonts w:ascii="Times New Roman" w:eastAsiaTheme="minorEastAsia" w:hAnsi="Times New Roman" w:cs="Times New Roman"/>
          <w:color w:val="auto"/>
          <w:kern w:val="0"/>
          <w:sz w:val="26"/>
          <w:szCs w:val="26"/>
          <w:lang w:eastAsia="ru-RU"/>
        </w:rPr>
        <w:t xml:space="preserve">, с высказыванием на уровне отдельных слов, с наличием фраз. При этом речь невнятная, косноязычная, малораспространенная, с </w:t>
      </w:r>
      <w:proofErr w:type="spellStart"/>
      <w:r w:rsidRPr="0040134B">
        <w:rPr>
          <w:rFonts w:ascii="Times New Roman" w:eastAsiaTheme="minorEastAsia" w:hAnsi="Times New Roman" w:cs="Times New Roman"/>
          <w:color w:val="auto"/>
          <w:kern w:val="0"/>
          <w:sz w:val="26"/>
          <w:szCs w:val="26"/>
          <w:lang w:eastAsia="ru-RU"/>
        </w:rPr>
        <w:t>аграмматизмами</w:t>
      </w:r>
      <w:proofErr w:type="spellEnd"/>
      <w:r w:rsidRPr="0040134B">
        <w:rPr>
          <w:rFonts w:ascii="Times New Roman" w:eastAsiaTheme="minorEastAsia" w:hAnsi="Times New Roman" w:cs="Times New Roman"/>
          <w:color w:val="auto"/>
          <w:kern w:val="0"/>
          <w:sz w:val="26"/>
          <w:szCs w:val="26"/>
          <w:lang w:eastAsia="ru-RU"/>
        </w:rPr>
        <w:t xml:space="preserve">. Ввиду этого при обучении большей части данной категории </w:t>
      </w:r>
      <w:proofErr w:type="gramStart"/>
      <w:r w:rsidRPr="0040134B">
        <w:rPr>
          <w:rFonts w:ascii="Times New Roman" w:eastAsiaTheme="minorEastAsia" w:hAnsi="Times New Roman" w:cs="Times New Roman"/>
          <w:color w:val="auto"/>
          <w:kern w:val="0"/>
          <w:sz w:val="26"/>
          <w:szCs w:val="26"/>
          <w:lang w:eastAsia="ru-RU"/>
        </w:rPr>
        <w:t>обучающихся</w:t>
      </w:r>
      <w:proofErr w:type="gramEnd"/>
      <w:r w:rsidRPr="0040134B">
        <w:rPr>
          <w:rFonts w:ascii="Times New Roman" w:eastAsiaTheme="minorEastAsia" w:hAnsi="Times New Roman" w:cs="Times New Roman"/>
          <w:color w:val="auto"/>
          <w:kern w:val="0"/>
          <w:sz w:val="26"/>
          <w:szCs w:val="26"/>
          <w:lang w:eastAsia="ru-RU"/>
        </w:rPr>
        <w:t xml:space="preserve"> используют разнообразные средства невербальной коммуникации. Внимание </w:t>
      </w:r>
      <w:proofErr w:type="gramStart"/>
      <w:r w:rsidRPr="0040134B">
        <w:rPr>
          <w:rFonts w:ascii="Times New Roman" w:eastAsiaTheme="minorEastAsia" w:hAnsi="Times New Roman" w:cs="Times New Roman"/>
          <w:color w:val="auto"/>
          <w:kern w:val="0"/>
          <w:sz w:val="26"/>
          <w:szCs w:val="26"/>
          <w:lang w:eastAsia="ru-RU"/>
        </w:rPr>
        <w:t>обучающихся</w:t>
      </w:r>
      <w:proofErr w:type="gramEnd"/>
      <w:r w:rsidRPr="0040134B">
        <w:rPr>
          <w:rFonts w:ascii="Times New Roman" w:eastAsiaTheme="minorEastAsia" w:hAnsi="Times New Roman" w:cs="Times New Roman"/>
          <w:color w:val="auto"/>
          <w:kern w:val="0"/>
          <w:sz w:val="26"/>
          <w:szCs w:val="26"/>
          <w:lang w:eastAsia="ru-RU"/>
        </w:rPr>
        <w:t xml:space="preserve"> с </w:t>
      </w:r>
      <w:r w:rsidR="00E84FDF" w:rsidRPr="0040134B">
        <w:rPr>
          <w:rFonts w:ascii="Times New Roman" w:hAnsi="Times New Roman" w:cs="Times New Roman"/>
          <w:sz w:val="26"/>
          <w:szCs w:val="26"/>
        </w:rPr>
        <w:t xml:space="preserve">нарушениями интеллекта </w:t>
      </w:r>
      <w:r w:rsidRPr="0040134B">
        <w:rPr>
          <w:rFonts w:ascii="Times New Roman" w:eastAsiaTheme="minorEastAsia" w:hAnsi="Times New Roman" w:cs="Times New Roman"/>
          <w:color w:val="auto"/>
          <w:kern w:val="0"/>
          <w:sz w:val="26"/>
          <w:szCs w:val="26"/>
          <w:lang w:eastAsia="ru-RU"/>
        </w:rPr>
        <w:t>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Обучающимся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w:t>
      </w:r>
    </w:p>
    <w:p w:rsidR="00513879" w:rsidRPr="0040134B" w:rsidRDefault="00513879" w:rsidP="00513879">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а также навыков несложных трудовых действий. </w:t>
      </w:r>
      <w:proofErr w:type="gramStart"/>
      <w:r w:rsidRPr="0040134B">
        <w:rPr>
          <w:rFonts w:ascii="Times New Roman" w:eastAsiaTheme="minorEastAsia" w:hAnsi="Times New Roman" w:cs="Times New Roman"/>
          <w:color w:val="auto"/>
          <w:kern w:val="0"/>
          <w:sz w:val="26"/>
          <w:szCs w:val="26"/>
          <w:lang w:eastAsia="ru-RU"/>
        </w:rPr>
        <w:t xml:space="preserve">У части обучающихся с умеренной </w:t>
      </w:r>
      <w:r w:rsidR="00E84FDF" w:rsidRPr="0040134B">
        <w:rPr>
          <w:rFonts w:ascii="Times New Roman" w:hAnsi="Times New Roman" w:cs="Times New Roman"/>
          <w:sz w:val="26"/>
          <w:szCs w:val="26"/>
        </w:rPr>
        <w:t xml:space="preserve">нарушениями интеллекта </w:t>
      </w:r>
      <w:r w:rsidRPr="0040134B">
        <w:rPr>
          <w:rFonts w:ascii="Times New Roman" w:eastAsiaTheme="minorEastAsia" w:hAnsi="Times New Roman" w:cs="Times New Roman"/>
          <w:color w:val="auto"/>
          <w:kern w:val="0"/>
          <w:sz w:val="26"/>
          <w:szCs w:val="26"/>
          <w:lang w:eastAsia="ru-RU"/>
        </w:rPr>
        <w:t>отмечается замедленный темп, вялость, пассивность, заторможенность движений.</w:t>
      </w:r>
      <w:proofErr w:type="gramEnd"/>
      <w:r w:rsidRPr="0040134B">
        <w:rPr>
          <w:rFonts w:ascii="Times New Roman" w:eastAsiaTheme="minorEastAsia" w:hAnsi="Times New Roman" w:cs="Times New Roman"/>
          <w:color w:val="auto"/>
          <w:kern w:val="0"/>
          <w:sz w:val="26"/>
          <w:szCs w:val="26"/>
          <w:lang w:eastAsia="ru-RU"/>
        </w:rPr>
        <w:t xml:space="preserve"> У других - повышенная возбудимость, подвижность, беспокойство сочетаются с хаотичной нецеленаправленной деятельностью. У большинства </w:t>
      </w:r>
      <w:proofErr w:type="gramStart"/>
      <w:r w:rsidRPr="0040134B">
        <w:rPr>
          <w:rFonts w:ascii="Times New Roman" w:eastAsiaTheme="minorEastAsia" w:hAnsi="Times New Roman" w:cs="Times New Roman"/>
          <w:color w:val="auto"/>
          <w:kern w:val="0"/>
          <w:sz w:val="26"/>
          <w:szCs w:val="26"/>
          <w:lang w:eastAsia="ru-RU"/>
        </w:rPr>
        <w:t>обучающихся</w:t>
      </w:r>
      <w:proofErr w:type="gramEnd"/>
      <w:r w:rsidRPr="0040134B">
        <w:rPr>
          <w:rFonts w:ascii="Times New Roman" w:eastAsiaTheme="minorEastAsia" w:hAnsi="Times New Roman" w:cs="Times New Roman"/>
          <w:color w:val="auto"/>
          <w:kern w:val="0"/>
          <w:sz w:val="26"/>
          <w:szCs w:val="26"/>
          <w:lang w:eastAsia="ru-RU"/>
        </w:rPr>
        <w:t xml:space="preserve"> с интеллектуальными нарушениями наблюдаются трудности, связанные со статикой </w:t>
      </w:r>
      <w:r w:rsidRPr="0040134B">
        <w:rPr>
          <w:rFonts w:ascii="Times New Roman" w:eastAsiaTheme="minorEastAsia" w:hAnsi="Times New Roman" w:cs="Times New Roman"/>
          <w:color w:val="auto"/>
          <w:kern w:val="0"/>
          <w:sz w:val="26"/>
          <w:szCs w:val="26"/>
          <w:lang w:eastAsia="ru-RU"/>
        </w:rPr>
        <w:lastRenderedPageBreak/>
        <w:t>и динамикой тела.</w:t>
      </w:r>
    </w:p>
    <w:p w:rsidR="00513879" w:rsidRPr="0040134B" w:rsidRDefault="00513879" w:rsidP="00513879">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w:t>
      </w:r>
      <w:proofErr w:type="gramEnd"/>
      <w:r w:rsidRPr="0040134B">
        <w:rPr>
          <w:rFonts w:ascii="Times New Roman" w:eastAsiaTheme="minorEastAsia" w:hAnsi="Times New Roman" w:cs="Times New Roman"/>
          <w:color w:val="auto"/>
          <w:kern w:val="0"/>
          <w:sz w:val="26"/>
          <w:szCs w:val="26"/>
          <w:lang w:eastAsia="ru-RU"/>
        </w:rPr>
        <w:t xml:space="preserve"> Степень </w:t>
      </w:r>
      <w:proofErr w:type="spellStart"/>
      <w:r w:rsidRPr="0040134B">
        <w:rPr>
          <w:rFonts w:ascii="Times New Roman" w:eastAsiaTheme="minorEastAsia" w:hAnsi="Times New Roman" w:cs="Times New Roman"/>
          <w:color w:val="auto"/>
          <w:kern w:val="0"/>
          <w:sz w:val="26"/>
          <w:szCs w:val="26"/>
          <w:lang w:eastAsia="ru-RU"/>
        </w:rPr>
        <w:t>сформированности</w:t>
      </w:r>
      <w:proofErr w:type="spellEnd"/>
      <w:r w:rsidRPr="0040134B">
        <w:rPr>
          <w:rFonts w:ascii="Times New Roman" w:eastAsiaTheme="minorEastAsia" w:hAnsi="Times New Roman" w:cs="Times New Roman"/>
          <w:color w:val="auto"/>
          <w:kern w:val="0"/>
          <w:sz w:val="26"/>
          <w:szCs w:val="26"/>
          <w:lang w:eastAsia="ru-RU"/>
        </w:rPr>
        <w:t xml:space="preserve">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w:t>
      </w:r>
    </w:p>
    <w:p w:rsidR="00513879" w:rsidRPr="0040134B" w:rsidRDefault="00513879" w:rsidP="00513879">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 Запас знаний и представлений о внешнем мире мал и часто ограничен лишь знанием предметов окружающего быта.</w:t>
      </w:r>
    </w:p>
    <w:p w:rsidR="00513879" w:rsidRPr="0040134B" w:rsidRDefault="00513879" w:rsidP="00513879">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Обучающиеся с </w:t>
      </w:r>
      <w:r w:rsidR="00E84FDF" w:rsidRPr="0040134B">
        <w:rPr>
          <w:rFonts w:ascii="Times New Roman" w:hAnsi="Times New Roman" w:cs="Times New Roman"/>
          <w:sz w:val="26"/>
          <w:szCs w:val="26"/>
        </w:rPr>
        <w:t xml:space="preserve">нарушениями интеллекта </w:t>
      </w:r>
      <w:r w:rsidRPr="0040134B">
        <w:rPr>
          <w:rFonts w:ascii="Times New Roman" w:eastAsiaTheme="minorEastAsia" w:hAnsi="Times New Roman" w:cs="Times New Roman"/>
          <w:color w:val="auto"/>
          <w:kern w:val="0"/>
          <w:sz w:val="26"/>
          <w:szCs w:val="26"/>
          <w:lang w:eastAsia="ru-RU"/>
        </w:rPr>
        <w:t xml:space="preserve">часто не владеют речью, они постоянно нуждаются в уходе и присмотре. Значительная часть обучающихся с </w:t>
      </w:r>
      <w:r w:rsidR="00E84FDF" w:rsidRPr="0040134B">
        <w:rPr>
          <w:rFonts w:ascii="Times New Roman" w:hAnsi="Times New Roman" w:cs="Times New Roman"/>
          <w:sz w:val="26"/>
          <w:szCs w:val="26"/>
        </w:rPr>
        <w:t xml:space="preserve">нарушениями интеллекта </w:t>
      </w:r>
      <w:r w:rsidRPr="0040134B">
        <w:rPr>
          <w:rFonts w:ascii="Times New Roman" w:eastAsiaTheme="minorEastAsia" w:hAnsi="Times New Roman" w:cs="Times New Roman"/>
          <w:color w:val="auto"/>
          <w:kern w:val="0"/>
          <w:sz w:val="26"/>
          <w:szCs w:val="26"/>
          <w:lang w:eastAsia="ru-RU"/>
        </w:rPr>
        <w:t>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rsidR="00513879" w:rsidRPr="0040134B" w:rsidRDefault="00513879" w:rsidP="00513879">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Уровень психофизического развития </w:t>
      </w:r>
      <w:proofErr w:type="gramStart"/>
      <w:r w:rsidRPr="0040134B">
        <w:rPr>
          <w:rFonts w:ascii="Times New Roman" w:eastAsiaTheme="minorEastAsia" w:hAnsi="Times New Roman" w:cs="Times New Roman"/>
          <w:color w:val="auto"/>
          <w:kern w:val="0"/>
          <w:sz w:val="26"/>
          <w:szCs w:val="26"/>
          <w:lang w:eastAsia="ru-RU"/>
        </w:rPr>
        <w:t>обучающихся</w:t>
      </w:r>
      <w:proofErr w:type="gramEnd"/>
      <w:r w:rsidRPr="0040134B">
        <w:rPr>
          <w:rFonts w:ascii="Times New Roman" w:eastAsiaTheme="minorEastAsia" w:hAnsi="Times New Roman" w:cs="Times New Roman"/>
          <w:color w:val="auto"/>
          <w:kern w:val="0"/>
          <w:sz w:val="26"/>
          <w:szCs w:val="26"/>
          <w:lang w:eastAsia="ru-RU"/>
        </w:rPr>
        <w:t xml:space="preserve">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обучающегося, как в семье, так и в обществе. Динамика развития обучающихся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513879" w:rsidRPr="0040134B" w:rsidRDefault="00513879" w:rsidP="00513879">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у обучающихся с </w:t>
      </w:r>
      <w:r w:rsidR="00E84FDF"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ТМНР возникают непреодолимые препятствия в усвоении "академического" компонента различных программ дошкольного, а тем более школьного образования.</w:t>
      </w:r>
      <w:proofErr w:type="gramEnd"/>
      <w:r w:rsidRPr="0040134B">
        <w:rPr>
          <w:rFonts w:ascii="Times New Roman" w:eastAsiaTheme="minorEastAsia" w:hAnsi="Times New Roman" w:cs="Times New Roman"/>
          <w:color w:val="auto"/>
          <w:kern w:val="0"/>
          <w:sz w:val="26"/>
          <w:szCs w:val="26"/>
          <w:lang w:eastAsia="ru-RU"/>
        </w:rPr>
        <w:t xml:space="preserve"> Специфика эмоциональной сферы определяется не только ее недоразвитием, но и специфическими проявлениями </w:t>
      </w:r>
      <w:proofErr w:type="spellStart"/>
      <w:r w:rsidRPr="0040134B">
        <w:rPr>
          <w:rFonts w:ascii="Times New Roman" w:eastAsiaTheme="minorEastAsia" w:hAnsi="Times New Roman" w:cs="Times New Roman"/>
          <w:color w:val="auto"/>
          <w:kern w:val="0"/>
          <w:sz w:val="26"/>
          <w:szCs w:val="26"/>
          <w:lang w:eastAsia="ru-RU"/>
        </w:rPr>
        <w:t>гип</w:t>
      </w:r>
      <w:proofErr w:type="gramStart"/>
      <w:r w:rsidRPr="0040134B">
        <w:rPr>
          <w:rFonts w:ascii="Times New Roman" w:eastAsiaTheme="minorEastAsia" w:hAnsi="Times New Roman" w:cs="Times New Roman"/>
          <w:color w:val="auto"/>
          <w:kern w:val="0"/>
          <w:sz w:val="26"/>
          <w:szCs w:val="26"/>
          <w:lang w:eastAsia="ru-RU"/>
        </w:rPr>
        <w:t>о</w:t>
      </w:r>
      <w:proofErr w:type="spellEnd"/>
      <w:r w:rsidRPr="0040134B">
        <w:rPr>
          <w:rFonts w:ascii="Times New Roman" w:eastAsiaTheme="minorEastAsia" w:hAnsi="Times New Roman" w:cs="Times New Roman"/>
          <w:color w:val="auto"/>
          <w:kern w:val="0"/>
          <w:sz w:val="26"/>
          <w:szCs w:val="26"/>
          <w:lang w:eastAsia="ru-RU"/>
        </w:rPr>
        <w:t>-</w:t>
      </w:r>
      <w:proofErr w:type="gramEnd"/>
      <w:r w:rsidRPr="0040134B">
        <w:rPr>
          <w:rFonts w:ascii="Times New Roman" w:eastAsiaTheme="minorEastAsia" w:hAnsi="Times New Roman" w:cs="Times New Roman"/>
          <w:color w:val="auto"/>
          <w:kern w:val="0"/>
          <w:sz w:val="26"/>
          <w:szCs w:val="26"/>
          <w:lang w:eastAsia="ru-RU"/>
        </w:rPr>
        <w:t xml:space="preserve"> и </w:t>
      </w:r>
      <w:proofErr w:type="spellStart"/>
      <w:r w:rsidRPr="0040134B">
        <w:rPr>
          <w:rFonts w:ascii="Times New Roman" w:eastAsiaTheme="minorEastAsia" w:hAnsi="Times New Roman" w:cs="Times New Roman"/>
          <w:color w:val="auto"/>
          <w:kern w:val="0"/>
          <w:sz w:val="26"/>
          <w:szCs w:val="26"/>
          <w:lang w:eastAsia="ru-RU"/>
        </w:rPr>
        <w:t>гиперсензитивности</w:t>
      </w:r>
      <w:proofErr w:type="spellEnd"/>
      <w:r w:rsidRPr="0040134B">
        <w:rPr>
          <w:rFonts w:ascii="Times New Roman" w:eastAsiaTheme="minorEastAsia" w:hAnsi="Times New Roman" w:cs="Times New Roman"/>
          <w:color w:val="auto"/>
          <w:kern w:val="0"/>
          <w:sz w:val="26"/>
          <w:szCs w:val="26"/>
          <w:lang w:eastAsia="ru-RU"/>
        </w:rPr>
        <w:t xml:space="preserve">. В связи с неразвитостью волевых процессов, обучающиеся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w:t>
      </w:r>
      <w:proofErr w:type="spellStart"/>
      <w:r w:rsidRPr="0040134B">
        <w:rPr>
          <w:rFonts w:ascii="Times New Roman" w:eastAsiaTheme="minorEastAsia" w:hAnsi="Times New Roman" w:cs="Times New Roman"/>
          <w:color w:val="auto"/>
          <w:kern w:val="0"/>
          <w:sz w:val="26"/>
          <w:szCs w:val="26"/>
          <w:lang w:eastAsia="ru-RU"/>
        </w:rPr>
        <w:t>мотивационно-потребностных</w:t>
      </w:r>
      <w:proofErr w:type="spellEnd"/>
      <w:r w:rsidRPr="0040134B">
        <w:rPr>
          <w:rFonts w:ascii="Times New Roman" w:eastAsiaTheme="minorEastAsia" w:hAnsi="Times New Roman" w:cs="Times New Roman"/>
          <w:color w:val="auto"/>
          <w:kern w:val="0"/>
          <w:sz w:val="26"/>
          <w:szCs w:val="26"/>
          <w:lang w:eastAsia="ru-RU"/>
        </w:rPr>
        <w:t xml:space="preserve"> оснований и, как правило, носит кратковременный, неустойчивый характер.</w:t>
      </w:r>
    </w:p>
    <w:p w:rsidR="00513879" w:rsidRPr="0040134B" w:rsidRDefault="00513879" w:rsidP="00513879">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 Особенности и своеобразие психофизического развития обучающихся с </w:t>
      </w:r>
      <w:r w:rsidR="00E84FDF"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xml:space="preserve">, с ТМНР определяют специфику их образовательных потребностей. </w:t>
      </w:r>
      <w:r w:rsidR="00E84FDF" w:rsidRPr="0040134B">
        <w:rPr>
          <w:rFonts w:ascii="Times New Roman" w:eastAsiaTheme="minorEastAsia" w:hAnsi="Times New Roman" w:cs="Times New Roman"/>
          <w:color w:val="auto"/>
          <w:kern w:val="0"/>
          <w:sz w:val="26"/>
          <w:szCs w:val="26"/>
          <w:lang w:eastAsia="ru-RU"/>
        </w:rPr>
        <w:t>Н</w:t>
      </w:r>
      <w:r w:rsidR="00E84FDF" w:rsidRPr="0040134B">
        <w:rPr>
          <w:rFonts w:ascii="Times New Roman" w:hAnsi="Times New Roman" w:cs="Times New Roman"/>
          <w:sz w:val="26"/>
          <w:szCs w:val="26"/>
        </w:rPr>
        <w:t xml:space="preserve">арушения интеллекта </w:t>
      </w:r>
      <w:r w:rsidRPr="0040134B">
        <w:rPr>
          <w:rFonts w:ascii="Times New Roman" w:eastAsiaTheme="minorEastAsia" w:hAnsi="Times New Roman" w:cs="Times New Roman"/>
          <w:color w:val="auto"/>
          <w:kern w:val="0"/>
          <w:sz w:val="26"/>
          <w:szCs w:val="26"/>
          <w:lang w:eastAsia="ru-RU"/>
        </w:rPr>
        <w:t xml:space="preserve">обучающихся данной категории, как </w:t>
      </w:r>
      <w:r w:rsidRPr="0040134B">
        <w:rPr>
          <w:rFonts w:ascii="Times New Roman" w:eastAsiaTheme="minorEastAsia" w:hAnsi="Times New Roman" w:cs="Times New Roman"/>
          <w:color w:val="auto"/>
          <w:kern w:val="0"/>
          <w:sz w:val="26"/>
          <w:szCs w:val="26"/>
          <w:lang w:eastAsia="ru-RU"/>
        </w:rPr>
        <w:lastRenderedPageBreak/>
        <w:t xml:space="preserve">правило, в той или иной форме </w:t>
      </w:r>
      <w:proofErr w:type="gramStart"/>
      <w:r w:rsidRPr="0040134B">
        <w:rPr>
          <w:rFonts w:ascii="Times New Roman" w:eastAsiaTheme="minorEastAsia" w:hAnsi="Times New Roman" w:cs="Times New Roman"/>
          <w:color w:val="auto"/>
          <w:kern w:val="0"/>
          <w:sz w:val="26"/>
          <w:szCs w:val="26"/>
          <w:lang w:eastAsia="ru-RU"/>
        </w:rPr>
        <w:t>осложнена</w:t>
      </w:r>
      <w:proofErr w:type="gramEnd"/>
      <w:r w:rsidRPr="0040134B">
        <w:rPr>
          <w:rFonts w:ascii="Times New Roman" w:eastAsiaTheme="minorEastAsia" w:hAnsi="Times New Roman" w:cs="Times New Roman"/>
          <w:color w:val="auto"/>
          <w:kern w:val="0"/>
          <w:sz w:val="26"/>
          <w:szCs w:val="26"/>
          <w:lang w:eastAsia="ru-RU"/>
        </w:rPr>
        <w:t xml:space="preserve"> нарушениями опорно-двигательных функций, сенсорными, соматическими нарушениями, расстройствами </w:t>
      </w:r>
      <w:proofErr w:type="spellStart"/>
      <w:r w:rsidRPr="0040134B">
        <w:rPr>
          <w:rFonts w:ascii="Times New Roman" w:eastAsiaTheme="minorEastAsia" w:hAnsi="Times New Roman" w:cs="Times New Roman"/>
          <w:color w:val="auto"/>
          <w:kern w:val="0"/>
          <w:sz w:val="26"/>
          <w:szCs w:val="26"/>
          <w:lang w:eastAsia="ru-RU"/>
        </w:rPr>
        <w:t>аутистического</w:t>
      </w:r>
      <w:proofErr w:type="spellEnd"/>
      <w:r w:rsidRPr="0040134B">
        <w:rPr>
          <w:rFonts w:ascii="Times New Roman" w:eastAsiaTheme="minorEastAsia" w:hAnsi="Times New Roman" w:cs="Times New Roman"/>
          <w:color w:val="auto"/>
          <w:kern w:val="0"/>
          <w:sz w:val="26"/>
          <w:szCs w:val="26"/>
          <w:lang w:eastAsia="ru-RU"/>
        </w:rPr>
        <w:t xml:space="preserve"> спектра и эмоционально-волевой сферы или другими нарушениями, различное сочетание которых определяет особые образовательные потребности обучающихся.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обучающихся с </w:t>
      </w:r>
      <w:r w:rsidR="00E84FDF"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с ТМНР.</w:t>
      </w:r>
    </w:p>
    <w:p w:rsidR="00513879" w:rsidRPr="0040134B" w:rsidRDefault="00513879" w:rsidP="00513879">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Часть обучающихся, отнесенных к категории обучающихся с ТМНР, имеет тяжелые нарушения неврологического генеза - сложные формы детского церебрального паралича (далее - ДЦП), спастический </w:t>
      </w:r>
      <w:proofErr w:type="spellStart"/>
      <w:r w:rsidRPr="0040134B">
        <w:rPr>
          <w:rFonts w:ascii="Times New Roman" w:eastAsiaTheme="minorEastAsia" w:hAnsi="Times New Roman" w:cs="Times New Roman"/>
          <w:color w:val="auto"/>
          <w:kern w:val="0"/>
          <w:sz w:val="26"/>
          <w:szCs w:val="26"/>
          <w:lang w:eastAsia="ru-RU"/>
        </w:rPr>
        <w:t>тетрапарез</w:t>
      </w:r>
      <w:proofErr w:type="spellEnd"/>
      <w:r w:rsidRPr="0040134B">
        <w:rPr>
          <w:rFonts w:ascii="Times New Roman" w:eastAsiaTheme="minorEastAsia" w:hAnsi="Times New Roman" w:cs="Times New Roman"/>
          <w:color w:val="auto"/>
          <w:kern w:val="0"/>
          <w:sz w:val="26"/>
          <w:szCs w:val="26"/>
          <w:lang w:eastAsia="ru-RU"/>
        </w:rPr>
        <w:t xml:space="preserve">, гиперкинез,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Большинство </w:t>
      </w:r>
      <w:proofErr w:type="gramStart"/>
      <w:r w:rsidRPr="0040134B">
        <w:rPr>
          <w:rFonts w:ascii="Times New Roman" w:eastAsiaTheme="minorEastAsia" w:hAnsi="Times New Roman" w:cs="Times New Roman"/>
          <w:color w:val="auto"/>
          <w:kern w:val="0"/>
          <w:sz w:val="26"/>
          <w:szCs w:val="26"/>
          <w:lang w:eastAsia="ru-RU"/>
        </w:rPr>
        <w:t>обучающихся</w:t>
      </w:r>
      <w:proofErr w:type="gramEnd"/>
      <w:r w:rsidRPr="0040134B">
        <w:rPr>
          <w:rFonts w:ascii="Times New Roman" w:eastAsiaTheme="minorEastAsia" w:hAnsi="Times New Roman" w:cs="Times New Roman"/>
          <w:color w:val="auto"/>
          <w:kern w:val="0"/>
          <w:sz w:val="26"/>
          <w:szCs w:val="26"/>
          <w:lang w:eastAsia="ru-RU"/>
        </w:rPr>
        <w:t xml:space="preserve"> этой группы не может самостоятельно удерживать тело в положении сидя. Процесс общения затруднен из-за органического поражения речевого аппарата и невозможности овладения средствами речи.</w:t>
      </w:r>
    </w:p>
    <w:p w:rsidR="00513879" w:rsidRPr="0040134B" w:rsidRDefault="00513879" w:rsidP="00513879">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Вместе с тем, интеллектуальное развитие таких обучающихся может быть различно по степени умственной отсталости и колеблется (</w:t>
      </w:r>
      <w:proofErr w:type="gramStart"/>
      <w:r w:rsidRPr="0040134B">
        <w:rPr>
          <w:rFonts w:ascii="Times New Roman" w:eastAsiaTheme="minorEastAsia" w:hAnsi="Times New Roman" w:cs="Times New Roman"/>
          <w:color w:val="auto"/>
          <w:kern w:val="0"/>
          <w:sz w:val="26"/>
          <w:szCs w:val="26"/>
          <w:lang w:eastAsia="ru-RU"/>
        </w:rPr>
        <w:t>от</w:t>
      </w:r>
      <w:proofErr w:type="gramEnd"/>
      <w:r w:rsidRPr="0040134B">
        <w:rPr>
          <w:rFonts w:ascii="Times New Roman" w:eastAsiaTheme="minorEastAsia" w:hAnsi="Times New Roman" w:cs="Times New Roman"/>
          <w:color w:val="auto"/>
          <w:kern w:val="0"/>
          <w:sz w:val="26"/>
          <w:szCs w:val="26"/>
          <w:lang w:eastAsia="ru-RU"/>
        </w:rPr>
        <w:t xml:space="preserve"> легкой до глубокой).</w:t>
      </w:r>
    </w:p>
    <w:p w:rsidR="00513879" w:rsidRPr="0040134B" w:rsidRDefault="00513879" w:rsidP="00513879">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Обучающиеся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w:t>
      </w:r>
      <w:proofErr w:type="gramStart"/>
      <w:r w:rsidRPr="0040134B">
        <w:rPr>
          <w:rFonts w:ascii="Times New Roman" w:eastAsiaTheme="minorEastAsia" w:hAnsi="Times New Roman" w:cs="Times New Roman"/>
          <w:color w:val="auto"/>
          <w:kern w:val="0"/>
          <w:sz w:val="26"/>
          <w:szCs w:val="26"/>
          <w:lang w:eastAsia="ru-RU"/>
        </w:rPr>
        <w:t>обучающихся</w:t>
      </w:r>
      <w:proofErr w:type="gramEnd"/>
      <w:r w:rsidRPr="0040134B">
        <w:rPr>
          <w:rFonts w:ascii="Times New Roman" w:eastAsiaTheme="minorEastAsia" w:hAnsi="Times New Roman" w:cs="Times New Roman"/>
          <w:color w:val="auto"/>
          <w:kern w:val="0"/>
          <w:sz w:val="26"/>
          <w:szCs w:val="26"/>
          <w:lang w:eastAsia="ru-RU"/>
        </w:rPr>
        <w:t xml:space="preserve"> проявляется интерес к общению и взаимодействию с обучающимися и взрослыми, что является позитивной предпосылкой для обучения обучающихся вербальным и невербальным средствам коммуникации. Их интеллектуальное развитие позволяет овладевать основами счета, письма, чтения. Способность обучающегося к выполнению некоторых двигательных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 </w:t>
      </w:r>
      <w:proofErr w:type="spellStart"/>
      <w:r w:rsidRPr="0040134B">
        <w:rPr>
          <w:rFonts w:ascii="Times New Roman" w:eastAsiaTheme="minorEastAsia" w:hAnsi="Times New Roman" w:cs="Times New Roman"/>
          <w:color w:val="auto"/>
          <w:kern w:val="0"/>
          <w:sz w:val="26"/>
          <w:szCs w:val="26"/>
          <w:lang w:eastAsia="ru-RU"/>
        </w:rPr>
        <w:t>предметнопрактической</w:t>
      </w:r>
      <w:proofErr w:type="spellEnd"/>
      <w:r w:rsidRPr="0040134B">
        <w:rPr>
          <w:rFonts w:ascii="Times New Roman" w:eastAsiaTheme="minorEastAsia" w:hAnsi="Times New Roman" w:cs="Times New Roman"/>
          <w:color w:val="auto"/>
          <w:kern w:val="0"/>
          <w:sz w:val="26"/>
          <w:szCs w:val="26"/>
          <w:lang w:eastAsia="ru-RU"/>
        </w:rPr>
        <w:t xml:space="preserve"> и трудовой деятельности.</w:t>
      </w:r>
    </w:p>
    <w:p w:rsidR="00513879" w:rsidRPr="0040134B" w:rsidRDefault="00513879" w:rsidP="00513879">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Особенности развития другой группы обучающихся обусловлены выраженными нарушениями поведения (чаще как следствие </w:t>
      </w:r>
      <w:proofErr w:type="spellStart"/>
      <w:r w:rsidRPr="0040134B">
        <w:rPr>
          <w:rFonts w:ascii="Times New Roman" w:eastAsiaTheme="minorEastAsia" w:hAnsi="Times New Roman" w:cs="Times New Roman"/>
          <w:color w:val="auto"/>
          <w:kern w:val="0"/>
          <w:sz w:val="26"/>
          <w:szCs w:val="26"/>
          <w:lang w:eastAsia="ru-RU"/>
        </w:rPr>
        <w:t>аутистических</w:t>
      </w:r>
      <w:proofErr w:type="spellEnd"/>
      <w:r w:rsidRPr="0040134B">
        <w:rPr>
          <w:rFonts w:ascii="Times New Roman" w:eastAsiaTheme="minorEastAsia" w:hAnsi="Times New Roman" w:cs="Times New Roman"/>
          <w:color w:val="auto"/>
          <w:kern w:val="0"/>
          <w:sz w:val="26"/>
          <w:szCs w:val="26"/>
          <w:lang w:eastAsia="ru-RU"/>
        </w:rPr>
        <w:t xml:space="preserve">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w:t>
      </w:r>
      <w:proofErr w:type="spellStart"/>
      <w:r w:rsidRPr="0040134B">
        <w:rPr>
          <w:rFonts w:ascii="Times New Roman" w:eastAsiaTheme="minorEastAsia" w:hAnsi="Times New Roman" w:cs="Times New Roman"/>
          <w:color w:val="auto"/>
          <w:kern w:val="0"/>
          <w:sz w:val="26"/>
          <w:szCs w:val="26"/>
          <w:lang w:eastAsia="ru-RU"/>
        </w:rPr>
        <w:t>Аутистические</w:t>
      </w:r>
      <w:proofErr w:type="spellEnd"/>
      <w:r w:rsidRPr="0040134B">
        <w:rPr>
          <w:rFonts w:ascii="Times New Roman" w:eastAsiaTheme="minorEastAsia" w:hAnsi="Times New Roman" w:cs="Times New Roman"/>
          <w:color w:val="auto"/>
          <w:kern w:val="0"/>
          <w:sz w:val="26"/>
          <w:szCs w:val="26"/>
          <w:lang w:eastAsia="ru-RU"/>
        </w:rPr>
        <w:t xml:space="preserve">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ребенку требуется помощь в удовлетворении потребности. У обучающихся названной группы нет интереса к деятельности окружающих, они не проявляют ответных реакций на попытки взрослого организовать их взаимодействие со сверстниками. Эти обучающиеся не откликаются на просьбы, обращения в случаях, запрещающих то или иное действие, проявляют агрессию или </w:t>
      </w:r>
      <w:proofErr w:type="spellStart"/>
      <w:r w:rsidRPr="0040134B">
        <w:rPr>
          <w:rFonts w:ascii="Times New Roman" w:eastAsiaTheme="minorEastAsia" w:hAnsi="Times New Roman" w:cs="Times New Roman"/>
          <w:color w:val="auto"/>
          <w:kern w:val="0"/>
          <w:sz w:val="26"/>
          <w:szCs w:val="26"/>
          <w:lang w:eastAsia="ru-RU"/>
        </w:rPr>
        <w:t>самоагрессию</w:t>
      </w:r>
      <w:proofErr w:type="spellEnd"/>
      <w:r w:rsidRPr="0040134B">
        <w:rPr>
          <w:rFonts w:ascii="Times New Roman" w:eastAsiaTheme="minorEastAsia" w:hAnsi="Times New Roman" w:cs="Times New Roman"/>
          <w:color w:val="auto"/>
          <w:kern w:val="0"/>
          <w:sz w:val="26"/>
          <w:szCs w:val="26"/>
          <w:lang w:eastAsia="ru-RU"/>
        </w:rPr>
        <w:t xml:space="preserve">, бросают игрушки, предметы, демонстрируют деструктивные действия. Такие реакции наблюдаются при смене привычной для </w:t>
      </w:r>
      <w:proofErr w:type="gramStart"/>
      <w:r w:rsidRPr="0040134B">
        <w:rPr>
          <w:rFonts w:ascii="Times New Roman" w:eastAsiaTheme="minorEastAsia" w:hAnsi="Times New Roman" w:cs="Times New Roman"/>
          <w:color w:val="auto"/>
          <w:kern w:val="0"/>
          <w:sz w:val="26"/>
          <w:szCs w:val="26"/>
          <w:lang w:eastAsia="ru-RU"/>
        </w:rPr>
        <w:t>обучающегося</w:t>
      </w:r>
      <w:proofErr w:type="gramEnd"/>
      <w:r w:rsidRPr="0040134B">
        <w:rPr>
          <w:rFonts w:ascii="Times New Roman" w:eastAsiaTheme="minorEastAsia" w:hAnsi="Times New Roman" w:cs="Times New Roman"/>
          <w:color w:val="auto"/>
          <w:kern w:val="0"/>
          <w:sz w:val="26"/>
          <w:szCs w:val="26"/>
          <w:lang w:eastAsia="ru-RU"/>
        </w:rPr>
        <w:t xml:space="preserve"> обстановки, наличии рядом незнакомых людей, в шумных местах. Особенности физического и эмоционально-волевого развития обучающихся с </w:t>
      </w:r>
      <w:proofErr w:type="spellStart"/>
      <w:r w:rsidRPr="0040134B">
        <w:rPr>
          <w:rFonts w:ascii="Times New Roman" w:eastAsiaTheme="minorEastAsia" w:hAnsi="Times New Roman" w:cs="Times New Roman"/>
          <w:color w:val="auto"/>
          <w:kern w:val="0"/>
          <w:sz w:val="26"/>
          <w:szCs w:val="26"/>
          <w:lang w:eastAsia="ru-RU"/>
        </w:rPr>
        <w:t>аутистическими</w:t>
      </w:r>
      <w:proofErr w:type="spellEnd"/>
      <w:r w:rsidRPr="0040134B">
        <w:rPr>
          <w:rFonts w:ascii="Times New Roman" w:eastAsiaTheme="minorEastAsia" w:hAnsi="Times New Roman" w:cs="Times New Roman"/>
          <w:color w:val="auto"/>
          <w:kern w:val="0"/>
          <w:sz w:val="26"/>
          <w:szCs w:val="26"/>
          <w:lang w:eastAsia="ru-RU"/>
        </w:rPr>
        <w:t xml:space="preserve"> проявлениями затрудняют их обучение в условиях группы, поэтому на начальном </w:t>
      </w:r>
      <w:r w:rsidRPr="0040134B">
        <w:rPr>
          <w:rFonts w:ascii="Times New Roman" w:eastAsiaTheme="minorEastAsia" w:hAnsi="Times New Roman" w:cs="Times New Roman"/>
          <w:color w:val="auto"/>
          <w:kern w:val="0"/>
          <w:sz w:val="26"/>
          <w:szCs w:val="26"/>
          <w:lang w:eastAsia="ru-RU"/>
        </w:rPr>
        <w:lastRenderedPageBreak/>
        <w:t>этапе обучения они нуждаются в индивидуальной программе и индивидуальном сопровождении специалистов.</w:t>
      </w:r>
    </w:p>
    <w:p w:rsidR="00513879" w:rsidRPr="0040134B" w:rsidRDefault="00513879" w:rsidP="00513879">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У третьей группы обучающихся отсутствуют выраженные нарушения движений и моторики, они могут передвигаться самостоятельно. </w:t>
      </w:r>
      <w:proofErr w:type="gramStart"/>
      <w:r w:rsidRPr="0040134B">
        <w:rPr>
          <w:rFonts w:ascii="Times New Roman" w:eastAsiaTheme="minorEastAsia" w:hAnsi="Times New Roman" w:cs="Times New Roman"/>
          <w:color w:val="auto"/>
          <w:kern w:val="0"/>
          <w:sz w:val="26"/>
          <w:szCs w:val="26"/>
          <w:lang w:eastAsia="ru-RU"/>
        </w:rPr>
        <w:t>Моторная</w:t>
      </w:r>
      <w:proofErr w:type="gramEnd"/>
      <w:r w:rsidRPr="0040134B">
        <w:rPr>
          <w:rFonts w:ascii="Times New Roman" w:eastAsiaTheme="minorEastAsia" w:hAnsi="Times New Roman" w:cs="Times New Roman"/>
          <w:color w:val="auto"/>
          <w:kern w:val="0"/>
          <w:sz w:val="26"/>
          <w:szCs w:val="26"/>
          <w:lang w:eastAsia="ru-RU"/>
        </w:rPr>
        <w:t xml:space="preserve"> </w:t>
      </w:r>
      <w:proofErr w:type="spellStart"/>
      <w:r w:rsidRPr="0040134B">
        <w:rPr>
          <w:rFonts w:ascii="Times New Roman" w:eastAsiaTheme="minorEastAsia" w:hAnsi="Times New Roman" w:cs="Times New Roman"/>
          <w:color w:val="auto"/>
          <w:kern w:val="0"/>
          <w:sz w:val="26"/>
          <w:szCs w:val="26"/>
          <w:lang w:eastAsia="ru-RU"/>
        </w:rPr>
        <w:t>дефицитарность</w:t>
      </w:r>
      <w:proofErr w:type="spellEnd"/>
      <w:r w:rsidRPr="0040134B">
        <w:rPr>
          <w:rFonts w:ascii="Times New Roman" w:eastAsiaTheme="minorEastAsia" w:hAnsi="Times New Roman" w:cs="Times New Roman"/>
          <w:color w:val="auto"/>
          <w:kern w:val="0"/>
          <w:sz w:val="26"/>
          <w:szCs w:val="26"/>
          <w:lang w:eastAsia="ru-RU"/>
        </w:rPr>
        <w:t xml:space="preserve"> проявляется в замедленности темпа, недостаточной согласованности и координации движений. У части обучающихся также наблюдаются деструктивные формы поведения, стереотипии, избегание контактов с окружающими и другие черты, сходные </w:t>
      </w:r>
      <w:proofErr w:type="gramStart"/>
      <w:r w:rsidRPr="0040134B">
        <w:rPr>
          <w:rFonts w:ascii="Times New Roman" w:eastAsiaTheme="minorEastAsia" w:hAnsi="Times New Roman" w:cs="Times New Roman"/>
          <w:color w:val="auto"/>
          <w:kern w:val="0"/>
          <w:sz w:val="26"/>
          <w:szCs w:val="26"/>
          <w:lang w:eastAsia="ru-RU"/>
        </w:rPr>
        <w:t>с</w:t>
      </w:r>
      <w:proofErr w:type="gramEnd"/>
      <w:r w:rsidRPr="0040134B">
        <w:rPr>
          <w:rFonts w:ascii="Times New Roman" w:eastAsiaTheme="minorEastAsia" w:hAnsi="Times New Roman" w:cs="Times New Roman"/>
          <w:color w:val="auto"/>
          <w:kern w:val="0"/>
          <w:sz w:val="26"/>
          <w:szCs w:val="26"/>
          <w:lang w:eastAsia="ru-RU"/>
        </w:rPr>
        <w:t xml:space="preserve"> обучающимися, описанными выше. Интеллектуальное недоразвитие проявляется, преимущественно, в форме умеренной степени умственной отсталости. Большая часть </w:t>
      </w:r>
      <w:proofErr w:type="gramStart"/>
      <w:r w:rsidRPr="0040134B">
        <w:rPr>
          <w:rFonts w:ascii="Times New Roman" w:eastAsiaTheme="minorEastAsia" w:hAnsi="Times New Roman" w:cs="Times New Roman"/>
          <w:color w:val="auto"/>
          <w:kern w:val="0"/>
          <w:sz w:val="26"/>
          <w:szCs w:val="26"/>
          <w:lang w:eastAsia="ru-RU"/>
        </w:rPr>
        <w:t>обучающихся</w:t>
      </w:r>
      <w:proofErr w:type="gramEnd"/>
      <w:r w:rsidRPr="0040134B">
        <w:rPr>
          <w:rFonts w:ascii="Times New Roman" w:eastAsiaTheme="minorEastAsia" w:hAnsi="Times New Roman" w:cs="Times New Roman"/>
          <w:color w:val="auto"/>
          <w:kern w:val="0"/>
          <w:sz w:val="26"/>
          <w:szCs w:val="26"/>
          <w:lang w:eastAsia="ru-RU"/>
        </w:rPr>
        <w:t xml:space="preserve">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обучающихся,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513879" w:rsidRPr="0040134B" w:rsidRDefault="00513879" w:rsidP="00513879">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Описанные индивидуально-типологические особенности обучающихся учитывают также клинические аспекты онтогенеза, но не отражают общепринятую диагностику ОВЗ в части умственной отсталости (Международная статистическая классификация болезней и проблем, связанных со здоровьем (МКБ).</w:t>
      </w:r>
      <w:proofErr w:type="gramEnd"/>
      <w:r w:rsidRPr="0040134B">
        <w:rPr>
          <w:rFonts w:ascii="Times New Roman" w:eastAsiaTheme="minorEastAsia" w:hAnsi="Times New Roman" w:cs="Times New Roman"/>
          <w:color w:val="auto"/>
          <w:kern w:val="0"/>
          <w:sz w:val="26"/>
          <w:szCs w:val="26"/>
          <w:lang w:eastAsia="ru-RU"/>
        </w:rPr>
        <w:t xml:space="preserve"> Учет типологических особенностей с позиции специальной психологии и педагогики позволяет решать задачи организации условий обучения и </w:t>
      </w:r>
      <w:proofErr w:type="gramStart"/>
      <w:r w:rsidRPr="0040134B">
        <w:rPr>
          <w:rFonts w:ascii="Times New Roman" w:eastAsiaTheme="minorEastAsia" w:hAnsi="Times New Roman" w:cs="Times New Roman"/>
          <w:color w:val="auto"/>
          <w:kern w:val="0"/>
          <w:sz w:val="26"/>
          <w:szCs w:val="26"/>
          <w:lang w:eastAsia="ru-RU"/>
        </w:rPr>
        <w:t>воспитания</w:t>
      </w:r>
      <w:proofErr w:type="gramEnd"/>
      <w:r w:rsidRPr="0040134B">
        <w:rPr>
          <w:rFonts w:ascii="Times New Roman" w:eastAsiaTheme="minorEastAsia" w:hAnsi="Times New Roman" w:cs="Times New Roman"/>
          <w:color w:val="auto"/>
          <w:kern w:val="0"/>
          <w:sz w:val="26"/>
          <w:szCs w:val="26"/>
          <w:lang w:eastAsia="ru-RU"/>
        </w:rPr>
        <w:t xml:space="preserve"> обучающихся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обучающихся, выбор необходимых технических средств индивидуальной помощи и обучения, планирование форм организации учебного процесса.</w:t>
      </w:r>
    </w:p>
    <w:p w:rsidR="00D85823" w:rsidRPr="0040134B" w:rsidRDefault="00D85823" w:rsidP="00D85823">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2.2. Общие аспекты реализации особых образовательных потребностей разных категорий обучающихся с нарушениями психофизического развития: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Время начала образования: предполагается учет потребности в максимально возможном раннем начале комплексной коррекции нарушений. Основному общему образованию обучающегося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Содержание образования: учитывается потребность во введении специальных </w:t>
      </w:r>
      <w:r w:rsidRPr="0040134B">
        <w:rPr>
          <w:rFonts w:ascii="Times New Roman" w:eastAsiaTheme="minorEastAsia" w:hAnsi="Times New Roman" w:cs="Times New Roman"/>
          <w:color w:val="auto"/>
          <w:kern w:val="0"/>
          <w:sz w:val="26"/>
          <w:szCs w:val="26"/>
          <w:lang w:eastAsia="ru-RU"/>
        </w:rPr>
        <w:lastRenderedPageBreak/>
        <w:t xml:space="preserve">учебных предметов и коррекционных курсов, которых нет в содержании образования обычно развивающегося обучающегося. </w:t>
      </w:r>
      <w:proofErr w:type="gramStart"/>
      <w:r w:rsidRPr="0040134B">
        <w:rPr>
          <w:rFonts w:ascii="Times New Roman" w:eastAsiaTheme="minorEastAsia" w:hAnsi="Times New Roman" w:cs="Times New Roman"/>
          <w:color w:val="auto"/>
          <w:kern w:val="0"/>
          <w:sz w:val="26"/>
          <w:szCs w:val="26"/>
          <w:lang w:eastAsia="ru-RU"/>
        </w:rPr>
        <w:t>(Например, предметы:</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"Речь и альтернативная коммуникация", "Человек"; курсы по альтернативной коммуникации, сенсорному развитию, формированию предметных действий).</w:t>
      </w:r>
      <w:proofErr w:type="gramEnd"/>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Создание специальных методов и средств обучения: </w:t>
      </w:r>
      <w:proofErr w:type="gramStart"/>
      <w:r w:rsidRPr="0040134B">
        <w:rPr>
          <w:rFonts w:ascii="Times New Roman" w:eastAsiaTheme="minorEastAsia" w:hAnsi="Times New Roman" w:cs="Times New Roman"/>
          <w:color w:val="auto"/>
          <w:kern w:val="0"/>
          <w:sz w:val="26"/>
          <w:szCs w:val="26"/>
          <w:lang w:eastAsia="ru-RU"/>
        </w:rPr>
        <w:t>обеспечивается потребность в построении</w:t>
      </w:r>
      <w:proofErr w:type="gramEnd"/>
      <w:r w:rsidRPr="0040134B">
        <w:rPr>
          <w:rFonts w:ascii="Times New Roman" w:eastAsiaTheme="minorEastAsia" w:hAnsi="Times New Roman" w:cs="Times New Roman"/>
          <w:color w:val="auto"/>
          <w:kern w:val="0"/>
          <w:sz w:val="26"/>
          <w:szCs w:val="26"/>
          <w:lang w:eastAsia="ru-RU"/>
        </w:rPr>
        <w:t xml:space="preserve">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обучающегося (например, использование печатных изображений, предметных и графических алгоритмов, электронных средств коммуникации, внешних стимулов).</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Особая организация обучения: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обучающиеся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xml:space="preserve"> в сочетании с расстройствами </w:t>
      </w:r>
      <w:proofErr w:type="spellStart"/>
      <w:r w:rsidRPr="0040134B">
        <w:rPr>
          <w:rFonts w:ascii="Times New Roman" w:eastAsiaTheme="minorEastAsia" w:hAnsi="Times New Roman" w:cs="Times New Roman"/>
          <w:color w:val="auto"/>
          <w:kern w:val="0"/>
          <w:sz w:val="26"/>
          <w:szCs w:val="26"/>
          <w:lang w:eastAsia="ru-RU"/>
        </w:rPr>
        <w:t>аутистического</w:t>
      </w:r>
      <w:proofErr w:type="spellEnd"/>
      <w:r w:rsidRPr="0040134B">
        <w:rPr>
          <w:rFonts w:ascii="Times New Roman" w:eastAsiaTheme="minorEastAsia" w:hAnsi="Times New Roman" w:cs="Times New Roman"/>
          <w:color w:val="auto"/>
          <w:kern w:val="0"/>
          <w:sz w:val="26"/>
          <w:szCs w:val="26"/>
          <w:lang w:eastAsia="ru-RU"/>
        </w:rPr>
        <w:t xml:space="preserve">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Определение границ образовательного пространства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Продолжительность образования. Руководствуясь принципом нормализации жизни, общее образование обучающихся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xml:space="preserve">,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w:t>
      </w:r>
      <w:proofErr w:type="spellStart"/>
      <w:r w:rsidRPr="0040134B">
        <w:rPr>
          <w:rFonts w:ascii="Times New Roman" w:eastAsiaTheme="minorEastAsia" w:hAnsi="Times New Roman" w:cs="Times New Roman"/>
          <w:color w:val="auto"/>
          <w:kern w:val="0"/>
          <w:sz w:val="26"/>
          <w:szCs w:val="26"/>
          <w:lang w:eastAsia="ru-RU"/>
        </w:rPr>
        <w:t>близковозрастных</w:t>
      </w:r>
      <w:proofErr w:type="spellEnd"/>
      <w:r w:rsidRPr="0040134B">
        <w:rPr>
          <w:rFonts w:ascii="Times New Roman" w:eastAsiaTheme="minorEastAsia" w:hAnsi="Times New Roman" w:cs="Times New Roman"/>
          <w:color w:val="auto"/>
          <w:kern w:val="0"/>
          <w:sz w:val="26"/>
          <w:szCs w:val="26"/>
          <w:lang w:eastAsia="ru-RU"/>
        </w:rPr>
        <w:t xml:space="preserve"> классах (группах) по возрастающим ступеням обучения. Основанием для </w:t>
      </w:r>
      <w:proofErr w:type="gramStart"/>
      <w:r w:rsidRPr="0040134B">
        <w:rPr>
          <w:rFonts w:ascii="Times New Roman" w:eastAsiaTheme="minorEastAsia" w:hAnsi="Times New Roman" w:cs="Times New Roman"/>
          <w:color w:val="auto"/>
          <w:kern w:val="0"/>
          <w:sz w:val="26"/>
          <w:szCs w:val="26"/>
          <w:lang w:eastAsia="ru-RU"/>
        </w:rPr>
        <w:t>перевода</w:t>
      </w:r>
      <w:proofErr w:type="gramEnd"/>
      <w:r w:rsidRPr="0040134B">
        <w:rPr>
          <w:rFonts w:ascii="Times New Roman" w:eastAsiaTheme="minorEastAsia" w:hAnsi="Times New Roman" w:cs="Times New Roman"/>
          <w:color w:val="auto"/>
          <w:kern w:val="0"/>
          <w:sz w:val="26"/>
          <w:szCs w:val="26"/>
          <w:lang w:eastAsia="ru-RU"/>
        </w:rPr>
        <w:t xml:space="preserve"> обучающегося из класса в класс является его возраст.</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Следует учитывать и потребности в пролонгированном обучении, выходящим за рамки школьного возраста.</w:t>
      </w:r>
      <w:proofErr w:type="gramEnd"/>
      <w:r w:rsidRPr="0040134B">
        <w:rPr>
          <w:rFonts w:ascii="Times New Roman" w:eastAsiaTheme="minorEastAsia" w:hAnsi="Times New Roman" w:cs="Times New Roman"/>
          <w:color w:val="auto"/>
          <w:kern w:val="0"/>
          <w:sz w:val="26"/>
          <w:szCs w:val="26"/>
          <w:lang w:eastAsia="ru-RU"/>
        </w:rPr>
        <w:t xml:space="preserve">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педагогических работников, социальных работников, специалистов здравоохранения, а также родителей (законных представителей) обучающегося с ТМНР в процессе его образования. Кроме того, при организации образования необходимо учитывать круг контактов особого обучающегося, который может </w:t>
      </w:r>
      <w:r w:rsidRPr="0040134B">
        <w:rPr>
          <w:rFonts w:ascii="Times New Roman" w:eastAsiaTheme="minorEastAsia" w:hAnsi="Times New Roman" w:cs="Times New Roman"/>
          <w:color w:val="auto"/>
          <w:kern w:val="0"/>
          <w:sz w:val="26"/>
          <w:szCs w:val="26"/>
          <w:lang w:eastAsia="ru-RU"/>
        </w:rPr>
        <w:lastRenderedPageBreak/>
        <w:t>включать обслуживающий персонал организации, волонтеров, родственников, друзей семьи.</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Для реализации особых образовательных потребностей обучающегося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К особым образовательным потребностям </w:t>
      </w:r>
      <w:proofErr w:type="gramStart"/>
      <w:r w:rsidRPr="0040134B">
        <w:rPr>
          <w:rFonts w:ascii="Times New Roman" w:eastAsiaTheme="minorEastAsia" w:hAnsi="Times New Roman" w:cs="Times New Roman"/>
          <w:color w:val="auto"/>
          <w:kern w:val="0"/>
          <w:sz w:val="26"/>
          <w:szCs w:val="26"/>
          <w:lang w:eastAsia="ru-RU"/>
        </w:rPr>
        <w:t>обучающихся</w:t>
      </w:r>
      <w:proofErr w:type="gramEnd"/>
      <w:r w:rsidRPr="0040134B">
        <w:rPr>
          <w:rFonts w:ascii="Times New Roman" w:eastAsiaTheme="minorEastAsia" w:hAnsi="Times New Roman" w:cs="Times New Roman"/>
          <w:color w:val="auto"/>
          <w:kern w:val="0"/>
          <w:sz w:val="26"/>
          <w:szCs w:val="26"/>
          <w:lang w:eastAsia="ru-RU"/>
        </w:rPr>
        <w:t xml:space="preserve">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с тяжелыми и множественными нарушениями развития относятся: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раннее получение специальной помощи средствами образования;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обязательность и непрерывность коррекционно-развивающего процесса, реализуемого как через содержание предметных областей, так и коррекционных курсов;</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научно-обоснованный, практико-ориентированный, действенный характер содержания образования, направленный на социализацию </w:t>
      </w:r>
      <w:proofErr w:type="gramStart"/>
      <w:r w:rsidRPr="0040134B">
        <w:rPr>
          <w:rFonts w:ascii="Times New Roman" w:eastAsiaTheme="minorEastAsia" w:hAnsi="Times New Roman" w:cs="Times New Roman"/>
          <w:color w:val="auto"/>
          <w:kern w:val="0"/>
          <w:sz w:val="26"/>
          <w:szCs w:val="26"/>
          <w:lang w:eastAsia="ru-RU"/>
        </w:rPr>
        <w:t>обучающихся</w:t>
      </w:r>
      <w:proofErr w:type="gramEnd"/>
      <w:r w:rsidRPr="0040134B">
        <w:rPr>
          <w:rFonts w:ascii="Times New Roman" w:eastAsiaTheme="minorEastAsia" w:hAnsi="Times New Roman" w:cs="Times New Roman"/>
          <w:color w:val="auto"/>
          <w:kern w:val="0"/>
          <w:sz w:val="26"/>
          <w:szCs w:val="26"/>
          <w:lang w:eastAsia="ru-RU"/>
        </w:rPr>
        <w:t>;</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доступность содержания познавательных задач, реализуемых в процессе образования;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пролонгация сроков получения образования;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систематическая актуализация сформированных у обучающихся знаний и умений;</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специальное обучение применению сформированных знаний и умений в процессе урочной и внеурочной деятельности при изменении </w:t>
      </w:r>
      <w:proofErr w:type="spellStart"/>
      <w:r w:rsidRPr="0040134B">
        <w:rPr>
          <w:rFonts w:ascii="Times New Roman" w:eastAsiaTheme="minorEastAsia" w:hAnsi="Times New Roman" w:cs="Times New Roman"/>
          <w:color w:val="auto"/>
          <w:kern w:val="0"/>
          <w:sz w:val="26"/>
          <w:szCs w:val="26"/>
          <w:lang w:eastAsia="ru-RU"/>
        </w:rPr>
        <w:t>учебнопознавательных</w:t>
      </w:r>
      <w:proofErr w:type="spellEnd"/>
      <w:r w:rsidRPr="0040134B">
        <w:rPr>
          <w:rFonts w:ascii="Times New Roman" w:eastAsiaTheme="minorEastAsia" w:hAnsi="Times New Roman" w:cs="Times New Roman"/>
          <w:color w:val="auto"/>
          <w:kern w:val="0"/>
          <w:sz w:val="26"/>
          <w:szCs w:val="26"/>
          <w:lang w:eastAsia="ru-RU"/>
        </w:rPr>
        <w:t xml:space="preserve">, </w:t>
      </w:r>
      <w:proofErr w:type="spellStart"/>
      <w:r w:rsidRPr="0040134B">
        <w:rPr>
          <w:rFonts w:ascii="Times New Roman" w:eastAsiaTheme="minorEastAsia" w:hAnsi="Times New Roman" w:cs="Times New Roman"/>
          <w:color w:val="auto"/>
          <w:kern w:val="0"/>
          <w:sz w:val="26"/>
          <w:szCs w:val="26"/>
          <w:lang w:eastAsia="ru-RU"/>
        </w:rPr>
        <w:t>социокультурных</w:t>
      </w:r>
      <w:proofErr w:type="spellEnd"/>
      <w:r w:rsidRPr="0040134B">
        <w:rPr>
          <w:rFonts w:ascii="Times New Roman" w:eastAsiaTheme="minorEastAsia" w:hAnsi="Times New Roman" w:cs="Times New Roman"/>
          <w:color w:val="auto"/>
          <w:kern w:val="0"/>
          <w:sz w:val="26"/>
          <w:szCs w:val="26"/>
          <w:lang w:eastAsia="ru-RU"/>
        </w:rPr>
        <w:t>, трудовых и других ситуаций трудовых и других ситуаций;</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обеспечение особой пространственной и временной организации коррекционно-образовательной среды с учетом функционального состояния центральной нервной системы и </w:t>
      </w:r>
      <w:proofErr w:type="spellStart"/>
      <w:r w:rsidRPr="0040134B">
        <w:rPr>
          <w:rFonts w:ascii="Times New Roman" w:eastAsiaTheme="minorEastAsia" w:hAnsi="Times New Roman" w:cs="Times New Roman"/>
          <w:color w:val="auto"/>
          <w:kern w:val="0"/>
          <w:sz w:val="26"/>
          <w:szCs w:val="26"/>
          <w:lang w:eastAsia="ru-RU"/>
        </w:rPr>
        <w:t>нейродинамики</w:t>
      </w:r>
      <w:proofErr w:type="spellEnd"/>
      <w:r w:rsidRPr="0040134B">
        <w:rPr>
          <w:rFonts w:ascii="Times New Roman" w:eastAsiaTheme="minorEastAsia" w:hAnsi="Times New Roman" w:cs="Times New Roman"/>
          <w:color w:val="auto"/>
          <w:kern w:val="0"/>
          <w:sz w:val="26"/>
          <w:szCs w:val="26"/>
          <w:lang w:eastAsia="ru-RU"/>
        </w:rPr>
        <w:t xml:space="preserve"> психических процессов, состояния слуха, зрения и других психофизических особенностей обучающихся;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развитие мотивации и </w:t>
      </w:r>
      <w:proofErr w:type="gramStart"/>
      <w:r w:rsidRPr="0040134B">
        <w:rPr>
          <w:rFonts w:ascii="Times New Roman" w:eastAsiaTheme="minorEastAsia" w:hAnsi="Times New Roman" w:cs="Times New Roman"/>
          <w:color w:val="auto"/>
          <w:kern w:val="0"/>
          <w:sz w:val="26"/>
          <w:szCs w:val="26"/>
          <w:lang w:eastAsia="ru-RU"/>
        </w:rPr>
        <w:t>интереса</w:t>
      </w:r>
      <w:proofErr w:type="gramEnd"/>
      <w:r w:rsidRPr="0040134B">
        <w:rPr>
          <w:rFonts w:ascii="Times New Roman" w:eastAsiaTheme="minorEastAsia" w:hAnsi="Times New Roman" w:cs="Times New Roman"/>
          <w:color w:val="auto"/>
          <w:kern w:val="0"/>
          <w:sz w:val="26"/>
          <w:szCs w:val="26"/>
          <w:lang w:eastAsia="ru-RU"/>
        </w:rPr>
        <w:t xml:space="preserve"> обучающихся к познанию окружающего мира с учетом возрастных и индивидуальных способностей к обучению и социальному взаимодействию со средой;</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стимуляция познавательной активности, формирование позитивного отношения к окружающему миру средствами образования, основанными на доброжелательном и уважительном отношении к обучающимся и членам их семей.</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Удовлетворение особых образовательных потребностей обучающихся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xml:space="preserve">, в том числе глухих, слепых, с нарушениями опорно-двигательного аппарата, с расстройствами </w:t>
      </w:r>
      <w:proofErr w:type="spellStart"/>
      <w:r w:rsidRPr="0040134B">
        <w:rPr>
          <w:rFonts w:ascii="Times New Roman" w:eastAsiaTheme="minorEastAsia" w:hAnsi="Times New Roman" w:cs="Times New Roman"/>
          <w:color w:val="auto"/>
          <w:kern w:val="0"/>
          <w:sz w:val="26"/>
          <w:szCs w:val="26"/>
          <w:lang w:eastAsia="ru-RU"/>
        </w:rPr>
        <w:t>аутистического</w:t>
      </w:r>
      <w:proofErr w:type="spellEnd"/>
      <w:r w:rsidRPr="0040134B">
        <w:rPr>
          <w:rFonts w:ascii="Times New Roman" w:eastAsiaTheme="minorEastAsia" w:hAnsi="Times New Roman" w:cs="Times New Roman"/>
          <w:color w:val="auto"/>
          <w:kern w:val="0"/>
          <w:sz w:val="26"/>
          <w:szCs w:val="26"/>
          <w:lang w:eastAsia="ru-RU"/>
        </w:rPr>
        <w:t xml:space="preserve"> спектра, с ТМНР, обеспечивается: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существенным изменением содержания образования, предполагающим включение учебных предметов, отсутствующих при обучении обучающихся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"Речь и альтернативная коммуникация", "Человек" и другие;</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созданием оптимальных путей развития;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использованием специфических методов и средств обучения;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дифференцированным, "пошаговым" обучением;</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обязательной индивидуализацией обучения (</w:t>
      </w:r>
      <w:proofErr w:type="gramStart"/>
      <w:r w:rsidRPr="0040134B">
        <w:rPr>
          <w:rFonts w:ascii="Times New Roman" w:eastAsiaTheme="minorEastAsia" w:hAnsi="Times New Roman" w:cs="Times New Roman"/>
          <w:color w:val="auto"/>
          <w:kern w:val="0"/>
          <w:sz w:val="26"/>
          <w:szCs w:val="26"/>
          <w:lang w:eastAsia="ru-RU"/>
        </w:rPr>
        <w:t>обучение</w:t>
      </w:r>
      <w:proofErr w:type="gramEnd"/>
      <w:r w:rsidRPr="0040134B">
        <w:rPr>
          <w:rFonts w:ascii="Times New Roman" w:eastAsiaTheme="minorEastAsia" w:hAnsi="Times New Roman" w:cs="Times New Roman"/>
          <w:color w:val="auto"/>
          <w:kern w:val="0"/>
          <w:sz w:val="26"/>
          <w:szCs w:val="26"/>
          <w:lang w:eastAsia="ru-RU"/>
        </w:rPr>
        <w:t xml:space="preserve"> по специальной индивидуальной программе развития);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формированием элементарных социально-бытовых навыков и навыков </w:t>
      </w:r>
      <w:r w:rsidRPr="0040134B">
        <w:rPr>
          <w:rFonts w:ascii="Times New Roman" w:eastAsiaTheme="minorEastAsia" w:hAnsi="Times New Roman" w:cs="Times New Roman"/>
          <w:color w:val="auto"/>
          <w:kern w:val="0"/>
          <w:sz w:val="26"/>
          <w:szCs w:val="26"/>
          <w:lang w:eastAsia="ru-RU"/>
        </w:rPr>
        <w:lastRenderedPageBreak/>
        <w:t>самообслуживания;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учетом типологических и индивидуальных особенностей развития обучающихся;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обеспечением индивидуального </w:t>
      </w:r>
      <w:proofErr w:type="spellStart"/>
      <w:r w:rsidRPr="0040134B">
        <w:rPr>
          <w:rFonts w:ascii="Times New Roman" w:eastAsiaTheme="minorEastAsia" w:hAnsi="Times New Roman" w:cs="Times New Roman"/>
          <w:color w:val="auto"/>
          <w:kern w:val="0"/>
          <w:sz w:val="26"/>
          <w:szCs w:val="26"/>
          <w:lang w:eastAsia="ru-RU"/>
        </w:rPr>
        <w:t>клинико-психолого-педагогического</w:t>
      </w:r>
      <w:proofErr w:type="spellEnd"/>
      <w:r w:rsidRPr="0040134B">
        <w:rPr>
          <w:rFonts w:ascii="Times New Roman" w:eastAsiaTheme="minorEastAsia" w:hAnsi="Times New Roman" w:cs="Times New Roman"/>
          <w:color w:val="auto"/>
          <w:kern w:val="0"/>
          <w:sz w:val="26"/>
          <w:szCs w:val="26"/>
          <w:lang w:eastAsia="ru-RU"/>
        </w:rPr>
        <w:t xml:space="preserve"> сопровождения 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обеспечением образования вне зависимости от тяжести нарушений развития, вида образовательной организации;</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специальной организацией предметно-развивающей среды и рабочего места с учетом характера множественных нарушений; обеспечением присмотра и ухода за обучающимися в соответствии с особенностями их здоровья и развития;</w:t>
      </w:r>
      <w:proofErr w:type="gramEnd"/>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дозированным расширением образовательного пространства внутри организации и за ее пределами;</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организацией обучения в разновозрастных классах (группах);</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В отношении глухих, слабослышащих, позднооглохших обучающихся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xml:space="preserve"> особые образовательные потребности дополняются следующими потребностями </w:t>
      </w:r>
      <w:proofErr w:type="gramStart"/>
      <w:r w:rsidRPr="0040134B">
        <w:rPr>
          <w:rFonts w:ascii="Times New Roman" w:eastAsiaTheme="minorEastAsia" w:hAnsi="Times New Roman" w:cs="Times New Roman"/>
          <w:color w:val="auto"/>
          <w:kern w:val="0"/>
          <w:sz w:val="26"/>
          <w:szCs w:val="26"/>
          <w:lang w:eastAsia="ru-RU"/>
        </w:rPr>
        <w:t>в</w:t>
      </w:r>
      <w:proofErr w:type="gramEnd"/>
      <w:r w:rsidRPr="0040134B">
        <w:rPr>
          <w:rFonts w:ascii="Times New Roman" w:eastAsiaTheme="minorEastAsia" w:hAnsi="Times New Roman" w:cs="Times New Roman"/>
          <w:color w:val="auto"/>
          <w:kern w:val="0"/>
          <w:sz w:val="26"/>
          <w:szCs w:val="26"/>
          <w:lang w:eastAsia="ru-RU"/>
        </w:rPr>
        <w:t>:</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проведении</w:t>
      </w:r>
      <w:proofErr w:type="gramEnd"/>
      <w:r w:rsidRPr="0040134B">
        <w:rPr>
          <w:rFonts w:ascii="Times New Roman" w:eastAsiaTheme="minorEastAsia" w:hAnsi="Times New Roman" w:cs="Times New Roman"/>
          <w:color w:val="auto"/>
          <w:kern w:val="0"/>
          <w:sz w:val="26"/>
          <w:szCs w:val="26"/>
          <w:lang w:eastAsia="ru-RU"/>
        </w:rPr>
        <w:t xml:space="preserve"> специальной работы, способствующей овладению русским жестовым языком, словесными формами речи (с учетом структуры нарушения и индивидуальных особенностей и возможностей обучающихся);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 xml:space="preserve">проведении специальной работы, способствующей формированию слухового восприятия речи и неречевых звучаний, </w:t>
      </w:r>
      <w:proofErr w:type="spellStart"/>
      <w:r w:rsidRPr="0040134B">
        <w:rPr>
          <w:rFonts w:ascii="Times New Roman" w:eastAsiaTheme="minorEastAsia" w:hAnsi="Times New Roman" w:cs="Times New Roman"/>
          <w:color w:val="auto"/>
          <w:kern w:val="0"/>
          <w:sz w:val="26"/>
          <w:szCs w:val="26"/>
          <w:lang w:eastAsia="ru-RU"/>
        </w:rPr>
        <w:t>слухозрительного</w:t>
      </w:r>
      <w:proofErr w:type="spellEnd"/>
      <w:r w:rsidRPr="0040134B">
        <w:rPr>
          <w:rFonts w:ascii="Times New Roman" w:eastAsiaTheme="minorEastAsia" w:hAnsi="Times New Roman" w:cs="Times New Roman"/>
          <w:color w:val="auto"/>
          <w:kern w:val="0"/>
          <w:sz w:val="26"/>
          <w:szCs w:val="26"/>
          <w:lang w:eastAsia="ru-RU"/>
        </w:rPr>
        <w:t xml:space="preserve"> восприятия устной речи, ее произносительной стороны (при использовании звукоусиливающей аппаратуры с учетом </w:t>
      </w:r>
      <w:proofErr w:type="spellStart"/>
      <w:r w:rsidRPr="0040134B">
        <w:rPr>
          <w:rFonts w:ascii="Times New Roman" w:eastAsiaTheme="minorEastAsia" w:hAnsi="Times New Roman" w:cs="Times New Roman"/>
          <w:color w:val="auto"/>
          <w:kern w:val="0"/>
          <w:sz w:val="26"/>
          <w:szCs w:val="26"/>
          <w:lang w:eastAsia="ru-RU"/>
        </w:rPr>
        <w:t>аудиолого-педагогических</w:t>
      </w:r>
      <w:proofErr w:type="spellEnd"/>
      <w:r w:rsidRPr="0040134B">
        <w:rPr>
          <w:rFonts w:ascii="Times New Roman" w:eastAsiaTheme="minorEastAsia" w:hAnsi="Times New Roman" w:cs="Times New Roman"/>
          <w:color w:val="auto"/>
          <w:kern w:val="0"/>
          <w:sz w:val="26"/>
          <w:szCs w:val="26"/>
          <w:lang w:eastAsia="ru-RU"/>
        </w:rPr>
        <w:t xml:space="preserve"> рекомендаций с учетом структуры нарушения, индивидуальных особенностей и возможностей обучающихся).</w:t>
      </w:r>
      <w:proofErr w:type="gramEnd"/>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В отношении слепых обучающихся с </w:t>
      </w:r>
      <w:r w:rsidR="00A61813" w:rsidRPr="0040134B">
        <w:rPr>
          <w:rFonts w:ascii="Times New Roman" w:hAnsi="Times New Roman" w:cs="Times New Roman"/>
          <w:sz w:val="26"/>
          <w:szCs w:val="26"/>
        </w:rPr>
        <w:t xml:space="preserve">нарушениями интеллекта </w:t>
      </w:r>
      <w:r w:rsidRPr="0040134B">
        <w:rPr>
          <w:rFonts w:ascii="Times New Roman" w:eastAsiaTheme="minorEastAsia" w:hAnsi="Times New Roman" w:cs="Times New Roman"/>
          <w:color w:val="auto"/>
          <w:kern w:val="0"/>
          <w:sz w:val="26"/>
          <w:szCs w:val="26"/>
          <w:lang w:eastAsia="ru-RU"/>
        </w:rPr>
        <w:t xml:space="preserve">особые образовательные потребности дополняются потребностями </w:t>
      </w:r>
      <w:proofErr w:type="gramStart"/>
      <w:r w:rsidRPr="0040134B">
        <w:rPr>
          <w:rFonts w:ascii="Times New Roman" w:eastAsiaTheme="minorEastAsia" w:hAnsi="Times New Roman" w:cs="Times New Roman"/>
          <w:color w:val="auto"/>
          <w:kern w:val="0"/>
          <w:sz w:val="26"/>
          <w:szCs w:val="26"/>
          <w:lang w:eastAsia="ru-RU"/>
        </w:rPr>
        <w:t>в</w:t>
      </w:r>
      <w:proofErr w:type="gramEnd"/>
      <w:r w:rsidRPr="0040134B">
        <w:rPr>
          <w:rFonts w:ascii="Times New Roman" w:eastAsiaTheme="minorEastAsia" w:hAnsi="Times New Roman" w:cs="Times New Roman"/>
          <w:color w:val="auto"/>
          <w:kern w:val="0"/>
          <w:sz w:val="26"/>
          <w:szCs w:val="26"/>
          <w:lang w:eastAsia="ru-RU"/>
        </w:rPr>
        <w:t>:</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проведении специальной работы, способствующей формированию умений и навыков поэтапного обследования предметов, ориентировке в окружающем мире, расширению, обогащению и коррекции сенсорных, предметных и пространственных представлений, налаживанию на доступном уровне общения со сверстниками и взрослыми;</w:t>
      </w:r>
      <w:proofErr w:type="gramEnd"/>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организации обучения и воспитания с учетом зрительного диагноза (основного и дополнительного), возраста и времени нарушения (утраты)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времени жизнедеятельности в условиях слепоты;</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обеспечении доступности учебной информации для тактильного, слухового и зрительного (для слепых с остаточным зрением) восприятия </w:t>
      </w:r>
      <w:proofErr w:type="gramStart"/>
      <w:r w:rsidRPr="0040134B">
        <w:rPr>
          <w:rFonts w:ascii="Times New Roman" w:eastAsiaTheme="minorEastAsia" w:hAnsi="Times New Roman" w:cs="Times New Roman"/>
          <w:color w:val="auto"/>
          <w:kern w:val="0"/>
          <w:sz w:val="26"/>
          <w:szCs w:val="26"/>
          <w:lang w:eastAsia="ru-RU"/>
        </w:rPr>
        <w:t>обучающимися</w:t>
      </w:r>
      <w:proofErr w:type="gramEnd"/>
      <w:r w:rsidRPr="0040134B">
        <w:rPr>
          <w:rFonts w:ascii="Times New Roman" w:eastAsiaTheme="minorEastAsia" w:hAnsi="Times New Roman" w:cs="Times New Roman"/>
          <w:color w:val="auto"/>
          <w:kern w:val="0"/>
          <w:sz w:val="26"/>
          <w:szCs w:val="26"/>
          <w:lang w:eastAsia="ru-RU"/>
        </w:rPr>
        <w:t>.</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В отношении </w:t>
      </w:r>
      <w:proofErr w:type="gramStart"/>
      <w:r w:rsidRPr="0040134B">
        <w:rPr>
          <w:rFonts w:ascii="Times New Roman" w:eastAsiaTheme="minorEastAsia" w:hAnsi="Times New Roman" w:cs="Times New Roman"/>
          <w:color w:val="auto"/>
          <w:kern w:val="0"/>
          <w:sz w:val="26"/>
          <w:szCs w:val="26"/>
          <w:lang w:eastAsia="ru-RU"/>
        </w:rPr>
        <w:t>обучающихся</w:t>
      </w:r>
      <w:proofErr w:type="gramEnd"/>
      <w:r w:rsidRPr="0040134B">
        <w:rPr>
          <w:rFonts w:ascii="Times New Roman" w:eastAsiaTheme="minorEastAsia" w:hAnsi="Times New Roman" w:cs="Times New Roman"/>
          <w:color w:val="auto"/>
          <w:kern w:val="0"/>
          <w:sz w:val="26"/>
          <w:szCs w:val="26"/>
          <w:lang w:eastAsia="ru-RU"/>
        </w:rPr>
        <w:t xml:space="preserve"> с нарушениями опорно-двигательного аппарата и с </w:t>
      </w:r>
      <w:r w:rsidR="00A61813" w:rsidRPr="0040134B">
        <w:rPr>
          <w:rFonts w:ascii="Times New Roman" w:hAnsi="Times New Roman" w:cs="Times New Roman"/>
          <w:sz w:val="26"/>
          <w:szCs w:val="26"/>
        </w:rPr>
        <w:t xml:space="preserve">нарушениями интеллекта </w:t>
      </w:r>
      <w:r w:rsidRPr="0040134B">
        <w:rPr>
          <w:rFonts w:ascii="Times New Roman" w:eastAsiaTheme="minorEastAsia" w:hAnsi="Times New Roman" w:cs="Times New Roman"/>
          <w:color w:val="auto"/>
          <w:kern w:val="0"/>
          <w:sz w:val="26"/>
          <w:szCs w:val="26"/>
          <w:lang w:eastAsia="ru-RU"/>
        </w:rPr>
        <w:t>особые образовательные потребности дополняются потребностями в:</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lastRenderedPageBreak/>
        <w:t>обеспечении</w:t>
      </w:r>
      <w:proofErr w:type="gramEnd"/>
      <w:r w:rsidRPr="0040134B">
        <w:rPr>
          <w:rFonts w:ascii="Times New Roman" w:eastAsiaTheme="minorEastAsia" w:hAnsi="Times New Roman" w:cs="Times New Roman"/>
          <w:color w:val="auto"/>
          <w:kern w:val="0"/>
          <w:sz w:val="26"/>
          <w:szCs w:val="26"/>
          <w:lang w:eastAsia="ru-RU"/>
        </w:rPr>
        <w:t xml:space="preserve">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проведении</w:t>
      </w:r>
      <w:proofErr w:type="gramEnd"/>
      <w:r w:rsidRPr="0040134B">
        <w:rPr>
          <w:rFonts w:ascii="Times New Roman" w:eastAsiaTheme="minorEastAsia" w:hAnsi="Times New Roman" w:cs="Times New Roman"/>
          <w:color w:val="auto"/>
          <w:kern w:val="0"/>
          <w:sz w:val="26"/>
          <w:szCs w:val="26"/>
          <w:lang w:eastAsia="ru-RU"/>
        </w:rPr>
        <w:t xml:space="preserve"> специальной работы по формированию и коррекции двигательных функций, в том числе общей и мелкой моторики, </w:t>
      </w:r>
      <w:proofErr w:type="spellStart"/>
      <w:r w:rsidRPr="0040134B">
        <w:rPr>
          <w:rFonts w:ascii="Times New Roman" w:eastAsiaTheme="minorEastAsia" w:hAnsi="Times New Roman" w:cs="Times New Roman"/>
          <w:color w:val="auto"/>
          <w:kern w:val="0"/>
          <w:sz w:val="26"/>
          <w:szCs w:val="26"/>
          <w:lang w:eastAsia="ru-RU"/>
        </w:rPr>
        <w:t>манипулятивной</w:t>
      </w:r>
      <w:proofErr w:type="spellEnd"/>
      <w:r w:rsidRPr="0040134B">
        <w:rPr>
          <w:rFonts w:ascii="Times New Roman" w:eastAsiaTheme="minorEastAsia" w:hAnsi="Times New Roman" w:cs="Times New Roman"/>
          <w:color w:val="auto"/>
          <w:kern w:val="0"/>
          <w:sz w:val="26"/>
          <w:szCs w:val="26"/>
          <w:lang w:eastAsia="ru-RU"/>
        </w:rPr>
        <w:t xml:space="preserve"> функции рук;</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формировании</w:t>
      </w:r>
      <w:proofErr w:type="gramEnd"/>
      <w:r w:rsidRPr="0040134B">
        <w:rPr>
          <w:rFonts w:ascii="Times New Roman" w:eastAsiaTheme="minorEastAsia" w:hAnsi="Times New Roman" w:cs="Times New Roman"/>
          <w:color w:val="auto"/>
          <w:kern w:val="0"/>
          <w:sz w:val="26"/>
          <w:szCs w:val="26"/>
          <w:lang w:eastAsia="ru-RU"/>
        </w:rPr>
        <w:t xml:space="preserve"> и развитии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 с учетом наличия сопутствующих нарушений зрения и слуха;</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организации обучения и воспитания с учетом уровня двигательного развития, возможности использования вспомогательных технических средств и </w:t>
      </w:r>
      <w:proofErr w:type="spellStart"/>
      <w:r w:rsidRPr="0040134B">
        <w:rPr>
          <w:rFonts w:ascii="Times New Roman" w:eastAsiaTheme="minorEastAsia" w:hAnsi="Times New Roman" w:cs="Times New Roman"/>
          <w:color w:val="auto"/>
          <w:kern w:val="0"/>
          <w:sz w:val="26"/>
          <w:szCs w:val="26"/>
          <w:lang w:eastAsia="ru-RU"/>
        </w:rPr>
        <w:t>ассистивных</w:t>
      </w:r>
      <w:proofErr w:type="spellEnd"/>
      <w:r w:rsidRPr="0040134B">
        <w:rPr>
          <w:rFonts w:ascii="Times New Roman" w:eastAsiaTheme="minorEastAsia" w:hAnsi="Times New Roman" w:cs="Times New Roman"/>
          <w:color w:val="auto"/>
          <w:kern w:val="0"/>
          <w:sz w:val="26"/>
          <w:szCs w:val="26"/>
          <w:lang w:eastAsia="ru-RU"/>
        </w:rPr>
        <w:t xml:space="preserve"> технологий;</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обеспечении доступности учебной информации для восприятия </w:t>
      </w:r>
      <w:proofErr w:type="gramStart"/>
      <w:r w:rsidRPr="0040134B">
        <w:rPr>
          <w:rFonts w:ascii="Times New Roman" w:eastAsiaTheme="minorEastAsia" w:hAnsi="Times New Roman" w:cs="Times New Roman"/>
          <w:color w:val="auto"/>
          <w:kern w:val="0"/>
          <w:sz w:val="26"/>
          <w:szCs w:val="26"/>
          <w:lang w:eastAsia="ru-RU"/>
        </w:rPr>
        <w:t>обучающимися</w:t>
      </w:r>
      <w:proofErr w:type="gramEnd"/>
      <w:r w:rsidRPr="0040134B">
        <w:rPr>
          <w:rFonts w:ascii="Times New Roman" w:eastAsiaTheme="minorEastAsia" w:hAnsi="Times New Roman" w:cs="Times New Roman"/>
          <w:color w:val="auto"/>
          <w:kern w:val="0"/>
          <w:sz w:val="26"/>
          <w:szCs w:val="26"/>
          <w:lang w:eastAsia="ru-RU"/>
        </w:rPr>
        <w:t xml:space="preserve"> с учетом двигательных и сопутствующих сенсорных нарушений.</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В отношении обучающихся с РАС и с </w:t>
      </w:r>
      <w:r w:rsidR="00A61813" w:rsidRPr="0040134B">
        <w:rPr>
          <w:rFonts w:ascii="Times New Roman" w:hAnsi="Times New Roman" w:cs="Times New Roman"/>
          <w:sz w:val="26"/>
          <w:szCs w:val="26"/>
        </w:rPr>
        <w:t xml:space="preserve">нарушениями интеллекта </w:t>
      </w:r>
      <w:r w:rsidRPr="0040134B">
        <w:rPr>
          <w:rFonts w:ascii="Times New Roman" w:eastAsiaTheme="minorEastAsia" w:hAnsi="Times New Roman" w:cs="Times New Roman"/>
          <w:color w:val="auto"/>
          <w:kern w:val="0"/>
          <w:sz w:val="26"/>
          <w:szCs w:val="26"/>
          <w:lang w:eastAsia="ru-RU"/>
        </w:rPr>
        <w:t xml:space="preserve">особые образовательные потребности дополняются потребностями </w:t>
      </w:r>
      <w:proofErr w:type="gramStart"/>
      <w:r w:rsidRPr="0040134B">
        <w:rPr>
          <w:rFonts w:ascii="Times New Roman" w:eastAsiaTheme="minorEastAsia" w:hAnsi="Times New Roman" w:cs="Times New Roman"/>
          <w:color w:val="auto"/>
          <w:kern w:val="0"/>
          <w:sz w:val="26"/>
          <w:szCs w:val="26"/>
          <w:lang w:eastAsia="ru-RU"/>
        </w:rPr>
        <w:t>в</w:t>
      </w:r>
      <w:proofErr w:type="gramEnd"/>
      <w:r w:rsidRPr="0040134B">
        <w:rPr>
          <w:rFonts w:ascii="Times New Roman" w:eastAsiaTheme="minorEastAsia" w:hAnsi="Times New Roman" w:cs="Times New Roman"/>
          <w:color w:val="auto"/>
          <w:kern w:val="0"/>
          <w:sz w:val="26"/>
          <w:szCs w:val="26"/>
          <w:lang w:eastAsia="ru-RU"/>
        </w:rPr>
        <w:t>:</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 xml:space="preserve">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w:t>
      </w:r>
      <w:proofErr w:type="spellStart"/>
      <w:r w:rsidRPr="0040134B">
        <w:rPr>
          <w:rFonts w:ascii="Times New Roman" w:eastAsiaTheme="minorEastAsia" w:hAnsi="Times New Roman" w:cs="Times New Roman"/>
          <w:color w:val="auto"/>
          <w:kern w:val="0"/>
          <w:sz w:val="26"/>
          <w:szCs w:val="26"/>
          <w:lang w:eastAsia="ru-RU"/>
        </w:rPr>
        <w:t>аутистического</w:t>
      </w:r>
      <w:proofErr w:type="spellEnd"/>
      <w:r w:rsidRPr="0040134B">
        <w:rPr>
          <w:rFonts w:ascii="Times New Roman" w:eastAsiaTheme="minorEastAsia" w:hAnsi="Times New Roman" w:cs="Times New Roman"/>
          <w:color w:val="auto"/>
          <w:kern w:val="0"/>
          <w:sz w:val="26"/>
          <w:szCs w:val="26"/>
          <w:lang w:eastAsia="ru-RU"/>
        </w:rPr>
        <w:t xml:space="preserve"> спектра;</w:t>
      </w:r>
      <w:proofErr w:type="gramEnd"/>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 xml:space="preserve">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w:t>
      </w:r>
      <w:proofErr w:type="spellStart"/>
      <w:r w:rsidRPr="0040134B">
        <w:rPr>
          <w:rFonts w:ascii="Times New Roman" w:eastAsiaTheme="minorEastAsia" w:hAnsi="Times New Roman" w:cs="Times New Roman"/>
          <w:color w:val="auto"/>
          <w:kern w:val="0"/>
          <w:sz w:val="26"/>
          <w:szCs w:val="26"/>
          <w:lang w:eastAsia="ru-RU"/>
        </w:rPr>
        <w:t>аутистического</w:t>
      </w:r>
      <w:proofErr w:type="spellEnd"/>
      <w:r w:rsidRPr="0040134B">
        <w:rPr>
          <w:rFonts w:ascii="Times New Roman" w:eastAsiaTheme="minorEastAsia" w:hAnsi="Times New Roman" w:cs="Times New Roman"/>
          <w:color w:val="auto"/>
          <w:kern w:val="0"/>
          <w:sz w:val="26"/>
          <w:szCs w:val="26"/>
          <w:lang w:eastAsia="ru-RU"/>
        </w:rPr>
        <w:t xml:space="preserve"> спектра в сложной и новой ситуации (в том числе коммуникативной);</w:t>
      </w:r>
      <w:proofErr w:type="gramEnd"/>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наличии</w:t>
      </w:r>
      <w:proofErr w:type="gramEnd"/>
      <w:r w:rsidRPr="0040134B">
        <w:rPr>
          <w:rFonts w:ascii="Times New Roman" w:eastAsiaTheme="minorEastAsia" w:hAnsi="Times New Roman" w:cs="Times New Roman"/>
          <w:color w:val="auto"/>
          <w:kern w:val="0"/>
          <w:sz w:val="26"/>
          <w:szCs w:val="26"/>
          <w:lang w:eastAsia="ru-RU"/>
        </w:rPr>
        <w:t xml:space="preserve"> отдельного помещения для психологической разгрузки.</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D85823" w:rsidRPr="0040134B" w:rsidRDefault="00D85823" w:rsidP="00D85823">
      <w:pPr>
        <w:widowControl w:val="0"/>
        <w:suppressAutoHyphens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 xml:space="preserve">2.3. Принципы и подходы к формированию ФАООП </w:t>
      </w:r>
      <w:r w:rsidR="002E7522" w:rsidRPr="0040134B">
        <w:rPr>
          <w:rFonts w:ascii="Times New Roman" w:eastAsiaTheme="minorEastAsia" w:hAnsi="Times New Roman" w:cs="Times New Roman"/>
          <w:color w:val="000000" w:themeColor="text1"/>
          <w:kern w:val="0"/>
          <w:sz w:val="26"/>
          <w:szCs w:val="26"/>
          <w:lang w:eastAsia="ru-RU"/>
        </w:rPr>
        <w:t>НИ</w:t>
      </w:r>
      <w:r w:rsidRPr="0040134B">
        <w:rPr>
          <w:rFonts w:ascii="Times New Roman" w:eastAsiaTheme="minorEastAsia" w:hAnsi="Times New Roman" w:cs="Times New Roman"/>
          <w:b/>
          <w:bCs/>
          <w:color w:val="auto"/>
          <w:kern w:val="0"/>
          <w:sz w:val="26"/>
          <w:szCs w:val="26"/>
          <w:lang w:eastAsia="ru-RU"/>
        </w:rPr>
        <w:t xml:space="preserve"> (вариант 2).</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По причине системных нарушений развития обучающихся с </w:t>
      </w:r>
      <w:r w:rsidR="00A61813" w:rsidRPr="0040134B">
        <w:rPr>
          <w:rFonts w:ascii="Times New Roman" w:hAnsi="Times New Roman" w:cs="Times New Roman"/>
          <w:sz w:val="26"/>
          <w:szCs w:val="26"/>
        </w:rPr>
        <w:t xml:space="preserve">нарушениями интеллекта </w:t>
      </w:r>
      <w:r w:rsidRPr="0040134B">
        <w:rPr>
          <w:rFonts w:ascii="Times New Roman" w:eastAsiaTheme="minorEastAsia" w:hAnsi="Times New Roman" w:cs="Times New Roman"/>
          <w:color w:val="auto"/>
          <w:kern w:val="0"/>
          <w:sz w:val="26"/>
          <w:szCs w:val="26"/>
          <w:lang w:eastAsia="ru-RU"/>
        </w:rPr>
        <w:t xml:space="preserve">и с ТМНР для данной категории обучающихся показан индивидуальный уровень итогового результата общего образования. Все обучающиеся, вне зависимости от тяжести состояния, включаются в образовательное пространство, где принципы организации </w:t>
      </w:r>
      <w:proofErr w:type="spellStart"/>
      <w:r w:rsidRPr="0040134B">
        <w:rPr>
          <w:rFonts w:ascii="Times New Roman" w:eastAsiaTheme="minorEastAsia" w:hAnsi="Times New Roman" w:cs="Times New Roman"/>
          <w:color w:val="auto"/>
          <w:kern w:val="0"/>
          <w:sz w:val="26"/>
          <w:szCs w:val="26"/>
          <w:lang w:eastAsia="ru-RU"/>
        </w:rPr>
        <w:t>предметноразвивающей</w:t>
      </w:r>
      <w:proofErr w:type="spellEnd"/>
      <w:r w:rsidRPr="0040134B">
        <w:rPr>
          <w:rFonts w:ascii="Times New Roman" w:eastAsiaTheme="minorEastAsia" w:hAnsi="Times New Roman" w:cs="Times New Roman"/>
          <w:color w:val="auto"/>
          <w:kern w:val="0"/>
          <w:sz w:val="26"/>
          <w:szCs w:val="26"/>
          <w:lang w:eastAsia="ru-RU"/>
        </w:rPr>
        <w:t xml:space="preserve">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обучающегося.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Итоговые достижения обучающихся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xml:space="preserve">, с ТМНР - ФАООП </w:t>
      </w:r>
      <w:r w:rsidR="002E7522" w:rsidRPr="0040134B">
        <w:rPr>
          <w:rFonts w:ascii="Times New Roman" w:eastAsiaTheme="minorEastAsia" w:hAnsi="Times New Roman" w:cs="Times New Roman"/>
          <w:color w:val="000000" w:themeColor="text1"/>
          <w:kern w:val="0"/>
          <w:sz w:val="26"/>
          <w:szCs w:val="26"/>
          <w:lang w:eastAsia="ru-RU"/>
        </w:rPr>
        <w:t>НИ</w:t>
      </w:r>
      <w:r w:rsidRPr="0040134B">
        <w:rPr>
          <w:rFonts w:ascii="Times New Roman" w:eastAsiaTheme="minorEastAsia" w:hAnsi="Times New Roman" w:cs="Times New Roman"/>
          <w:color w:val="auto"/>
          <w:kern w:val="0"/>
          <w:sz w:val="26"/>
          <w:szCs w:val="26"/>
          <w:lang w:eastAsia="ru-RU"/>
        </w:rPr>
        <w:t xml:space="preserve"> (вариант 2) - принципиально отличаются от требований к итоговым достижениям обучающихся с </w:t>
      </w:r>
      <w:r w:rsidR="00A61813" w:rsidRPr="0040134B">
        <w:rPr>
          <w:rFonts w:ascii="Times New Roman" w:hAnsi="Times New Roman" w:cs="Times New Roman"/>
          <w:sz w:val="26"/>
          <w:szCs w:val="26"/>
        </w:rPr>
        <w:t xml:space="preserve">нарушениями интеллекта </w:t>
      </w:r>
      <w:r w:rsidRPr="0040134B">
        <w:rPr>
          <w:rFonts w:ascii="Times New Roman" w:eastAsiaTheme="minorEastAsia" w:hAnsi="Times New Roman" w:cs="Times New Roman"/>
          <w:color w:val="auto"/>
          <w:kern w:val="0"/>
          <w:sz w:val="26"/>
          <w:szCs w:val="26"/>
          <w:lang w:eastAsia="ru-RU"/>
        </w:rPr>
        <w:t xml:space="preserve">- ФАООП </w:t>
      </w:r>
      <w:r w:rsidR="002E7522" w:rsidRPr="0040134B">
        <w:rPr>
          <w:rFonts w:ascii="Times New Roman" w:eastAsiaTheme="minorEastAsia" w:hAnsi="Times New Roman" w:cs="Times New Roman"/>
          <w:color w:val="000000" w:themeColor="text1"/>
          <w:kern w:val="0"/>
          <w:sz w:val="26"/>
          <w:szCs w:val="26"/>
          <w:lang w:eastAsia="ru-RU"/>
        </w:rPr>
        <w:t>НИ</w:t>
      </w:r>
      <w:r w:rsidRPr="0040134B">
        <w:rPr>
          <w:rFonts w:ascii="Times New Roman" w:eastAsiaTheme="minorEastAsia" w:hAnsi="Times New Roman" w:cs="Times New Roman"/>
          <w:color w:val="auto"/>
          <w:kern w:val="0"/>
          <w:sz w:val="26"/>
          <w:szCs w:val="26"/>
          <w:lang w:eastAsia="ru-RU"/>
        </w:rPr>
        <w:t xml:space="preserve"> (вариант 1). Они определяются индивидуальными возможностями обучающегося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 и доступной </w:t>
      </w:r>
      <w:r w:rsidRPr="0040134B">
        <w:rPr>
          <w:rFonts w:ascii="Times New Roman" w:eastAsiaTheme="minorEastAsia" w:hAnsi="Times New Roman" w:cs="Times New Roman"/>
          <w:color w:val="auto"/>
          <w:kern w:val="0"/>
          <w:sz w:val="26"/>
          <w:szCs w:val="26"/>
          <w:lang w:eastAsia="ru-RU"/>
        </w:rPr>
        <w:lastRenderedPageBreak/>
        <w:t>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Итогом образования человека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с ТМНР является нормализация его жизни: привычный и необходимый для подавляющего большинства людей образ жизни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Особые образовательные потребности </w:t>
      </w:r>
      <w:proofErr w:type="gramStart"/>
      <w:r w:rsidRPr="0040134B">
        <w:rPr>
          <w:rFonts w:ascii="Times New Roman" w:eastAsiaTheme="minorEastAsia" w:hAnsi="Times New Roman" w:cs="Times New Roman"/>
          <w:color w:val="auto"/>
          <w:kern w:val="0"/>
          <w:sz w:val="26"/>
          <w:szCs w:val="26"/>
          <w:lang w:eastAsia="ru-RU"/>
        </w:rPr>
        <w:t>обучающихся</w:t>
      </w:r>
      <w:proofErr w:type="gramEnd"/>
      <w:r w:rsidRPr="0040134B">
        <w:rPr>
          <w:rFonts w:ascii="Times New Roman" w:eastAsiaTheme="minorEastAsia" w:hAnsi="Times New Roman" w:cs="Times New Roman"/>
          <w:color w:val="auto"/>
          <w:kern w:val="0"/>
          <w:sz w:val="26"/>
          <w:szCs w:val="26"/>
          <w:lang w:eastAsia="ru-RU"/>
        </w:rPr>
        <w:t xml:space="preserve">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с ТМНР диктуют необходимость разработки СИПР для их обучения и воспитания.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СИПР разрабатывается на основе АООП и </w:t>
      </w:r>
      <w:proofErr w:type="gramStart"/>
      <w:r w:rsidRPr="0040134B">
        <w:rPr>
          <w:rFonts w:ascii="Times New Roman" w:eastAsiaTheme="minorEastAsia" w:hAnsi="Times New Roman" w:cs="Times New Roman"/>
          <w:color w:val="auto"/>
          <w:kern w:val="0"/>
          <w:sz w:val="26"/>
          <w:szCs w:val="26"/>
          <w:lang w:eastAsia="ru-RU"/>
        </w:rPr>
        <w:t>нацелена</w:t>
      </w:r>
      <w:proofErr w:type="gramEnd"/>
      <w:r w:rsidRPr="0040134B">
        <w:rPr>
          <w:rFonts w:ascii="Times New Roman" w:eastAsiaTheme="minorEastAsia" w:hAnsi="Times New Roman" w:cs="Times New Roman"/>
          <w:color w:val="auto"/>
          <w:kern w:val="0"/>
          <w:sz w:val="26"/>
          <w:szCs w:val="26"/>
          <w:lang w:eastAsia="ru-RU"/>
        </w:rPr>
        <w:t xml:space="preserve"> на образование обучающихся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(законные представители).</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Структура СИПР может включать: общие сведения о ребенке;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w:t>
      </w:r>
      <w:proofErr w:type="spellStart"/>
      <w:r w:rsidRPr="0040134B">
        <w:rPr>
          <w:rFonts w:ascii="Times New Roman" w:eastAsiaTheme="minorEastAsia" w:hAnsi="Times New Roman" w:cs="Times New Roman"/>
          <w:color w:val="auto"/>
          <w:kern w:val="0"/>
          <w:sz w:val="26"/>
          <w:szCs w:val="26"/>
          <w:lang w:eastAsia="ru-RU"/>
        </w:rPr>
        <w:t>спецйалистов</w:t>
      </w:r>
      <w:proofErr w:type="spellEnd"/>
      <w:r w:rsidRPr="0040134B">
        <w:rPr>
          <w:rFonts w:ascii="Times New Roman" w:eastAsiaTheme="minorEastAsia" w:hAnsi="Times New Roman" w:cs="Times New Roman"/>
          <w:color w:val="auto"/>
          <w:kern w:val="0"/>
          <w:sz w:val="26"/>
          <w:szCs w:val="26"/>
          <w:lang w:eastAsia="ru-RU"/>
        </w:rPr>
        <w:t>,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ребенком в домашних условиях.</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Примерная структура СИПР для использования в работе.</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1. Общие сведения содержат персональные данные о ребенке и его родителях;</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2. Характеристика обучающегося (составляется на основе </w:t>
      </w:r>
      <w:proofErr w:type="spellStart"/>
      <w:r w:rsidRPr="0040134B">
        <w:rPr>
          <w:rFonts w:ascii="Times New Roman" w:eastAsiaTheme="minorEastAsia" w:hAnsi="Times New Roman" w:cs="Times New Roman"/>
          <w:color w:val="auto"/>
          <w:kern w:val="0"/>
          <w:sz w:val="26"/>
          <w:szCs w:val="26"/>
          <w:lang w:eastAsia="ru-RU"/>
        </w:rPr>
        <w:t>психологопедагогического</w:t>
      </w:r>
      <w:proofErr w:type="spellEnd"/>
      <w:r w:rsidRPr="0040134B">
        <w:rPr>
          <w:rFonts w:ascii="Times New Roman" w:eastAsiaTheme="minorEastAsia" w:hAnsi="Times New Roman" w:cs="Times New Roman"/>
          <w:color w:val="auto"/>
          <w:kern w:val="0"/>
          <w:sz w:val="26"/>
          <w:szCs w:val="26"/>
          <w:lang w:eastAsia="ru-RU"/>
        </w:rPr>
        <w:t xml:space="preserve"> обследования обучающегося, проводимого специалистами образовательной организации, с целью оценки актуального состояния развития обучающегося).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Характеристика может отражать:</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1) бытовые условия семьи, оценку отношения членов </w:t>
      </w:r>
      <w:proofErr w:type="gramStart"/>
      <w:r w:rsidRPr="0040134B">
        <w:rPr>
          <w:rFonts w:ascii="Times New Roman" w:eastAsiaTheme="minorEastAsia" w:hAnsi="Times New Roman" w:cs="Times New Roman"/>
          <w:color w:val="auto"/>
          <w:kern w:val="0"/>
          <w:sz w:val="26"/>
          <w:szCs w:val="26"/>
          <w:lang w:eastAsia="ru-RU"/>
        </w:rPr>
        <w:t>семьи</w:t>
      </w:r>
      <w:proofErr w:type="gramEnd"/>
      <w:r w:rsidRPr="0040134B">
        <w:rPr>
          <w:rFonts w:ascii="Times New Roman" w:eastAsiaTheme="minorEastAsia" w:hAnsi="Times New Roman" w:cs="Times New Roman"/>
          <w:color w:val="auto"/>
          <w:kern w:val="0"/>
          <w:sz w:val="26"/>
          <w:szCs w:val="26"/>
          <w:lang w:eastAsia="ru-RU"/>
        </w:rPr>
        <w:t xml:space="preserve"> к образованию </w:t>
      </w:r>
      <w:r w:rsidRPr="0040134B">
        <w:rPr>
          <w:rFonts w:ascii="Times New Roman" w:eastAsiaTheme="minorEastAsia" w:hAnsi="Times New Roman" w:cs="Times New Roman"/>
          <w:color w:val="auto"/>
          <w:kern w:val="0"/>
          <w:sz w:val="26"/>
          <w:szCs w:val="26"/>
          <w:lang w:eastAsia="ru-RU"/>
        </w:rPr>
        <w:lastRenderedPageBreak/>
        <w:t>обучающегося;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2) заключение ПМПК;</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3) данные о физическом здоровье, двигательном и сенсорном развитии </w:t>
      </w:r>
      <w:proofErr w:type="gramStart"/>
      <w:r w:rsidRPr="0040134B">
        <w:rPr>
          <w:rFonts w:ascii="Times New Roman" w:eastAsiaTheme="minorEastAsia" w:hAnsi="Times New Roman" w:cs="Times New Roman"/>
          <w:color w:val="auto"/>
          <w:kern w:val="0"/>
          <w:sz w:val="26"/>
          <w:szCs w:val="26"/>
          <w:lang w:eastAsia="ru-RU"/>
        </w:rPr>
        <w:t>обучающегося</w:t>
      </w:r>
      <w:proofErr w:type="gramEnd"/>
      <w:r w:rsidRPr="0040134B">
        <w:rPr>
          <w:rFonts w:ascii="Times New Roman" w:eastAsiaTheme="minorEastAsia" w:hAnsi="Times New Roman" w:cs="Times New Roman"/>
          <w:color w:val="auto"/>
          <w:kern w:val="0"/>
          <w:sz w:val="26"/>
          <w:szCs w:val="26"/>
          <w:lang w:eastAsia="ru-RU"/>
        </w:rPr>
        <w:t>;</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4) особенности проявления познавательных процессов: восприятий, внимания, памяти, мышления;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5) состояние </w:t>
      </w:r>
      <w:proofErr w:type="spellStart"/>
      <w:r w:rsidRPr="0040134B">
        <w:rPr>
          <w:rFonts w:ascii="Times New Roman" w:eastAsiaTheme="minorEastAsia" w:hAnsi="Times New Roman" w:cs="Times New Roman"/>
          <w:color w:val="auto"/>
          <w:kern w:val="0"/>
          <w:sz w:val="26"/>
          <w:szCs w:val="26"/>
          <w:lang w:eastAsia="ru-RU"/>
        </w:rPr>
        <w:t>сформированности</w:t>
      </w:r>
      <w:proofErr w:type="spellEnd"/>
      <w:r w:rsidRPr="0040134B">
        <w:rPr>
          <w:rFonts w:ascii="Times New Roman" w:eastAsiaTheme="minorEastAsia" w:hAnsi="Times New Roman" w:cs="Times New Roman"/>
          <w:color w:val="auto"/>
          <w:kern w:val="0"/>
          <w:sz w:val="26"/>
          <w:szCs w:val="26"/>
          <w:lang w:eastAsia="ru-RU"/>
        </w:rPr>
        <w:t xml:space="preserve"> устной речи и речемыслительных операций;</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6) характеристику поведенческих и эмоциональных реакций обучающегося, наблюдаемых специалистами; характерологические особенности личности обучающегося (со слов родителей (законных представителей);</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 xml:space="preserve">7) </w:t>
      </w:r>
      <w:proofErr w:type="spellStart"/>
      <w:r w:rsidRPr="0040134B">
        <w:rPr>
          <w:rFonts w:ascii="Times New Roman" w:eastAsiaTheme="minorEastAsia" w:hAnsi="Times New Roman" w:cs="Times New Roman"/>
          <w:color w:val="auto"/>
          <w:kern w:val="0"/>
          <w:sz w:val="26"/>
          <w:szCs w:val="26"/>
          <w:lang w:eastAsia="ru-RU"/>
        </w:rPr>
        <w:t>сформированность</w:t>
      </w:r>
      <w:proofErr w:type="spellEnd"/>
      <w:r w:rsidRPr="0040134B">
        <w:rPr>
          <w:rFonts w:ascii="Times New Roman" w:eastAsiaTheme="minorEastAsia" w:hAnsi="Times New Roman" w:cs="Times New Roman"/>
          <w:color w:val="auto"/>
          <w:kern w:val="0"/>
          <w:sz w:val="26"/>
          <w:szCs w:val="26"/>
          <w:lang w:eastAsia="ru-RU"/>
        </w:rPr>
        <w:t xml:space="preserve"> социально значимых знаний, навыков, умений: коммуникативные возможности, игра, самообслуживание, </w:t>
      </w:r>
      <w:proofErr w:type="spellStart"/>
      <w:r w:rsidRPr="0040134B">
        <w:rPr>
          <w:rFonts w:ascii="Times New Roman" w:eastAsiaTheme="minorEastAsia" w:hAnsi="Times New Roman" w:cs="Times New Roman"/>
          <w:color w:val="auto"/>
          <w:kern w:val="0"/>
          <w:sz w:val="26"/>
          <w:szCs w:val="26"/>
          <w:lang w:eastAsia="ru-RU"/>
        </w:rPr>
        <w:t>предметнопрактическая</w:t>
      </w:r>
      <w:proofErr w:type="spellEnd"/>
      <w:r w:rsidRPr="0040134B">
        <w:rPr>
          <w:rFonts w:ascii="Times New Roman" w:eastAsiaTheme="minorEastAsia" w:hAnsi="Times New Roman" w:cs="Times New Roman"/>
          <w:color w:val="auto"/>
          <w:kern w:val="0"/>
          <w:sz w:val="26"/>
          <w:szCs w:val="26"/>
          <w:lang w:eastAsia="ru-RU"/>
        </w:rPr>
        <w:t xml:space="preserve"> деятельность, интеллектуальные умения и знания (счет, письмо, чтение, представления об окружающих предметах, явлениях);</w:t>
      </w:r>
      <w:proofErr w:type="gramEnd"/>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8) потребность в уходе и присмотре. Необходимый объем помощи со стороны окружающих: полная или частичная, постоянная или эпизодическая;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9) 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3. Индивидуальный учебный план (отражает учебные предметы, коррекционные занятия, внеурочную деятельность, соответствующие уровню актуального развития обучающегося, и устанавливает объем недельной нагрузки </w:t>
      </w:r>
      <w:proofErr w:type="gramStart"/>
      <w:r w:rsidRPr="0040134B">
        <w:rPr>
          <w:rFonts w:ascii="Times New Roman" w:eastAsiaTheme="minorEastAsia" w:hAnsi="Times New Roman" w:cs="Times New Roman"/>
          <w:color w:val="auto"/>
          <w:kern w:val="0"/>
          <w:sz w:val="26"/>
          <w:szCs w:val="26"/>
          <w:lang w:eastAsia="ru-RU"/>
        </w:rPr>
        <w:t>на</w:t>
      </w:r>
      <w:proofErr w:type="gramEnd"/>
      <w:r w:rsidRPr="0040134B">
        <w:rPr>
          <w:rFonts w:ascii="Times New Roman" w:eastAsiaTheme="minorEastAsia" w:hAnsi="Times New Roman" w:cs="Times New Roman"/>
          <w:color w:val="auto"/>
          <w:kern w:val="0"/>
          <w:sz w:val="26"/>
          <w:szCs w:val="26"/>
          <w:lang w:eastAsia="ru-RU"/>
        </w:rPr>
        <w:t xml:space="preserve"> обучающегося).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4. </w:t>
      </w:r>
      <w:proofErr w:type="gramStart"/>
      <w:r w:rsidRPr="0040134B">
        <w:rPr>
          <w:rFonts w:ascii="Times New Roman" w:eastAsiaTheme="minorEastAsia" w:hAnsi="Times New Roman" w:cs="Times New Roman"/>
          <w:color w:val="auto"/>
          <w:kern w:val="0"/>
          <w:sz w:val="26"/>
          <w:szCs w:val="26"/>
          <w:lang w:eastAsia="ru-RU"/>
        </w:rPr>
        <w:t>Содержание образования СИПР (включает конкретные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w:t>
      </w:r>
      <w:proofErr w:type="gramEnd"/>
      <w:r w:rsidRPr="0040134B">
        <w:rPr>
          <w:rFonts w:ascii="Times New Roman" w:eastAsiaTheme="minorEastAsia" w:hAnsi="Times New Roman" w:cs="Times New Roman"/>
          <w:color w:val="auto"/>
          <w:kern w:val="0"/>
          <w:sz w:val="26"/>
          <w:szCs w:val="26"/>
          <w:lang w:eastAsia="ru-RU"/>
        </w:rPr>
        <w:t xml:space="preserve"> Задачи формулируются в качестве возможных (ожидаемых) результатов обучения и воспитания обучающегося на определенный учебный период (год).</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5. </w:t>
      </w:r>
      <w:proofErr w:type="gramStart"/>
      <w:r w:rsidRPr="0040134B">
        <w:rPr>
          <w:rFonts w:ascii="Times New Roman" w:eastAsiaTheme="minorEastAsia" w:hAnsi="Times New Roman" w:cs="Times New Roman"/>
          <w:color w:val="auto"/>
          <w:kern w:val="0"/>
          <w:sz w:val="26"/>
          <w:szCs w:val="26"/>
          <w:lang w:eastAsia="ru-RU"/>
        </w:rPr>
        <w:t>Условия реализации СИПР для ряда обучающихся (организация ухода (кормление, одевание или раздевание, совершение гигиенических процедур) и присмотра.</w:t>
      </w:r>
      <w:proofErr w:type="gramEnd"/>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6. Специалисты, участвующие в реализации СИПР.</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7. Программа сотрудничества </w:t>
      </w:r>
      <w:proofErr w:type="gramStart"/>
      <w:r w:rsidRPr="0040134B">
        <w:rPr>
          <w:rFonts w:ascii="Times New Roman" w:eastAsiaTheme="minorEastAsia" w:hAnsi="Times New Roman" w:cs="Times New Roman"/>
          <w:color w:val="auto"/>
          <w:kern w:val="0"/>
          <w:sz w:val="26"/>
          <w:szCs w:val="26"/>
          <w:lang w:eastAsia="ru-RU"/>
        </w:rPr>
        <w:t>специалистов</w:t>
      </w:r>
      <w:proofErr w:type="gramEnd"/>
      <w:r w:rsidRPr="0040134B">
        <w:rPr>
          <w:rFonts w:ascii="Times New Roman" w:eastAsiaTheme="minorEastAsia" w:hAnsi="Times New Roman" w:cs="Times New Roman"/>
          <w:color w:val="auto"/>
          <w:kern w:val="0"/>
          <w:sz w:val="26"/>
          <w:szCs w:val="26"/>
          <w:lang w:eastAsia="ru-RU"/>
        </w:rPr>
        <w:t xml:space="preserve"> с семьей обучающегося (задачи, направленные на повышение информированности семьи об образовании обучающегося, развитие мотивации родителей (законных представителей) к конструктивному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8.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9. Средства мониторинга и оценки динамики обучения. Мониторинг результатов обучения проводится не реже одного раза в полугодие. В ходе </w:t>
      </w:r>
      <w:r w:rsidRPr="0040134B">
        <w:rPr>
          <w:rFonts w:ascii="Times New Roman" w:eastAsiaTheme="minorEastAsia" w:hAnsi="Times New Roman" w:cs="Times New Roman"/>
          <w:color w:val="auto"/>
          <w:kern w:val="0"/>
          <w:sz w:val="26"/>
          <w:szCs w:val="26"/>
          <w:lang w:eastAsia="ru-RU"/>
        </w:rPr>
        <w:lastRenderedPageBreak/>
        <w:t xml:space="preserve">мониторинга специалисты образовательной организации оценивают уровень </w:t>
      </w:r>
      <w:proofErr w:type="spellStart"/>
      <w:r w:rsidRPr="0040134B">
        <w:rPr>
          <w:rFonts w:ascii="Times New Roman" w:eastAsiaTheme="minorEastAsia" w:hAnsi="Times New Roman" w:cs="Times New Roman"/>
          <w:color w:val="auto"/>
          <w:kern w:val="0"/>
          <w:sz w:val="26"/>
          <w:szCs w:val="26"/>
          <w:lang w:eastAsia="ru-RU"/>
        </w:rPr>
        <w:t>сформированности</w:t>
      </w:r>
      <w:proofErr w:type="spellEnd"/>
      <w:r w:rsidRPr="0040134B">
        <w:rPr>
          <w:rFonts w:ascii="Times New Roman" w:eastAsiaTheme="minorEastAsia" w:hAnsi="Times New Roman" w:cs="Times New Roman"/>
          <w:color w:val="auto"/>
          <w:kern w:val="0"/>
          <w:sz w:val="26"/>
          <w:szCs w:val="26"/>
          <w:lang w:eastAsia="ru-RU"/>
        </w:rPr>
        <w:t xml:space="preserve"> представлений, действий (операций),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w:t>
      </w:r>
      <w:proofErr w:type="spellStart"/>
      <w:r w:rsidRPr="0040134B">
        <w:rPr>
          <w:rFonts w:ascii="Times New Roman" w:eastAsiaTheme="minorEastAsia" w:hAnsi="Times New Roman" w:cs="Times New Roman"/>
          <w:color w:val="auto"/>
          <w:kern w:val="0"/>
          <w:sz w:val="26"/>
          <w:szCs w:val="26"/>
          <w:lang w:eastAsia="ru-RU"/>
        </w:rPr>
        <w:t>ситуативно</w:t>
      </w:r>
      <w:proofErr w:type="spellEnd"/>
      <w:r w:rsidRPr="0040134B">
        <w:rPr>
          <w:rFonts w:ascii="Times New Roman" w:eastAsiaTheme="minorEastAsia" w:hAnsi="Times New Roman" w:cs="Times New Roman"/>
          <w:color w:val="auto"/>
          <w:kern w:val="0"/>
          <w:sz w:val="26"/>
          <w:szCs w:val="26"/>
          <w:lang w:eastAsia="ru-RU"/>
        </w:rPr>
        <w:t>),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D85823" w:rsidRPr="0040134B" w:rsidRDefault="00D85823" w:rsidP="00D85823">
      <w:pPr>
        <w:widowControl w:val="0"/>
        <w:suppressAutoHyphens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 xml:space="preserve">2.4.  Планируемые результаты освоения ФАООП </w:t>
      </w:r>
      <w:r w:rsidR="002E7522" w:rsidRPr="0040134B">
        <w:rPr>
          <w:rFonts w:ascii="Times New Roman" w:eastAsiaTheme="minorEastAsia" w:hAnsi="Times New Roman" w:cs="Times New Roman"/>
          <w:color w:val="000000" w:themeColor="text1"/>
          <w:kern w:val="0"/>
          <w:sz w:val="26"/>
          <w:szCs w:val="26"/>
          <w:lang w:eastAsia="ru-RU"/>
        </w:rPr>
        <w:t>НИ</w:t>
      </w:r>
      <w:r w:rsidRPr="0040134B">
        <w:rPr>
          <w:rFonts w:ascii="Times New Roman" w:eastAsiaTheme="minorEastAsia" w:hAnsi="Times New Roman" w:cs="Times New Roman"/>
          <w:b/>
          <w:bCs/>
          <w:color w:val="auto"/>
          <w:kern w:val="0"/>
          <w:sz w:val="26"/>
          <w:szCs w:val="26"/>
          <w:lang w:eastAsia="ru-RU"/>
        </w:rPr>
        <w:t xml:space="preserve"> (вариант 2).</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В соответствии с требованиями ФГОС к ФАООП УО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Личностные результаты освоения АООП могут включать:</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1) основы персональной идентичности, осознание своей принадлежности к определенному полу, осознание себя как "Я";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2) социально-эмоциональное участие в процессе общения и совместной деятельности;</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3) формирование социально ориентированного взгляда на окружающий мир в его органичном единстве и разнообразии природной и социальной частей;</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4) формирование уважительного отношения к окружающим;</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5) овладение начальными навыками адаптации в динамично изменяющемся и развивающемся мире;</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6) 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7) развитие самостоятельности и личной ответственности за свои поступки на основе представлений о нравственных нормах, общепринятых правилах;</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8) формирование эстетических потребностей, ценностей и чувств;</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9) развитие этических чувств, доброжелательности и </w:t>
      </w:r>
      <w:proofErr w:type="spellStart"/>
      <w:r w:rsidRPr="0040134B">
        <w:rPr>
          <w:rFonts w:ascii="Times New Roman" w:eastAsiaTheme="minorEastAsia" w:hAnsi="Times New Roman" w:cs="Times New Roman"/>
          <w:color w:val="auto"/>
          <w:kern w:val="0"/>
          <w:sz w:val="26"/>
          <w:szCs w:val="26"/>
          <w:lang w:eastAsia="ru-RU"/>
        </w:rPr>
        <w:t>эмоциональнонравственной</w:t>
      </w:r>
      <w:proofErr w:type="spellEnd"/>
      <w:r w:rsidRPr="0040134B">
        <w:rPr>
          <w:rFonts w:ascii="Times New Roman" w:eastAsiaTheme="minorEastAsia" w:hAnsi="Times New Roman" w:cs="Times New Roman"/>
          <w:color w:val="auto"/>
          <w:kern w:val="0"/>
          <w:sz w:val="26"/>
          <w:szCs w:val="26"/>
          <w:lang w:eastAsia="ru-RU"/>
        </w:rPr>
        <w:t xml:space="preserve"> отзывчивости, понимания и сопереживания чувствам других людей;</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D85823" w:rsidRPr="0040134B" w:rsidRDefault="00D85823" w:rsidP="00D85823">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Предметные результаты.</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Предметная область "Язык и речевая практика". Учебный предмет "Речь и </w:t>
      </w:r>
      <w:r w:rsidRPr="0040134B">
        <w:rPr>
          <w:rFonts w:ascii="Times New Roman" w:eastAsiaTheme="minorEastAsia" w:hAnsi="Times New Roman" w:cs="Times New Roman"/>
          <w:color w:val="auto"/>
          <w:kern w:val="0"/>
          <w:sz w:val="26"/>
          <w:szCs w:val="26"/>
          <w:lang w:eastAsia="ru-RU"/>
        </w:rPr>
        <w:lastRenderedPageBreak/>
        <w:t>альтернативная коммуникация".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1) Развитие речи как средства общения в контексте познания окружающего мира и личного опыта обучающегося.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2) Овладение доступными средствами коммуникации и общения - вербальными и невербальными.</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3) Умение пользоваться доступными средствами коммуникации в практике экспрессивной и </w:t>
      </w:r>
      <w:proofErr w:type="spellStart"/>
      <w:r w:rsidRPr="0040134B">
        <w:rPr>
          <w:rFonts w:ascii="Times New Roman" w:eastAsiaTheme="minorEastAsia" w:hAnsi="Times New Roman" w:cs="Times New Roman"/>
          <w:color w:val="auto"/>
          <w:kern w:val="0"/>
          <w:sz w:val="26"/>
          <w:szCs w:val="26"/>
          <w:lang w:eastAsia="ru-RU"/>
        </w:rPr>
        <w:t>импрессивной</w:t>
      </w:r>
      <w:proofErr w:type="spellEnd"/>
      <w:r w:rsidRPr="0040134B">
        <w:rPr>
          <w:rFonts w:ascii="Times New Roman" w:eastAsiaTheme="minorEastAsia" w:hAnsi="Times New Roman" w:cs="Times New Roman"/>
          <w:color w:val="auto"/>
          <w:kern w:val="0"/>
          <w:sz w:val="26"/>
          <w:szCs w:val="26"/>
          <w:lang w:eastAsia="ru-RU"/>
        </w:rPr>
        <w:t xml:space="preserve"> речи для решения соответствующих возрасту житейских задач.</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4) Глобальное чтение в доступных ребенку пределах, понимание смысла узнаваемого слова.</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5) Развитие предпосылок к осмысленному чтению и письму, обучение чтению и письму.</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При обучении чтению и письму можно использовать содержание соответствующих предметов АООП для обучающихся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xml:space="preserve"> (вариант 1).</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Предметная область "Математика". Учебный предмет "Математические представления".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1) Элементарные математические представления о форме, величине; количественные (</w:t>
      </w:r>
      <w:proofErr w:type="spellStart"/>
      <w:r w:rsidRPr="0040134B">
        <w:rPr>
          <w:rFonts w:ascii="Times New Roman" w:eastAsiaTheme="minorEastAsia" w:hAnsi="Times New Roman" w:cs="Times New Roman"/>
          <w:color w:val="auto"/>
          <w:kern w:val="0"/>
          <w:sz w:val="26"/>
          <w:szCs w:val="26"/>
          <w:lang w:eastAsia="ru-RU"/>
        </w:rPr>
        <w:t>дочисловые</w:t>
      </w:r>
      <w:proofErr w:type="spellEnd"/>
      <w:r w:rsidRPr="0040134B">
        <w:rPr>
          <w:rFonts w:ascii="Times New Roman" w:eastAsiaTheme="minorEastAsia" w:hAnsi="Times New Roman" w:cs="Times New Roman"/>
          <w:color w:val="auto"/>
          <w:kern w:val="0"/>
          <w:sz w:val="26"/>
          <w:szCs w:val="26"/>
          <w:lang w:eastAsia="ru-RU"/>
        </w:rPr>
        <w:t>), пространственные, временные представления.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3) Использование математических знаний при решении соответствующих возрасту житейских задач.</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Предметная область "Окружающий мир". Учебный предмет "Окружающий природный мир".</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2) Представления о животном и растительном мире, их значении в жизни человека.</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3) Элементарные представления о течении времени.</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Предметная область "Окружающий мир". Учебный предмет "Человек".</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1) Представление о себе как "Я", осознание общности и различий "Я" от других.</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2) Умение решать каждодневные жизненные задачи, связанные с удовлетворением первоочередных потребностей.</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4) Представления о своей семье, взаимоотношениях в семье.</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Предметная область "Окружающий мир". Учебный предмет "Домоводство".</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Овладение умением выполнять доступные бытовые поручения (обязанности), связанные с выполнением повседневных дел дома.</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Предметная область "Окружающий мир". Учебный предмет "Окружающий и социальный мир".</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1) Представления о мире, созданном руками человека</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lastRenderedPageBreak/>
        <w:t>2)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3) Развитие межличностных и групповых отношений.</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4) Накопление положительного опыта сотрудничества и участия в общественной жизни.</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5) Представления об обязанностях и правах обучающегося.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6) Представление о стране проживания Россия.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Предметная область "Искусство". Учебный предмет "Музыка и движение".</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2) Готовность к участию в совместных музыкальных мероприятиях.</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Предметная область "Искусство". Учебный предмет "Изобразительная деятельность" (рисование, лепка, аппликация).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2) Способность к самостоятельной изобразительной деятельности.</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3) Готовность к участию в совместных мероприятиях.</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Предметная область "Технология". Учебный предмет "</w:t>
      </w:r>
      <w:r w:rsidR="00415CAC" w:rsidRPr="0040134B">
        <w:rPr>
          <w:rFonts w:ascii="Times New Roman" w:eastAsiaTheme="minorEastAsia" w:hAnsi="Times New Roman" w:cs="Times New Roman"/>
          <w:color w:val="auto"/>
          <w:kern w:val="0"/>
          <w:sz w:val="26"/>
          <w:szCs w:val="26"/>
          <w:lang w:eastAsia="ru-RU"/>
        </w:rPr>
        <w:t>Т</w:t>
      </w:r>
      <w:r w:rsidRPr="0040134B">
        <w:rPr>
          <w:rFonts w:ascii="Times New Roman" w:eastAsiaTheme="minorEastAsia" w:hAnsi="Times New Roman" w:cs="Times New Roman"/>
          <w:color w:val="auto"/>
          <w:kern w:val="0"/>
          <w:sz w:val="26"/>
          <w:szCs w:val="26"/>
          <w:lang w:eastAsia="ru-RU"/>
        </w:rPr>
        <w:t>руд</w:t>
      </w:r>
      <w:r w:rsidR="00415CAC" w:rsidRPr="0040134B">
        <w:rPr>
          <w:rFonts w:ascii="Times New Roman" w:eastAsiaTheme="minorEastAsia" w:hAnsi="Times New Roman" w:cs="Times New Roman"/>
          <w:color w:val="auto"/>
          <w:kern w:val="0"/>
          <w:sz w:val="26"/>
          <w:szCs w:val="26"/>
          <w:lang w:eastAsia="ru-RU"/>
        </w:rPr>
        <w:t xml:space="preserve"> (технология)</w:t>
      </w:r>
      <w:r w:rsidRPr="0040134B">
        <w:rPr>
          <w:rFonts w:ascii="Times New Roman" w:eastAsiaTheme="minorEastAsia" w:hAnsi="Times New Roman" w:cs="Times New Roman"/>
          <w:color w:val="auto"/>
          <w:kern w:val="0"/>
          <w:sz w:val="26"/>
          <w:szCs w:val="26"/>
          <w:lang w:eastAsia="ru-RU"/>
        </w:rPr>
        <w:t>".</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w:t>
      </w:r>
      <w:proofErr w:type="gramStart"/>
      <w:r w:rsidRPr="0040134B">
        <w:rPr>
          <w:rFonts w:ascii="Times New Roman" w:eastAsiaTheme="minorEastAsia" w:hAnsi="Times New Roman" w:cs="Times New Roman"/>
          <w:color w:val="auto"/>
          <w:kern w:val="0"/>
          <w:sz w:val="26"/>
          <w:szCs w:val="26"/>
          <w:lang w:eastAsia="ru-RU"/>
        </w:rPr>
        <w:t>близким</w:t>
      </w:r>
      <w:proofErr w:type="gramEnd"/>
      <w:r w:rsidRPr="0040134B">
        <w:rPr>
          <w:rFonts w:ascii="Times New Roman" w:eastAsiaTheme="minorEastAsia" w:hAnsi="Times New Roman" w:cs="Times New Roman"/>
          <w:color w:val="auto"/>
          <w:kern w:val="0"/>
          <w:sz w:val="26"/>
          <w:szCs w:val="26"/>
          <w:lang w:eastAsia="ru-RU"/>
        </w:rPr>
        <w:t>.</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Предметная область "Физическая культура". Учебный предмет "Адаптивная физкультура".</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1) Восприятие собственного тела, осознание своих физических возможностей и ограничений.</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2) Соотнесение самочувствия с настроением, собственной активностью, самостоятельностью и независимостью.</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3) Освоение доступных видов физкультурно-спортивной деятельности: езда на велосипеде, ходьба на лыжах, спортивные игры, туризм, плавание.</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Предметные результаты конкретизируются в федеральных рабочих программах по учебным предметам.</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D85823" w:rsidRPr="0040134B" w:rsidRDefault="00D85823" w:rsidP="00D85823">
      <w:pPr>
        <w:widowControl w:val="0"/>
        <w:suppressAutoHyphens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 xml:space="preserve">2.5. </w:t>
      </w:r>
      <w:proofErr w:type="gramStart"/>
      <w:r w:rsidRPr="0040134B">
        <w:rPr>
          <w:rFonts w:ascii="Times New Roman" w:eastAsiaTheme="minorEastAsia" w:hAnsi="Times New Roman" w:cs="Times New Roman"/>
          <w:b/>
          <w:bCs/>
          <w:color w:val="auto"/>
          <w:kern w:val="0"/>
          <w:sz w:val="26"/>
          <w:szCs w:val="26"/>
          <w:lang w:eastAsia="ru-RU"/>
        </w:rPr>
        <w:t xml:space="preserve">Система оценки достижения обучающимися с </w:t>
      </w:r>
      <w:r w:rsidR="00A61813" w:rsidRPr="0040134B">
        <w:rPr>
          <w:rFonts w:ascii="Times New Roman" w:hAnsi="Times New Roman" w:cs="Times New Roman"/>
          <w:b/>
          <w:bCs/>
          <w:sz w:val="26"/>
          <w:szCs w:val="26"/>
        </w:rPr>
        <w:t>нарушениями интеллекта</w:t>
      </w:r>
      <w:r w:rsidRPr="0040134B">
        <w:rPr>
          <w:rFonts w:ascii="Times New Roman" w:eastAsiaTheme="minorEastAsia" w:hAnsi="Times New Roman" w:cs="Times New Roman"/>
          <w:b/>
          <w:bCs/>
          <w:color w:val="auto"/>
          <w:kern w:val="0"/>
          <w:sz w:val="26"/>
          <w:szCs w:val="26"/>
          <w:lang w:eastAsia="ru-RU"/>
        </w:rPr>
        <w:t xml:space="preserve">, с тяжелыми и множественными нарушениями развития планируемых результатов освоения ФАООП </w:t>
      </w:r>
      <w:r w:rsidR="002E7522" w:rsidRPr="0040134B">
        <w:rPr>
          <w:rFonts w:ascii="Times New Roman" w:eastAsiaTheme="minorEastAsia" w:hAnsi="Times New Roman" w:cs="Times New Roman"/>
          <w:color w:val="000000" w:themeColor="text1"/>
          <w:kern w:val="0"/>
          <w:sz w:val="26"/>
          <w:szCs w:val="26"/>
          <w:lang w:eastAsia="ru-RU"/>
        </w:rPr>
        <w:t>НИ</w:t>
      </w:r>
      <w:r w:rsidRPr="0040134B">
        <w:rPr>
          <w:rFonts w:ascii="Times New Roman" w:eastAsiaTheme="minorEastAsia" w:hAnsi="Times New Roman" w:cs="Times New Roman"/>
          <w:b/>
          <w:bCs/>
          <w:color w:val="auto"/>
          <w:kern w:val="0"/>
          <w:sz w:val="26"/>
          <w:szCs w:val="26"/>
          <w:lang w:eastAsia="ru-RU"/>
        </w:rPr>
        <w:t xml:space="preserve"> (вариант 2).</w:t>
      </w:r>
      <w:proofErr w:type="gramEnd"/>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На основе АООП образовательная организация разрабатывает СИПР, результаты </w:t>
      </w:r>
      <w:proofErr w:type="gramStart"/>
      <w:r w:rsidRPr="0040134B">
        <w:rPr>
          <w:rFonts w:ascii="Times New Roman" w:eastAsiaTheme="minorEastAsia" w:hAnsi="Times New Roman" w:cs="Times New Roman"/>
          <w:color w:val="auto"/>
          <w:kern w:val="0"/>
          <w:sz w:val="26"/>
          <w:szCs w:val="26"/>
          <w:lang w:eastAsia="ru-RU"/>
        </w:rPr>
        <w:t>которого</w:t>
      </w:r>
      <w:proofErr w:type="gramEnd"/>
      <w:r w:rsidRPr="0040134B">
        <w:rPr>
          <w:rFonts w:ascii="Times New Roman" w:eastAsiaTheme="minorEastAsia" w:hAnsi="Times New Roman" w:cs="Times New Roman"/>
          <w:color w:val="auto"/>
          <w:kern w:val="0"/>
          <w:sz w:val="26"/>
          <w:szCs w:val="26"/>
          <w:lang w:eastAsia="ru-RU"/>
        </w:rPr>
        <w:t xml:space="preserve"> за полугодие выступают в качестве текущей аттестации обучающихся. В качестве промежуточной (годовой) аттестации выступает оценка результатов освоения СИПР и развития жизненных компетенций обучающегося по </w:t>
      </w:r>
      <w:r w:rsidRPr="0040134B">
        <w:rPr>
          <w:rFonts w:ascii="Times New Roman" w:eastAsiaTheme="minorEastAsia" w:hAnsi="Times New Roman" w:cs="Times New Roman"/>
          <w:color w:val="auto"/>
          <w:kern w:val="0"/>
          <w:sz w:val="26"/>
          <w:szCs w:val="26"/>
          <w:lang w:eastAsia="ru-RU"/>
        </w:rPr>
        <w:lastRenderedPageBreak/>
        <w:t xml:space="preserve">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обучающегося.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 обучения ребенка, динамика развития его личности. </w:t>
      </w:r>
      <w:proofErr w:type="gramStart"/>
      <w:r w:rsidRPr="0040134B">
        <w:rPr>
          <w:rFonts w:ascii="Times New Roman" w:eastAsiaTheme="minorEastAsia" w:hAnsi="Times New Roman" w:cs="Times New Roman"/>
          <w:color w:val="auto"/>
          <w:kern w:val="0"/>
          <w:sz w:val="26"/>
          <w:szCs w:val="26"/>
          <w:lang w:eastAsia="ru-RU"/>
        </w:rPr>
        <w:t>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roofErr w:type="gramEnd"/>
      <w:r w:rsidRPr="0040134B">
        <w:rPr>
          <w:rFonts w:ascii="Times New Roman" w:eastAsiaTheme="minorEastAsia" w:hAnsi="Times New Roman" w:cs="Times New Roman"/>
          <w:color w:val="auto"/>
          <w:kern w:val="0"/>
          <w:sz w:val="26"/>
          <w:szCs w:val="26"/>
          <w:lang w:eastAsia="ru-RU"/>
        </w:rPr>
        <w:t xml:space="preserve"> По итогам освоения отраженных в СИПР задач и анализа результатов обучения составляется развернутая характеристика учебной деятельности ребенка, оценивается динамика развития его жизненных компетенций.</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 xml:space="preserve">Итоговая оценка качества освоения обучающимися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с ТМНР адаптированной основной общеобразовательной программы образования осуществляется образовательной организацией.</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 xml:space="preserve">Предметом итоговой оценки освоения обучающимися адаптированной основной общеобразовательной программы образования для обучающихся с </w:t>
      </w:r>
      <w:r w:rsidR="00A61813" w:rsidRPr="0040134B">
        <w:rPr>
          <w:rFonts w:ascii="Times New Roman" w:hAnsi="Times New Roman" w:cs="Times New Roman"/>
          <w:sz w:val="26"/>
          <w:szCs w:val="26"/>
        </w:rPr>
        <w:t xml:space="preserve">нарушениями интеллекта </w:t>
      </w:r>
      <w:r w:rsidRPr="0040134B">
        <w:rPr>
          <w:rFonts w:ascii="Times New Roman" w:eastAsiaTheme="minorEastAsia" w:hAnsi="Times New Roman" w:cs="Times New Roman"/>
          <w:color w:val="auto"/>
          <w:kern w:val="0"/>
          <w:sz w:val="26"/>
          <w:szCs w:val="26"/>
          <w:lang w:eastAsia="ru-RU"/>
        </w:rPr>
        <w:t>(вариант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w:t>
      </w:r>
      <w:proofErr w:type="gramEnd"/>
      <w:r w:rsidRPr="0040134B">
        <w:rPr>
          <w:rFonts w:ascii="Times New Roman" w:eastAsiaTheme="minorEastAsia" w:hAnsi="Times New Roman" w:cs="Times New Roman"/>
          <w:color w:val="auto"/>
          <w:kern w:val="0"/>
          <w:sz w:val="26"/>
          <w:szCs w:val="26"/>
          <w:lang w:eastAsia="ru-RU"/>
        </w:rPr>
        <w:t xml:space="preserve"> Итоговая аттестация осуществляется в течение последних двух недель учебного года путем наблюдения за выполнением </w:t>
      </w:r>
      <w:proofErr w:type="gramStart"/>
      <w:r w:rsidRPr="0040134B">
        <w:rPr>
          <w:rFonts w:ascii="Times New Roman" w:eastAsiaTheme="minorEastAsia" w:hAnsi="Times New Roman" w:cs="Times New Roman"/>
          <w:color w:val="auto"/>
          <w:kern w:val="0"/>
          <w:sz w:val="26"/>
          <w:szCs w:val="26"/>
          <w:lang w:eastAsia="ru-RU"/>
        </w:rPr>
        <w:t>обучающимися</w:t>
      </w:r>
      <w:proofErr w:type="gramEnd"/>
      <w:r w:rsidRPr="0040134B">
        <w:rPr>
          <w:rFonts w:ascii="Times New Roman" w:eastAsiaTheme="minorEastAsia" w:hAnsi="Times New Roman" w:cs="Times New Roman"/>
          <w:color w:val="auto"/>
          <w:kern w:val="0"/>
          <w:sz w:val="26"/>
          <w:szCs w:val="26"/>
          <w:lang w:eastAsia="ru-RU"/>
        </w:rPr>
        <w:t xml:space="preserve">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w:t>
      </w:r>
      <w:proofErr w:type="spellStart"/>
      <w:r w:rsidRPr="0040134B">
        <w:rPr>
          <w:rFonts w:ascii="Times New Roman" w:eastAsiaTheme="minorEastAsia" w:hAnsi="Times New Roman" w:cs="Times New Roman"/>
          <w:color w:val="auto"/>
          <w:kern w:val="0"/>
          <w:sz w:val="26"/>
          <w:szCs w:val="26"/>
          <w:lang w:eastAsia="ru-RU"/>
        </w:rPr>
        <w:t>неуспешности</w:t>
      </w:r>
      <w:proofErr w:type="spellEnd"/>
      <w:r w:rsidRPr="0040134B">
        <w:rPr>
          <w:rFonts w:ascii="Times New Roman" w:eastAsiaTheme="minorEastAsia" w:hAnsi="Times New Roman" w:cs="Times New Roman"/>
          <w:color w:val="auto"/>
          <w:kern w:val="0"/>
          <w:sz w:val="26"/>
          <w:szCs w:val="26"/>
          <w:lang w:eastAsia="ru-RU"/>
        </w:rPr>
        <w:t xml:space="preserve"> их обучения и развития в целом.</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Система оценки результатов отражает степень выполнения </w:t>
      </w:r>
      <w:proofErr w:type="gramStart"/>
      <w:r w:rsidRPr="0040134B">
        <w:rPr>
          <w:rFonts w:ascii="Times New Roman" w:eastAsiaTheme="minorEastAsia" w:hAnsi="Times New Roman" w:cs="Times New Roman"/>
          <w:color w:val="auto"/>
          <w:kern w:val="0"/>
          <w:sz w:val="26"/>
          <w:szCs w:val="26"/>
          <w:lang w:eastAsia="ru-RU"/>
        </w:rPr>
        <w:t>обучающимся</w:t>
      </w:r>
      <w:proofErr w:type="gramEnd"/>
      <w:r w:rsidRPr="0040134B">
        <w:rPr>
          <w:rFonts w:ascii="Times New Roman" w:eastAsiaTheme="minorEastAsia" w:hAnsi="Times New Roman" w:cs="Times New Roman"/>
          <w:color w:val="auto"/>
          <w:kern w:val="0"/>
          <w:sz w:val="26"/>
          <w:szCs w:val="26"/>
          <w:lang w:eastAsia="ru-RU"/>
        </w:rPr>
        <w:t xml:space="preserve"> СИПР, взаимодействие следующих компонентов:</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что обучающийся знает и умеет на конец учебного периода;</w:t>
      </w:r>
      <w:proofErr w:type="gramEnd"/>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что из полученных знаний и умений он применяет на практике;</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насколько активно, адекватно и самостоятельно он их применяет.</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w:t>
      </w:r>
      <w:proofErr w:type="spellStart"/>
      <w:r w:rsidRPr="0040134B">
        <w:rPr>
          <w:rFonts w:ascii="Times New Roman" w:eastAsiaTheme="minorEastAsia" w:hAnsi="Times New Roman" w:cs="Times New Roman"/>
          <w:color w:val="auto"/>
          <w:kern w:val="0"/>
          <w:sz w:val="26"/>
          <w:szCs w:val="26"/>
          <w:lang w:eastAsia="ru-RU"/>
        </w:rPr>
        <w:t>перцептивных</w:t>
      </w:r>
      <w:proofErr w:type="spellEnd"/>
      <w:r w:rsidRPr="0040134B">
        <w:rPr>
          <w:rFonts w:ascii="Times New Roman" w:eastAsiaTheme="minorEastAsia" w:hAnsi="Times New Roman" w:cs="Times New Roman"/>
          <w:color w:val="auto"/>
          <w:kern w:val="0"/>
          <w:sz w:val="26"/>
          <w:szCs w:val="26"/>
          <w:lang w:eastAsia="ru-RU"/>
        </w:rPr>
        <w:t xml:space="preserve">, речевых, предметных действий, графических работ.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При оценке результативности достижений необходимо учитывать степень самостоятельности </w:t>
      </w:r>
      <w:proofErr w:type="gramStart"/>
      <w:r w:rsidRPr="0040134B">
        <w:rPr>
          <w:rFonts w:ascii="Times New Roman" w:eastAsiaTheme="minorEastAsia" w:hAnsi="Times New Roman" w:cs="Times New Roman"/>
          <w:color w:val="auto"/>
          <w:kern w:val="0"/>
          <w:sz w:val="26"/>
          <w:szCs w:val="26"/>
          <w:lang w:eastAsia="ru-RU"/>
        </w:rPr>
        <w:t>обучающегося</w:t>
      </w:r>
      <w:proofErr w:type="gramEnd"/>
      <w:r w:rsidRPr="0040134B">
        <w:rPr>
          <w:rFonts w:ascii="Times New Roman" w:eastAsiaTheme="minorEastAsia" w:hAnsi="Times New Roman" w:cs="Times New Roman"/>
          <w:color w:val="auto"/>
          <w:kern w:val="0"/>
          <w:sz w:val="26"/>
          <w:szCs w:val="26"/>
          <w:lang w:eastAsia="ru-RU"/>
        </w:rPr>
        <w:t>.</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 xml:space="preserve">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w:t>
      </w:r>
      <w:r w:rsidRPr="0040134B">
        <w:rPr>
          <w:rFonts w:ascii="Times New Roman" w:eastAsiaTheme="minorEastAsia" w:hAnsi="Times New Roman" w:cs="Times New Roman"/>
          <w:color w:val="auto"/>
          <w:kern w:val="0"/>
          <w:sz w:val="26"/>
          <w:szCs w:val="26"/>
          <w:lang w:eastAsia="ru-RU"/>
        </w:rPr>
        <w:lastRenderedPageBreak/>
        <w:t>действие со значительной физической помощью", "действие не выполняет"; "узнает объект", "не всегда узнает объект", "не узнает объект".</w:t>
      </w:r>
      <w:proofErr w:type="gramEnd"/>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Выявление представлений, умений и </w:t>
      </w:r>
      <w:proofErr w:type="gramStart"/>
      <w:r w:rsidRPr="0040134B">
        <w:rPr>
          <w:rFonts w:ascii="Times New Roman" w:eastAsiaTheme="minorEastAsia" w:hAnsi="Times New Roman" w:cs="Times New Roman"/>
          <w:color w:val="auto"/>
          <w:kern w:val="0"/>
          <w:sz w:val="26"/>
          <w:szCs w:val="26"/>
          <w:lang w:eastAsia="ru-RU"/>
        </w:rPr>
        <w:t>навыков</w:t>
      </w:r>
      <w:proofErr w:type="gramEnd"/>
      <w:r w:rsidRPr="0040134B">
        <w:rPr>
          <w:rFonts w:ascii="Times New Roman" w:eastAsiaTheme="minorEastAsia" w:hAnsi="Times New Roman" w:cs="Times New Roman"/>
          <w:color w:val="auto"/>
          <w:kern w:val="0"/>
          <w:sz w:val="26"/>
          <w:szCs w:val="26"/>
          <w:lang w:eastAsia="ru-RU"/>
        </w:rPr>
        <w:t xml:space="preserve">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D85823" w:rsidRPr="0040134B" w:rsidRDefault="00D85823" w:rsidP="00D85823">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 xml:space="preserve">В случае затруднений в оценке </w:t>
      </w:r>
      <w:proofErr w:type="spellStart"/>
      <w:r w:rsidRPr="0040134B">
        <w:rPr>
          <w:rFonts w:ascii="Times New Roman" w:eastAsiaTheme="minorEastAsia" w:hAnsi="Times New Roman" w:cs="Times New Roman"/>
          <w:color w:val="auto"/>
          <w:kern w:val="0"/>
          <w:sz w:val="26"/>
          <w:szCs w:val="26"/>
          <w:lang w:eastAsia="ru-RU"/>
        </w:rPr>
        <w:t>сформированности</w:t>
      </w:r>
      <w:proofErr w:type="spellEnd"/>
      <w:r w:rsidRPr="0040134B">
        <w:rPr>
          <w:rFonts w:ascii="Times New Roman" w:eastAsiaTheme="minorEastAsia" w:hAnsi="Times New Roman" w:cs="Times New Roman"/>
          <w:color w:val="auto"/>
          <w:kern w:val="0"/>
          <w:sz w:val="26"/>
          <w:szCs w:val="26"/>
          <w:lang w:eastAsia="ru-RU"/>
        </w:rPr>
        <w:t xml:space="preserve">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w:t>
      </w:r>
      <w:proofErr w:type="gramEnd"/>
    </w:p>
    <w:p w:rsidR="0079280D" w:rsidRPr="0040134B" w:rsidRDefault="0079280D" w:rsidP="0079280D">
      <w:pPr>
        <w:spacing w:after="0" w:line="240" w:lineRule="auto"/>
        <w:ind w:firstLine="709"/>
        <w:jc w:val="both"/>
        <w:rPr>
          <w:rFonts w:ascii="Times New Roman" w:hAnsi="Times New Roman" w:cs="Times New Roman"/>
          <w:sz w:val="26"/>
          <w:szCs w:val="26"/>
        </w:rPr>
      </w:pPr>
    </w:p>
    <w:p w:rsidR="00656B44" w:rsidRPr="0040134B" w:rsidRDefault="005E584B" w:rsidP="00656B44">
      <w:pPr>
        <w:pStyle w:val="ConsPlusTitle"/>
        <w:jc w:val="center"/>
        <w:outlineLvl w:val="1"/>
        <w:rPr>
          <w:rFonts w:ascii="Times New Roman" w:hAnsi="Times New Roman" w:cs="Times New Roman"/>
          <w:sz w:val="26"/>
          <w:szCs w:val="26"/>
        </w:rPr>
      </w:pPr>
      <w:r w:rsidRPr="0040134B">
        <w:rPr>
          <w:rFonts w:ascii="Times New Roman" w:hAnsi="Times New Roman" w:cs="Times New Roman"/>
          <w:b w:val="0"/>
          <w:sz w:val="26"/>
          <w:szCs w:val="26"/>
        </w:rPr>
        <w:t>3</w:t>
      </w:r>
      <w:r w:rsidR="005B5BE4" w:rsidRPr="0040134B">
        <w:rPr>
          <w:rFonts w:ascii="Times New Roman" w:hAnsi="Times New Roman" w:cs="Times New Roman"/>
          <w:b w:val="0"/>
          <w:sz w:val="26"/>
          <w:szCs w:val="26"/>
        </w:rPr>
        <w:t xml:space="preserve">. </w:t>
      </w:r>
      <w:r w:rsidR="00656B44" w:rsidRPr="0040134B">
        <w:rPr>
          <w:rFonts w:ascii="Times New Roman" w:hAnsi="Times New Roman" w:cs="Times New Roman"/>
          <w:sz w:val="26"/>
          <w:szCs w:val="26"/>
        </w:rPr>
        <w:t xml:space="preserve">Содержательный раздел АООП </w:t>
      </w:r>
      <w:r w:rsidR="002E7522" w:rsidRPr="0040134B">
        <w:rPr>
          <w:rFonts w:ascii="Times New Roman" w:hAnsi="Times New Roman" w:cs="Times New Roman"/>
          <w:color w:val="000000" w:themeColor="text1"/>
          <w:sz w:val="26"/>
          <w:szCs w:val="26"/>
        </w:rPr>
        <w:t>НИ</w:t>
      </w:r>
      <w:r w:rsidR="00656B44" w:rsidRPr="0040134B">
        <w:rPr>
          <w:rFonts w:ascii="Times New Roman" w:hAnsi="Times New Roman" w:cs="Times New Roman"/>
          <w:sz w:val="26"/>
          <w:szCs w:val="26"/>
        </w:rPr>
        <w:t xml:space="preserve"> (вариант 2)</w:t>
      </w:r>
    </w:p>
    <w:p w:rsidR="00656B44" w:rsidRPr="0040134B" w:rsidRDefault="00656B44" w:rsidP="00656B44">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6"/>
          <w:szCs w:val="26"/>
          <w:lang w:eastAsia="ru-RU"/>
        </w:rPr>
      </w:pPr>
    </w:p>
    <w:p w:rsidR="00656B44" w:rsidRPr="0040134B" w:rsidRDefault="00656B44" w:rsidP="00656B44">
      <w:pPr>
        <w:widowControl w:val="0"/>
        <w:suppressAutoHyphens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3.1. Рабочая программа по учебному предмету "Речь и альтернативная коммуникация" предметной области "Язык и речевая практика" включает пояснительную записку, содержание обучения, планируемые результаты освоения программы по предмету.</w:t>
      </w:r>
    </w:p>
    <w:p w:rsidR="00656B44" w:rsidRPr="0040134B" w:rsidRDefault="00656B44" w:rsidP="00656B44">
      <w:pPr>
        <w:widowControl w:val="0"/>
        <w:suppressAutoHyphens w:val="0"/>
        <w:autoSpaceDE w:val="0"/>
        <w:autoSpaceDN w:val="0"/>
        <w:adjustRightInd w:val="0"/>
        <w:spacing w:after="0" w:line="240" w:lineRule="auto"/>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        </w:t>
      </w:r>
      <w:r w:rsidRPr="0040134B">
        <w:rPr>
          <w:rFonts w:ascii="Times New Roman" w:eastAsiaTheme="minorEastAsia" w:hAnsi="Times New Roman" w:cs="Times New Roman"/>
          <w:b/>
          <w:bCs/>
          <w:color w:val="auto"/>
          <w:kern w:val="0"/>
          <w:sz w:val="26"/>
          <w:szCs w:val="26"/>
          <w:lang w:eastAsia="ru-RU"/>
        </w:rPr>
        <w:t>Пояснительная записка.</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Специфические нарушения развития обучающегося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работу артикуляционного аппарата, обучающиеся с трудом произносят отдельные звуки и слоги. У обучающихся, имеющих нарушение интеллекта в сочетании с </w:t>
      </w:r>
      <w:proofErr w:type="spellStart"/>
      <w:r w:rsidRPr="0040134B">
        <w:rPr>
          <w:rFonts w:ascii="Times New Roman" w:eastAsiaTheme="minorEastAsia" w:hAnsi="Times New Roman" w:cs="Times New Roman"/>
          <w:color w:val="auto"/>
          <w:kern w:val="0"/>
          <w:sz w:val="26"/>
          <w:szCs w:val="26"/>
          <w:lang w:eastAsia="ru-RU"/>
        </w:rPr>
        <w:t>аутистическими</w:t>
      </w:r>
      <w:proofErr w:type="spellEnd"/>
      <w:r w:rsidRPr="0040134B">
        <w:rPr>
          <w:rFonts w:ascii="Times New Roman" w:eastAsiaTheme="minorEastAsia" w:hAnsi="Times New Roman" w:cs="Times New Roman"/>
          <w:color w:val="auto"/>
          <w:kern w:val="0"/>
          <w:sz w:val="26"/>
          <w:szCs w:val="26"/>
          <w:lang w:eastAsia="ru-RU"/>
        </w:rPr>
        <w:t xml:space="preserve">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w:t>
      </w:r>
      <w:proofErr w:type="gramStart"/>
      <w:r w:rsidRPr="0040134B">
        <w:rPr>
          <w:rFonts w:ascii="Times New Roman" w:eastAsiaTheme="minorEastAsia" w:hAnsi="Times New Roman" w:cs="Times New Roman"/>
          <w:color w:val="auto"/>
          <w:kern w:val="0"/>
          <w:sz w:val="26"/>
          <w:szCs w:val="26"/>
          <w:lang w:eastAsia="ru-RU"/>
        </w:rPr>
        <w:t>У обучающихся с выраженными нарушениями интеллекта отмечается грубое недоразвитие речи и ее функций: коммуникативной, познавательной, регулирующей.</w:t>
      </w:r>
      <w:proofErr w:type="gramEnd"/>
      <w:r w:rsidRPr="0040134B">
        <w:rPr>
          <w:rFonts w:ascii="Times New Roman" w:eastAsiaTheme="minorEastAsia" w:hAnsi="Times New Roman" w:cs="Times New Roman"/>
          <w:color w:val="auto"/>
          <w:kern w:val="0"/>
          <w:sz w:val="26"/>
          <w:szCs w:val="26"/>
          <w:lang w:eastAsia="ru-RU"/>
        </w:rPr>
        <w:t xml:space="preserve"> У многих обучающихся с ТМНР устная (звучащая) речь отсутствует или нарушена настолько, что понимание ее окружающими </w:t>
      </w:r>
      <w:proofErr w:type="gramStart"/>
      <w:r w:rsidRPr="0040134B">
        <w:rPr>
          <w:rFonts w:ascii="Times New Roman" w:eastAsiaTheme="minorEastAsia" w:hAnsi="Times New Roman" w:cs="Times New Roman"/>
          <w:color w:val="auto"/>
          <w:kern w:val="0"/>
          <w:sz w:val="26"/>
          <w:szCs w:val="26"/>
          <w:lang w:eastAsia="ru-RU"/>
        </w:rPr>
        <w:t>значительно затруднено</w:t>
      </w:r>
      <w:proofErr w:type="gramEnd"/>
      <w:r w:rsidRPr="0040134B">
        <w:rPr>
          <w:rFonts w:ascii="Times New Roman" w:eastAsiaTheme="minorEastAsia" w:hAnsi="Times New Roman" w:cs="Times New Roman"/>
          <w:color w:val="auto"/>
          <w:kern w:val="0"/>
          <w:sz w:val="26"/>
          <w:szCs w:val="26"/>
          <w:lang w:eastAsia="ru-RU"/>
        </w:rPr>
        <w:t xml:space="preserve"> либо невозможно.</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В связи с этим, обучение обучающихся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w:t>
      </w:r>
      <w:proofErr w:type="gramStart"/>
      <w:r w:rsidRPr="0040134B">
        <w:rPr>
          <w:rFonts w:ascii="Times New Roman" w:eastAsiaTheme="minorEastAsia" w:hAnsi="Times New Roman" w:cs="Times New Roman"/>
          <w:color w:val="auto"/>
          <w:kern w:val="0"/>
          <w:sz w:val="26"/>
          <w:szCs w:val="26"/>
          <w:lang w:eastAsia="ru-RU"/>
        </w:rPr>
        <w:t>для</w:t>
      </w:r>
      <w:proofErr w:type="gramEnd"/>
      <w:r w:rsidRPr="0040134B">
        <w:rPr>
          <w:rFonts w:ascii="Times New Roman" w:eastAsiaTheme="minorEastAsia" w:hAnsi="Times New Roman" w:cs="Times New Roman"/>
          <w:color w:val="auto"/>
          <w:kern w:val="0"/>
          <w:sz w:val="26"/>
          <w:szCs w:val="26"/>
          <w:lang w:eastAsia="ru-RU"/>
        </w:rPr>
        <w:t xml:space="preserve"> обучающегося пределах. Для этого организуется специальная работа по введению ребенка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В учебном плане предмет представлен с 1 по 13 год обучения. С </w:t>
      </w:r>
      <w:proofErr w:type="gramStart"/>
      <w:r w:rsidRPr="0040134B">
        <w:rPr>
          <w:rFonts w:ascii="Times New Roman" w:eastAsiaTheme="minorEastAsia" w:hAnsi="Times New Roman" w:cs="Times New Roman"/>
          <w:color w:val="auto"/>
          <w:kern w:val="0"/>
          <w:sz w:val="26"/>
          <w:szCs w:val="26"/>
          <w:lang w:eastAsia="ru-RU"/>
        </w:rPr>
        <w:t>обучающимися</w:t>
      </w:r>
      <w:proofErr w:type="gramEnd"/>
      <w:r w:rsidRPr="0040134B">
        <w:rPr>
          <w:rFonts w:ascii="Times New Roman" w:eastAsiaTheme="minorEastAsia" w:hAnsi="Times New Roman" w:cs="Times New Roman"/>
          <w:color w:val="auto"/>
          <w:kern w:val="0"/>
          <w:sz w:val="26"/>
          <w:szCs w:val="26"/>
          <w:lang w:eastAsia="ru-RU"/>
        </w:rPr>
        <w:t xml:space="preserve">, нуждающимися в дополнительной индивидуальной работе, </w:t>
      </w:r>
      <w:r w:rsidRPr="0040134B">
        <w:rPr>
          <w:rFonts w:ascii="Times New Roman" w:eastAsiaTheme="minorEastAsia" w:hAnsi="Times New Roman" w:cs="Times New Roman"/>
          <w:color w:val="auto"/>
          <w:kern w:val="0"/>
          <w:sz w:val="26"/>
          <w:szCs w:val="26"/>
          <w:lang w:eastAsia="ru-RU"/>
        </w:rPr>
        <w:lastRenderedPageBreak/>
        <w:t>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Содержание учебного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"Коммуникация".</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Коммуникация с использованием вербальных средств.</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Установление контакта с собеседником: установление зрительного контакта </w:t>
      </w:r>
      <w:proofErr w:type="gramStart"/>
      <w:r w:rsidRPr="0040134B">
        <w:rPr>
          <w:rFonts w:ascii="Times New Roman" w:eastAsiaTheme="minorEastAsia" w:hAnsi="Times New Roman" w:cs="Times New Roman"/>
          <w:color w:val="auto"/>
          <w:kern w:val="0"/>
          <w:sz w:val="26"/>
          <w:szCs w:val="26"/>
          <w:lang w:eastAsia="ru-RU"/>
        </w:rPr>
        <w:t>с</w:t>
      </w:r>
      <w:proofErr w:type="gramEnd"/>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ее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Коммуникация с использованием невербальных средств.</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Указание взглядом на объект при выражении своих желаний, ответе на вопрос. </w:t>
      </w:r>
      <w:proofErr w:type="gramStart"/>
      <w:r w:rsidRPr="0040134B">
        <w:rPr>
          <w:rFonts w:ascii="Times New Roman" w:eastAsiaTheme="minorEastAsia" w:hAnsi="Times New Roman" w:cs="Times New Roman"/>
          <w:color w:val="auto"/>
          <w:kern w:val="0"/>
          <w:sz w:val="26"/>
          <w:szCs w:val="26"/>
          <w:lang w:eastAsia="ru-RU"/>
        </w:rPr>
        <w:t>Выражение мимикой согласия (несогласия), удовольствия (неудовольствия); приветствие (прощание) с использованием мимики.</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roofErr w:type="gramEnd"/>
      <w:r w:rsidRPr="0040134B">
        <w:rPr>
          <w:rFonts w:ascii="Times New Roman" w:eastAsiaTheme="minorEastAsia" w:hAnsi="Times New Roman" w:cs="Times New Roman"/>
          <w:color w:val="auto"/>
          <w:kern w:val="0"/>
          <w:sz w:val="26"/>
          <w:szCs w:val="26"/>
          <w:lang w:eastAsia="ru-RU"/>
        </w:rPr>
        <w:t xml:space="preserve">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w:t>
      </w:r>
      <w:proofErr w:type="gramStart"/>
      <w:r w:rsidRPr="0040134B">
        <w:rPr>
          <w:rFonts w:ascii="Times New Roman" w:eastAsiaTheme="minorEastAsia" w:hAnsi="Times New Roman" w:cs="Times New Roman"/>
          <w:color w:val="auto"/>
          <w:kern w:val="0"/>
          <w:sz w:val="26"/>
          <w:szCs w:val="26"/>
          <w:lang w:eastAsia="ru-RU"/>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w:t>
      </w:r>
      <w:proofErr w:type="spellStart"/>
      <w:r w:rsidRPr="0040134B">
        <w:rPr>
          <w:rFonts w:ascii="Times New Roman" w:eastAsiaTheme="minorEastAsia" w:hAnsi="Times New Roman" w:cs="Times New Roman"/>
          <w:color w:val="auto"/>
          <w:kern w:val="0"/>
          <w:sz w:val="26"/>
          <w:szCs w:val="26"/>
          <w:lang w:eastAsia="ru-RU"/>
        </w:rPr>
        <w:t>чернобелая</w:t>
      </w:r>
      <w:proofErr w:type="spellEnd"/>
      <w:r w:rsidRPr="0040134B">
        <w:rPr>
          <w:rFonts w:ascii="Times New Roman" w:eastAsiaTheme="minorEastAsia" w:hAnsi="Times New Roman" w:cs="Times New Roman"/>
          <w:color w:val="auto"/>
          <w:kern w:val="0"/>
          <w:sz w:val="26"/>
          <w:szCs w:val="26"/>
          <w:lang w:eastAsia="ru-RU"/>
        </w:rPr>
        <w:t xml:space="preserve"> картинка, пиктограмма).</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roofErr w:type="gramEnd"/>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w:t>
      </w:r>
      <w:r w:rsidRPr="0040134B">
        <w:rPr>
          <w:rFonts w:ascii="Times New Roman" w:eastAsiaTheme="minorEastAsia" w:hAnsi="Times New Roman" w:cs="Times New Roman"/>
          <w:color w:val="auto"/>
          <w:kern w:val="0"/>
          <w:sz w:val="26"/>
          <w:szCs w:val="26"/>
          <w:lang w:eastAsia="ru-RU"/>
        </w:rPr>
        <w:lastRenderedPageBreak/>
        <w:t>нажатие которой запускает воспроизводящее речь устройство.</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roofErr w:type="gramEnd"/>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Развитие речи средствами вербальной и невербальной коммуникации.</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spellStart"/>
      <w:r w:rsidRPr="0040134B">
        <w:rPr>
          <w:rFonts w:ascii="Times New Roman" w:eastAsiaTheme="minorEastAsia" w:hAnsi="Times New Roman" w:cs="Times New Roman"/>
          <w:color w:val="auto"/>
          <w:kern w:val="0"/>
          <w:sz w:val="26"/>
          <w:szCs w:val="26"/>
          <w:lang w:eastAsia="ru-RU"/>
        </w:rPr>
        <w:t>Импрессивная</w:t>
      </w:r>
      <w:proofErr w:type="spellEnd"/>
      <w:r w:rsidRPr="0040134B">
        <w:rPr>
          <w:rFonts w:ascii="Times New Roman" w:eastAsiaTheme="minorEastAsia" w:hAnsi="Times New Roman" w:cs="Times New Roman"/>
          <w:color w:val="auto"/>
          <w:kern w:val="0"/>
          <w:sz w:val="26"/>
          <w:szCs w:val="26"/>
          <w:lang w:eastAsia="ru-RU"/>
        </w:rPr>
        <w:t xml:space="preserve"> речь. Понимание простых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w:t>
      </w:r>
      <w:proofErr w:type="gramStart"/>
      <w:r w:rsidRPr="0040134B">
        <w:rPr>
          <w:rFonts w:ascii="Times New Roman" w:eastAsiaTheme="minorEastAsia" w:hAnsi="Times New Roman" w:cs="Times New Roman"/>
          <w:color w:val="auto"/>
          <w:kern w:val="0"/>
          <w:sz w:val="26"/>
          <w:szCs w:val="26"/>
          <w:lang w:eastAsia="ru-RU"/>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Понимание слов, обозначающих действия предмета (пить, есть, сидеть, стоять, бегать, спать, рисовать, играть, гулять).</w:t>
      </w:r>
      <w:proofErr w:type="gramEnd"/>
      <w:r w:rsidRPr="0040134B">
        <w:rPr>
          <w:rFonts w:ascii="Times New Roman" w:eastAsiaTheme="minorEastAsia" w:hAnsi="Times New Roman" w:cs="Times New Roman"/>
          <w:color w:val="auto"/>
          <w:kern w:val="0"/>
          <w:sz w:val="26"/>
          <w:szCs w:val="26"/>
          <w:lang w:eastAsia="ru-RU"/>
        </w:rPr>
        <w:t xml:space="preserve"> Понимание слов, обозначающих признак предмета (цвет, величина, форма). </w:t>
      </w:r>
      <w:proofErr w:type="gramStart"/>
      <w:r w:rsidRPr="0040134B">
        <w:rPr>
          <w:rFonts w:ascii="Times New Roman" w:eastAsiaTheme="minorEastAsia" w:hAnsi="Times New Roman" w:cs="Times New Roman"/>
          <w:color w:val="auto"/>
          <w:kern w:val="0"/>
          <w:sz w:val="26"/>
          <w:szCs w:val="26"/>
          <w:lang w:eastAsia="ru-RU"/>
        </w:rPr>
        <w:t>Понимание слов, обозначающих признак действия, состояние (громко, тихо, быстро, медленно, хорошо, плохо, весело, грустно).</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Понимание слов, указывающих на предмет, его признак (я, он, мой, твой).</w:t>
      </w:r>
      <w:proofErr w:type="gramEnd"/>
      <w:r w:rsidRPr="0040134B">
        <w:rPr>
          <w:rFonts w:ascii="Times New Roman" w:eastAsiaTheme="minorEastAsia" w:hAnsi="Times New Roman" w:cs="Times New Roman"/>
          <w:color w:val="auto"/>
          <w:kern w:val="0"/>
          <w:sz w:val="26"/>
          <w:szCs w:val="26"/>
          <w:lang w:eastAsia="ru-RU"/>
        </w:rPr>
        <w:t xml:space="preserve"> Понимание слов, обозначающих число, количество предметов (пять, второй). Понимание слов, обозначающих взаимосвязь слов в предложении (</w:t>
      </w:r>
      <w:proofErr w:type="gramStart"/>
      <w:r w:rsidRPr="0040134B">
        <w:rPr>
          <w:rFonts w:ascii="Times New Roman" w:eastAsiaTheme="minorEastAsia" w:hAnsi="Times New Roman" w:cs="Times New Roman"/>
          <w:color w:val="auto"/>
          <w:kern w:val="0"/>
          <w:sz w:val="26"/>
          <w:szCs w:val="26"/>
          <w:lang w:eastAsia="ru-RU"/>
        </w:rPr>
        <w:t>в</w:t>
      </w:r>
      <w:proofErr w:type="gramEnd"/>
      <w:r w:rsidRPr="0040134B">
        <w:rPr>
          <w:rFonts w:ascii="Times New Roman" w:eastAsiaTheme="minorEastAsia" w:hAnsi="Times New Roman" w:cs="Times New Roman"/>
          <w:color w:val="auto"/>
          <w:kern w:val="0"/>
          <w:sz w:val="26"/>
          <w:szCs w:val="26"/>
          <w:lang w:eastAsia="ru-RU"/>
        </w:rPr>
        <w:t>, на, под, из, из-за). Понимание простых предложений. Понимание сложных предложений. Понимание содержания текста.</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Экспрессивная речь.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Называние собственного имени. Называние имен членов семьи (обучающихся класса, педагогических работников класса). </w:t>
      </w:r>
      <w:proofErr w:type="gramStart"/>
      <w:r w:rsidRPr="0040134B">
        <w:rPr>
          <w:rFonts w:ascii="Times New Roman" w:eastAsiaTheme="minorEastAsia" w:hAnsi="Times New Roman" w:cs="Times New Roman"/>
          <w:color w:val="auto"/>
          <w:kern w:val="0"/>
          <w:sz w:val="26"/>
          <w:szCs w:val="26"/>
          <w:lang w:eastAsia="ru-RU"/>
        </w:rPr>
        <w:t>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Называние (употребление) слов, обозначающих действия предмета (пить, есть, сидеть, стоять, бегать, спать, рисовать, играть, гулять).</w:t>
      </w:r>
      <w:proofErr w:type="gramEnd"/>
      <w:r w:rsidRPr="0040134B">
        <w:rPr>
          <w:rFonts w:ascii="Times New Roman" w:eastAsiaTheme="minorEastAsia" w:hAnsi="Times New Roman" w:cs="Times New Roman"/>
          <w:color w:val="auto"/>
          <w:kern w:val="0"/>
          <w:sz w:val="26"/>
          <w:szCs w:val="26"/>
          <w:lang w:eastAsia="ru-RU"/>
        </w:rPr>
        <w:t xml:space="preserve"> Называние (употребление) слов, обозначающих признак предмета (цвет, величина, форма). </w:t>
      </w:r>
      <w:proofErr w:type="gramStart"/>
      <w:r w:rsidRPr="0040134B">
        <w:rPr>
          <w:rFonts w:ascii="Times New Roman" w:eastAsiaTheme="minorEastAsia" w:hAnsi="Times New Roman" w:cs="Times New Roman"/>
          <w:color w:val="auto"/>
          <w:kern w:val="0"/>
          <w:sz w:val="26"/>
          <w:szCs w:val="26"/>
          <w:lang w:eastAsia="ru-RU"/>
        </w:rPr>
        <w:t>Называние (употребление) слов, обозначающих признак действия, состояние (громко, тихо, быстро, медленно, хорошо, плохо, весело, грустно).</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Называние (употребление) слов, указывающих на предмет, его признак (я, он, мой, твой).</w:t>
      </w:r>
      <w:proofErr w:type="gramEnd"/>
      <w:r w:rsidRPr="0040134B">
        <w:rPr>
          <w:rFonts w:ascii="Times New Roman" w:eastAsiaTheme="minorEastAsia" w:hAnsi="Times New Roman" w:cs="Times New Roman"/>
          <w:color w:val="auto"/>
          <w:kern w:val="0"/>
          <w:sz w:val="26"/>
          <w:szCs w:val="26"/>
          <w:lang w:eastAsia="ru-RU"/>
        </w:rPr>
        <w:t xml:space="preserve"> Называние (употребление) слов, обозначающих число, количество предметов (пять, второй). </w:t>
      </w:r>
      <w:proofErr w:type="gramStart"/>
      <w:r w:rsidRPr="0040134B">
        <w:rPr>
          <w:rFonts w:ascii="Times New Roman" w:eastAsiaTheme="minorEastAsia" w:hAnsi="Times New Roman" w:cs="Times New Roman"/>
          <w:color w:val="auto"/>
          <w:kern w:val="0"/>
          <w:sz w:val="26"/>
          <w:szCs w:val="26"/>
          <w:lang w:eastAsia="ru-RU"/>
        </w:rPr>
        <w:t>Называние (употребление) слов, обозначающих взаимосвязь слов в предложении (в, на, под, из, из-за).</w:t>
      </w:r>
      <w:proofErr w:type="gramEnd"/>
      <w:r w:rsidRPr="0040134B">
        <w:rPr>
          <w:rFonts w:ascii="Times New Roman" w:eastAsiaTheme="minorEastAsia" w:hAnsi="Times New Roman" w:cs="Times New Roman"/>
          <w:color w:val="auto"/>
          <w:kern w:val="0"/>
          <w:sz w:val="26"/>
          <w:szCs w:val="26"/>
          <w:lang w:eastAsia="ru-RU"/>
        </w:rPr>
        <w:t xml:space="preserve"> Называние (употребление) простых предложений. Называние (употребление) сложных предложений. Ответы на </w:t>
      </w:r>
      <w:r w:rsidRPr="0040134B">
        <w:rPr>
          <w:rFonts w:ascii="Times New Roman" w:eastAsiaTheme="minorEastAsia" w:hAnsi="Times New Roman" w:cs="Times New Roman"/>
          <w:color w:val="auto"/>
          <w:kern w:val="0"/>
          <w:sz w:val="26"/>
          <w:szCs w:val="26"/>
          <w:lang w:eastAsia="ru-RU"/>
        </w:rPr>
        <w:lastRenderedPageBreak/>
        <w:t>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Экспрессия с использованием средств невербальной коммуникации.</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Сообщение собственного имени посредством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 устройства). </w:t>
      </w:r>
      <w:proofErr w:type="gramStart"/>
      <w:r w:rsidRPr="0040134B">
        <w:rPr>
          <w:rFonts w:ascii="Times New Roman" w:eastAsiaTheme="minorEastAsia" w:hAnsi="Times New Roman" w:cs="Times New Roman"/>
          <w:color w:val="auto"/>
          <w:kern w:val="0"/>
          <w:sz w:val="26"/>
          <w:szCs w:val="26"/>
          <w:lang w:eastAsia="ru-RU"/>
        </w:rPr>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w:t>
      </w:r>
      <w:proofErr w:type="gramEnd"/>
      <w:r w:rsidRPr="0040134B">
        <w:rPr>
          <w:rFonts w:ascii="Times New Roman" w:eastAsiaTheme="minorEastAsia" w:hAnsi="Times New Roman" w:cs="Times New Roman"/>
          <w:color w:val="auto"/>
          <w:kern w:val="0"/>
          <w:sz w:val="26"/>
          <w:szCs w:val="26"/>
          <w:lang w:eastAsia="ru-RU"/>
        </w:rPr>
        <w:t xml:space="preserve"> Использование графического изображения (электронного устройства) для обозначения признака предмета (цвет, величина, форма). </w:t>
      </w:r>
      <w:proofErr w:type="gramStart"/>
      <w:r w:rsidRPr="0040134B">
        <w:rPr>
          <w:rFonts w:ascii="Times New Roman" w:eastAsiaTheme="minorEastAsia" w:hAnsi="Times New Roman" w:cs="Times New Roman"/>
          <w:color w:val="auto"/>
          <w:kern w:val="0"/>
          <w:sz w:val="26"/>
          <w:szCs w:val="26"/>
          <w:lang w:eastAsia="ru-RU"/>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roofErr w:type="gramEnd"/>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Использование напечатанного слова (электронного устройства,) для обозначения слова, указывающего на предмет, его признак (я, он, мой, твой).</w:t>
      </w:r>
      <w:proofErr w:type="gramEnd"/>
      <w:r w:rsidRPr="0040134B">
        <w:rPr>
          <w:rFonts w:ascii="Times New Roman" w:eastAsiaTheme="minorEastAsia" w:hAnsi="Times New Roman" w:cs="Times New Roman"/>
          <w:color w:val="auto"/>
          <w:kern w:val="0"/>
          <w:sz w:val="26"/>
          <w:szCs w:val="26"/>
          <w:lang w:eastAsia="ru-RU"/>
        </w:rPr>
        <w:t xml:space="preserve">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Чтение и письмо.</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Глобальное чтение.</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Предпосылки к осмысленному чтению и письму.</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Узнавание (различение) образов графем (букв). Графические действия с использованием элементов графем: обводка, штриховка, печатание букв (слов).</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Начальные навыки чтения и письма.</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lastRenderedPageBreak/>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656B44" w:rsidRPr="0040134B" w:rsidRDefault="00656B44" w:rsidP="00656B44">
      <w:pPr>
        <w:widowControl w:val="0"/>
        <w:suppressAutoHyphens w:val="0"/>
        <w:autoSpaceDE w:val="0"/>
        <w:autoSpaceDN w:val="0"/>
        <w:adjustRightInd w:val="0"/>
        <w:spacing w:after="0" w:line="240" w:lineRule="auto"/>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Планируемые результаты освоения учебного предмета "Речь и альтернативная коммуникация":</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1) Развитие речи как средства общения в контексте познания окружающего мира и личного опыта обучающегося: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2) Овладение доступными средствами коммуникации и общения - вербальными и невербальными:</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Качество </w:t>
      </w:r>
      <w:proofErr w:type="spellStart"/>
      <w:r w:rsidRPr="0040134B">
        <w:rPr>
          <w:rFonts w:ascii="Times New Roman" w:eastAsiaTheme="minorEastAsia" w:hAnsi="Times New Roman" w:cs="Times New Roman"/>
          <w:color w:val="auto"/>
          <w:kern w:val="0"/>
          <w:sz w:val="26"/>
          <w:szCs w:val="26"/>
          <w:lang w:eastAsia="ru-RU"/>
        </w:rPr>
        <w:t>сформированности</w:t>
      </w:r>
      <w:proofErr w:type="spellEnd"/>
      <w:r w:rsidRPr="0040134B">
        <w:rPr>
          <w:rFonts w:ascii="Times New Roman" w:eastAsiaTheme="minorEastAsia" w:hAnsi="Times New Roman" w:cs="Times New Roman"/>
          <w:color w:val="auto"/>
          <w:kern w:val="0"/>
          <w:sz w:val="26"/>
          <w:szCs w:val="26"/>
          <w:lang w:eastAsia="ru-RU"/>
        </w:rPr>
        <w:t xml:space="preserve"> устной речи в соответствии с возрастными показаниями.</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Понимание обращенной речи, понимание смысла рисунков, фотографий, пиктограмм, других графических знаков.</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w:t>
      </w:r>
      <w:proofErr w:type="gramEnd"/>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3) Умение пользоваться доступными средствами коммуникации в практике экспрессивной и </w:t>
      </w:r>
      <w:proofErr w:type="spellStart"/>
      <w:r w:rsidRPr="0040134B">
        <w:rPr>
          <w:rFonts w:ascii="Times New Roman" w:eastAsiaTheme="minorEastAsia" w:hAnsi="Times New Roman" w:cs="Times New Roman"/>
          <w:color w:val="auto"/>
          <w:kern w:val="0"/>
          <w:sz w:val="26"/>
          <w:szCs w:val="26"/>
          <w:lang w:eastAsia="ru-RU"/>
        </w:rPr>
        <w:t>импрессивной</w:t>
      </w:r>
      <w:proofErr w:type="spellEnd"/>
      <w:r w:rsidRPr="0040134B">
        <w:rPr>
          <w:rFonts w:ascii="Times New Roman" w:eastAsiaTheme="minorEastAsia" w:hAnsi="Times New Roman" w:cs="Times New Roman"/>
          <w:color w:val="auto"/>
          <w:kern w:val="0"/>
          <w:sz w:val="26"/>
          <w:szCs w:val="26"/>
          <w:lang w:eastAsia="ru-RU"/>
        </w:rPr>
        <w:t xml:space="preserve"> речи для решения соответствующих возрасту житейских задач:</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Мотивы коммуникации: познавательные интересы, общение и взаимодействие в разнообразных видах детской деятельности.</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использовать средства альтернативной коммуникации в процессе общения:</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использование предметов, жестов, взгляда, шумовых, голосовых, </w:t>
      </w:r>
      <w:proofErr w:type="spellStart"/>
      <w:r w:rsidRPr="0040134B">
        <w:rPr>
          <w:rFonts w:ascii="Times New Roman" w:eastAsiaTheme="minorEastAsia" w:hAnsi="Times New Roman" w:cs="Times New Roman"/>
          <w:color w:val="auto"/>
          <w:kern w:val="0"/>
          <w:sz w:val="26"/>
          <w:szCs w:val="26"/>
          <w:lang w:eastAsia="ru-RU"/>
        </w:rPr>
        <w:t>речеподражательных</w:t>
      </w:r>
      <w:proofErr w:type="spellEnd"/>
      <w:r w:rsidRPr="0040134B">
        <w:rPr>
          <w:rFonts w:ascii="Times New Roman" w:eastAsiaTheme="minorEastAsia" w:hAnsi="Times New Roman" w:cs="Times New Roman"/>
          <w:color w:val="auto"/>
          <w:kern w:val="0"/>
          <w:sz w:val="26"/>
          <w:szCs w:val="26"/>
          <w:lang w:eastAsia="ru-RU"/>
        </w:rPr>
        <w:t xml:space="preserve"> реакций для выражения индивидуальных потребностей;</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общение с помощью электронных средств коммуникации (коммуникатор, компьютерное устройство).</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4) Глобальное чтение в доступных ребенку пределах, понимание смысла узнаваемого слова.</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Узнавание и различение напечатанных слов, обозначающих имена людей, названия хорошо известных предметов и действий.</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Использование карточек с напечатанными словами как средства коммуникации.</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5) Развитие предпосылок к осмысленному чтению и письму, обучение чтению и письму.</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lastRenderedPageBreak/>
        <w:t>Узнавание и различение образов графем (букв).</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Копирование с образца отдельных букв, слогов, слов.</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Начальные навыки чтения и письма.</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656B44" w:rsidRPr="0040134B" w:rsidRDefault="00094D66" w:rsidP="00656B44">
      <w:pPr>
        <w:widowControl w:val="0"/>
        <w:suppressAutoHyphens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3.2. Р</w:t>
      </w:r>
      <w:r w:rsidR="00656B44" w:rsidRPr="0040134B">
        <w:rPr>
          <w:rFonts w:ascii="Times New Roman" w:eastAsiaTheme="minorEastAsia" w:hAnsi="Times New Roman" w:cs="Times New Roman"/>
          <w:b/>
          <w:bCs/>
          <w:color w:val="auto"/>
          <w:kern w:val="0"/>
          <w:sz w:val="26"/>
          <w:szCs w:val="26"/>
          <w:lang w:eastAsia="ru-RU"/>
        </w:rPr>
        <w:t>абочая программа по учебному предмету "Математические представления" предметной области "Математика" включает пояснительную записку, содержание обучения, планируемые результаты освоения программы по предмету.</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656B44" w:rsidRPr="0040134B" w:rsidRDefault="00656B44" w:rsidP="00656B44">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Пояснительная записка.</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Цель обучения математике - формирование элементарных математических представлений и умений и применение их в повседневной жизни.</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Изучая цифры, у обучающегося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w:t>
      </w:r>
      <w:proofErr w:type="gramStart"/>
      <w:r w:rsidRPr="0040134B">
        <w:rPr>
          <w:rFonts w:ascii="Times New Roman" w:eastAsiaTheme="minorEastAsia" w:hAnsi="Times New Roman" w:cs="Times New Roman"/>
          <w:color w:val="auto"/>
          <w:kern w:val="0"/>
          <w:sz w:val="26"/>
          <w:szCs w:val="26"/>
          <w:lang w:eastAsia="ru-RU"/>
        </w:rPr>
        <w:t>обучающимися</w:t>
      </w:r>
      <w:proofErr w:type="gramEnd"/>
      <w:r w:rsidRPr="0040134B">
        <w:rPr>
          <w:rFonts w:ascii="Times New Roman" w:eastAsiaTheme="minorEastAsia" w:hAnsi="Times New Roman" w:cs="Times New Roman"/>
          <w:color w:val="auto"/>
          <w:kern w:val="0"/>
          <w:sz w:val="26"/>
          <w:szCs w:val="26"/>
          <w:lang w:eastAsia="ru-RU"/>
        </w:rPr>
        <w:t xml:space="preserve">, которые нуждаются в дополнительной индивидуальной работе. </w:t>
      </w:r>
      <w:proofErr w:type="gramStart"/>
      <w:r w:rsidRPr="0040134B">
        <w:rPr>
          <w:rFonts w:ascii="Times New Roman" w:eastAsiaTheme="minorEastAsia" w:hAnsi="Times New Roman" w:cs="Times New Roman"/>
          <w:color w:val="auto"/>
          <w:kern w:val="0"/>
          <w:sz w:val="26"/>
          <w:szCs w:val="26"/>
          <w:lang w:eastAsia="ru-RU"/>
        </w:rPr>
        <w:t>Обучающимся</w:t>
      </w:r>
      <w:proofErr w:type="gramEnd"/>
      <w:r w:rsidRPr="0040134B">
        <w:rPr>
          <w:rFonts w:ascii="Times New Roman" w:eastAsiaTheme="minorEastAsia" w:hAnsi="Times New Roman" w:cs="Times New Roman"/>
          <w:color w:val="auto"/>
          <w:kern w:val="0"/>
          <w:sz w:val="26"/>
          <w:szCs w:val="26"/>
          <w:lang w:eastAsia="ru-RU"/>
        </w:rPr>
        <w:t>,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Материально-техническое обеспечение предмета включает: различные по форме, величине, цвету наборы материала (в том числе природного); наборы предметов для занятий; </w:t>
      </w:r>
      <w:proofErr w:type="spellStart"/>
      <w:r w:rsidRPr="0040134B">
        <w:rPr>
          <w:rFonts w:ascii="Times New Roman" w:eastAsiaTheme="minorEastAsia" w:hAnsi="Times New Roman" w:cs="Times New Roman"/>
          <w:color w:val="auto"/>
          <w:kern w:val="0"/>
          <w:sz w:val="26"/>
          <w:szCs w:val="26"/>
          <w:lang w:eastAsia="ru-RU"/>
        </w:rPr>
        <w:t>пазлы</w:t>
      </w:r>
      <w:proofErr w:type="spellEnd"/>
      <w:r w:rsidRPr="0040134B">
        <w:rPr>
          <w:rFonts w:ascii="Times New Roman" w:eastAsiaTheme="minorEastAsia" w:hAnsi="Times New Roman" w:cs="Times New Roman"/>
          <w:color w:val="auto"/>
          <w:kern w:val="0"/>
          <w:sz w:val="26"/>
          <w:szCs w:val="26"/>
          <w:lang w:eastAsia="ru-RU"/>
        </w:rPr>
        <w:t xml:space="preserve"> (из 2-х, 3-х, 4-х частей (до 10); мозаики; пиктограммы с изображениями занятий, режимных моментов,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обучающихся доступных математических представлений.</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Содержание учебного предмета "Математические представления" представлено следующими разделами: "Количественные представления", </w:t>
      </w:r>
      <w:r w:rsidRPr="0040134B">
        <w:rPr>
          <w:rFonts w:ascii="Times New Roman" w:eastAsiaTheme="minorEastAsia" w:hAnsi="Times New Roman" w:cs="Times New Roman"/>
          <w:color w:val="auto"/>
          <w:kern w:val="0"/>
          <w:sz w:val="26"/>
          <w:szCs w:val="26"/>
          <w:lang w:eastAsia="ru-RU"/>
        </w:rPr>
        <w:lastRenderedPageBreak/>
        <w:t>"Представления о форме", "Представления о величине", "Пространственные представления", "Временные представления".</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 Раздел "Количественные представления".</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 по 5).</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w:t>
      </w:r>
      <w:proofErr w:type="gramStart"/>
      <w:r w:rsidRPr="0040134B">
        <w:rPr>
          <w:rFonts w:ascii="Times New Roman" w:eastAsiaTheme="minorEastAsia" w:hAnsi="Times New Roman" w:cs="Times New Roman"/>
          <w:color w:val="auto"/>
          <w:kern w:val="0"/>
          <w:sz w:val="26"/>
          <w:szCs w:val="26"/>
          <w:lang w:eastAsia="ru-RU"/>
        </w:rPr>
        <w:t>ств в пр</w:t>
      </w:r>
      <w:proofErr w:type="gramEnd"/>
      <w:r w:rsidRPr="0040134B">
        <w:rPr>
          <w:rFonts w:ascii="Times New Roman" w:eastAsiaTheme="minorEastAsia" w:hAnsi="Times New Roman" w:cs="Times New Roman"/>
          <w:color w:val="auto"/>
          <w:kern w:val="0"/>
          <w:sz w:val="26"/>
          <w:szCs w:val="26"/>
          <w:lang w:eastAsia="ru-RU"/>
        </w:rPr>
        <w:t>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Представления о величине: 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Представление о форме: узнавание (различение) геометрических тел: "шар", "куб", "призма", "брусок".</w:t>
      </w:r>
      <w:proofErr w:type="gramEnd"/>
      <w:r w:rsidRPr="0040134B">
        <w:rPr>
          <w:rFonts w:ascii="Times New Roman" w:eastAsiaTheme="minorEastAsia" w:hAnsi="Times New Roman" w:cs="Times New Roman"/>
          <w:color w:val="auto"/>
          <w:kern w:val="0"/>
          <w:sz w:val="26"/>
          <w:szCs w:val="26"/>
          <w:lang w:eastAsia="ru-RU"/>
        </w:rPr>
        <w:t xml:space="preserve"> Соотнесение формы предмета с геометрическими телами, фигурой. </w:t>
      </w:r>
      <w:proofErr w:type="gramStart"/>
      <w:r w:rsidRPr="0040134B">
        <w:rPr>
          <w:rFonts w:ascii="Times New Roman" w:eastAsiaTheme="minorEastAsia" w:hAnsi="Times New Roman" w:cs="Times New Roman"/>
          <w:color w:val="auto"/>
          <w:kern w:val="0"/>
          <w:sz w:val="26"/>
          <w:szCs w:val="26"/>
          <w:lang w:eastAsia="ru-RU"/>
        </w:rPr>
        <w:t>Узнавание (различение) геометрических фигур: треугольник, квадрат, круг, прямоугольник, точка, линия (прямая, ломаная), отрезок.</w:t>
      </w:r>
      <w:proofErr w:type="gramEnd"/>
      <w:r w:rsidRPr="0040134B">
        <w:rPr>
          <w:rFonts w:ascii="Times New Roman" w:eastAsiaTheme="minorEastAsia" w:hAnsi="Times New Roman" w:cs="Times New Roman"/>
          <w:color w:val="auto"/>
          <w:kern w:val="0"/>
          <w:sz w:val="26"/>
          <w:szCs w:val="26"/>
          <w:lang w:eastAsia="ru-RU"/>
        </w:rPr>
        <w:t xml:space="preserve">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w:t>
      </w:r>
      <w:proofErr w:type="gramStart"/>
      <w:r w:rsidRPr="0040134B">
        <w:rPr>
          <w:rFonts w:ascii="Times New Roman" w:eastAsiaTheme="minorEastAsia" w:hAnsi="Times New Roman" w:cs="Times New Roman"/>
          <w:color w:val="auto"/>
          <w:kern w:val="0"/>
          <w:sz w:val="26"/>
          <w:szCs w:val="26"/>
          <w:lang w:eastAsia="ru-RU"/>
        </w:rPr>
        <w:t>Обводка геометрической фигуры (треугольник, квадрат, круг, прямоугольник) по шаблону (трафарету, контурной линии).</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Построение геометрической фигуры (прямоугольник, точка, линия (прямая, ломаная), отрезок) по точкам.</w:t>
      </w:r>
      <w:proofErr w:type="gramEnd"/>
      <w:r w:rsidRPr="0040134B">
        <w:rPr>
          <w:rFonts w:ascii="Times New Roman" w:eastAsiaTheme="minorEastAsia" w:hAnsi="Times New Roman" w:cs="Times New Roman"/>
          <w:color w:val="auto"/>
          <w:kern w:val="0"/>
          <w:sz w:val="26"/>
          <w:szCs w:val="26"/>
          <w:lang w:eastAsia="ru-RU"/>
        </w:rPr>
        <w:t xml:space="preserve"> Рисование </w:t>
      </w:r>
      <w:r w:rsidRPr="0040134B">
        <w:rPr>
          <w:rFonts w:ascii="Times New Roman" w:eastAsiaTheme="minorEastAsia" w:hAnsi="Times New Roman" w:cs="Times New Roman"/>
          <w:color w:val="auto"/>
          <w:kern w:val="0"/>
          <w:sz w:val="26"/>
          <w:szCs w:val="26"/>
          <w:lang w:eastAsia="ru-RU"/>
        </w:rPr>
        <w:lastRenderedPageBreak/>
        <w:t>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Пространственные представления: 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w:t>
      </w:r>
      <w:proofErr w:type="gramEnd"/>
      <w:r w:rsidRPr="0040134B">
        <w:rPr>
          <w:rFonts w:ascii="Times New Roman" w:eastAsiaTheme="minorEastAsia" w:hAnsi="Times New Roman" w:cs="Times New Roman"/>
          <w:color w:val="auto"/>
          <w:kern w:val="0"/>
          <w:sz w:val="26"/>
          <w:szCs w:val="26"/>
          <w:lang w:eastAsia="ru-RU"/>
        </w:rPr>
        <w:t xml:space="preserve"> Перемещение в пространстве в заданном направлении: вверх, вниз, вперед, назад, вправо, влево. </w:t>
      </w:r>
      <w:proofErr w:type="gramStart"/>
      <w:r w:rsidRPr="0040134B">
        <w:rPr>
          <w:rFonts w:ascii="Times New Roman" w:eastAsiaTheme="minorEastAsia" w:hAnsi="Times New Roman" w:cs="Times New Roman"/>
          <w:color w:val="auto"/>
          <w:kern w:val="0"/>
          <w:sz w:val="26"/>
          <w:szCs w:val="26"/>
          <w:lang w:eastAsia="ru-RU"/>
        </w:rPr>
        <w:t>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w:t>
      </w:r>
      <w:proofErr w:type="gramEnd"/>
      <w:r w:rsidRPr="0040134B">
        <w:rPr>
          <w:rFonts w:ascii="Times New Roman" w:eastAsiaTheme="minorEastAsia" w:hAnsi="Times New Roman" w:cs="Times New Roman"/>
          <w:color w:val="auto"/>
          <w:kern w:val="0"/>
          <w:sz w:val="26"/>
          <w:szCs w:val="26"/>
          <w:lang w:eastAsia="ru-RU"/>
        </w:rPr>
        <w:t xml:space="preserve"> Составление предмета (изображения) из нескольких частей. Составление ряда из предметов (изображений): слева направо, снизу вверх, сверху вниз. </w:t>
      </w:r>
      <w:proofErr w:type="gramStart"/>
      <w:r w:rsidRPr="0040134B">
        <w:rPr>
          <w:rFonts w:ascii="Times New Roman" w:eastAsiaTheme="minorEastAsia" w:hAnsi="Times New Roman" w:cs="Times New Roman"/>
          <w:color w:val="auto"/>
          <w:kern w:val="0"/>
          <w:sz w:val="26"/>
          <w:szCs w:val="26"/>
          <w:lang w:eastAsia="ru-RU"/>
        </w:rPr>
        <w:t>Определение отношения порядка следования: первый, последний, крайний, перед, после, за, следующий за, следом, между.</w:t>
      </w:r>
      <w:proofErr w:type="gramEnd"/>
      <w:r w:rsidRPr="0040134B">
        <w:rPr>
          <w:rFonts w:ascii="Times New Roman" w:eastAsiaTheme="minorEastAsia" w:hAnsi="Times New Roman" w:cs="Times New Roman"/>
          <w:color w:val="auto"/>
          <w:kern w:val="0"/>
          <w:sz w:val="26"/>
          <w:szCs w:val="26"/>
          <w:lang w:eastAsia="ru-RU"/>
        </w:rPr>
        <w:t xml:space="preserve"> Определение, месторасположения предметов в ряду.</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Временные представления.</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w:t>
      </w:r>
      <w:proofErr w:type="gramStart"/>
      <w:r w:rsidRPr="0040134B">
        <w:rPr>
          <w:rFonts w:ascii="Times New Roman" w:eastAsiaTheme="minorEastAsia" w:hAnsi="Times New Roman" w:cs="Times New Roman"/>
          <w:color w:val="auto"/>
          <w:kern w:val="0"/>
          <w:sz w:val="26"/>
          <w:szCs w:val="26"/>
          <w:lang w:eastAsia="ru-RU"/>
        </w:rPr>
        <w:t>Соотнесение деятельности с временным промежутком: сейчас, потом, вчера, сегодня, завтра, на следующий день, позавчера, послезавтра, давно, недавно.</w:t>
      </w:r>
      <w:proofErr w:type="gramEnd"/>
      <w:r w:rsidRPr="0040134B">
        <w:rPr>
          <w:rFonts w:ascii="Times New Roman" w:eastAsiaTheme="minorEastAsia" w:hAnsi="Times New Roman" w:cs="Times New Roman"/>
          <w:color w:val="auto"/>
          <w:kern w:val="0"/>
          <w:sz w:val="26"/>
          <w:szCs w:val="26"/>
          <w:lang w:eastAsia="ru-RU"/>
        </w:rPr>
        <w:t xml:space="preserve">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656B44" w:rsidRPr="0040134B" w:rsidRDefault="00656B44" w:rsidP="00656B44">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 xml:space="preserve"> Планируемые результаты освоения учебного предмета "Математические представления".</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1) Элементарные математические представления о форме, величине; количественные (</w:t>
      </w:r>
      <w:proofErr w:type="spellStart"/>
      <w:r w:rsidRPr="0040134B">
        <w:rPr>
          <w:rFonts w:ascii="Times New Roman" w:eastAsiaTheme="minorEastAsia" w:hAnsi="Times New Roman" w:cs="Times New Roman"/>
          <w:color w:val="auto"/>
          <w:kern w:val="0"/>
          <w:sz w:val="26"/>
          <w:szCs w:val="26"/>
          <w:lang w:eastAsia="ru-RU"/>
        </w:rPr>
        <w:t>дочисловые</w:t>
      </w:r>
      <w:proofErr w:type="spellEnd"/>
      <w:r w:rsidRPr="0040134B">
        <w:rPr>
          <w:rFonts w:ascii="Times New Roman" w:eastAsiaTheme="minorEastAsia" w:hAnsi="Times New Roman" w:cs="Times New Roman"/>
          <w:color w:val="auto"/>
          <w:kern w:val="0"/>
          <w:sz w:val="26"/>
          <w:szCs w:val="26"/>
          <w:lang w:eastAsia="ru-RU"/>
        </w:rPr>
        <w:t>), пространственные, временные представления:</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различать и сравнивать предметы по форме, величине, удаленности;</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ориентироваться в схеме тела, в пространстве, на плоскости;</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различать, сравнивать и преобразовывать множества;</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соотносить число с соответствующим количеством предметов, обозначать его цифрой;</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пересчитывать предметы в доступных пределах;</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представлять множество двумя другими множествами в пределах 10;</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обозначать арифметические действия знаками;</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решать задачи на увеличение и уменьшение на одну, несколько единиц;</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3) Использование математических знаний при решении соответствующих возрасту житейских задач:</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lastRenderedPageBreak/>
        <w:t>умение обращаться с деньгами, рассчитываться ими, пользоваться карманными деньгами;</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определять длину, вес, объем, температуру, время, пользуясь мерками и измерительными приборами;</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устанавливать взаимно-однозначные соответствия;</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распознавать цифры, обозначающие номер дома, квартиры, автобуса, телефона;</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094D66" w:rsidRPr="0040134B" w:rsidRDefault="00094D66" w:rsidP="00656B44">
      <w:pPr>
        <w:widowControl w:val="0"/>
        <w:suppressAutoHyphens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auto"/>
          <w:kern w:val="0"/>
          <w:sz w:val="26"/>
          <w:szCs w:val="26"/>
          <w:lang w:eastAsia="ru-RU"/>
        </w:rPr>
      </w:pPr>
    </w:p>
    <w:p w:rsidR="00656B44" w:rsidRPr="0040134B" w:rsidRDefault="00094D66" w:rsidP="00656B44">
      <w:pPr>
        <w:widowControl w:val="0"/>
        <w:suppressAutoHyphens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3.3. Р</w:t>
      </w:r>
      <w:r w:rsidR="00656B44" w:rsidRPr="0040134B">
        <w:rPr>
          <w:rFonts w:ascii="Times New Roman" w:eastAsiaTheme="minorEastAsia" w:hAnsi="Times New Roman" w:cs="Times New Roman"/>
          <w:b/>
          <w:bCs/>
          <w:color w:val="auto"/>
          <w:kern w:val="0"/>
          <w:sz w:val="26"/>
          <w:szCs w:val="26"/>
          <w:lang w:eastAsia="ru-RU"/>
        </w:rPr>
        <w:t>абочая программа по учебному предмету "Окружающий природный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656B44" w:rsidRPr="0040134B" w:rsidRDefault="00656B44" w:rsidP="00656B44">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Пояснительная записка.</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Важным аспектом обучения обучающихся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xml:space="preserve">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ее многообразии, о взаимосвязи живой, неживой природы и человека.</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Цель обучения: формирование представлений о живой и неживой природе, о взаимодействии человека с природой, бережного отношения к природе.</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В процессе формирования представлений о неживой природе ребенок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w:t>
      </w:r>
      <w:proofErr w:type="gramEnd"/>
      <w:r w:rsidRPr="0040134B">
        <w:rPr>
          <w:rFonts w:ascii="Times New Roman" w:eastAsiaTheme="minorEastAsia" w:hAnsi="Times New Roman" w:cs="Times New Roman"/>
          <w:color w:val="auto"/>
          <w:kern w:val="0"/>
          <w:sz w:val="26"/>
          <w:szCs w:val="26"/>
          <w:lang w:eastAsia="ru-RU"/>
        </w:rPr>
        <w:t xml:space="preserve">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w:t>
      </w:r>
      <w:r w:rsidRPr="0040134B">
        <w:rPr>
          <w:rFonts w:ascii="Times New Roman" w:eastAsiaTheme="minorEastAsia" w:hAnsi="Times New Roman" w:cs="Times New Roman"/>
          <w:color w:val="auto"/>
          <w:kern w:val="0"/>
          <w:sz w:val="26"/>
          <w:szCs w:val="26"/>
          <w:lang w:eastAsia="ru-RU"/>
        </w:rPr>
        <w:lastRenderedPageBreak/>
        <w:t>грибами (белый, подосиновик, мухомор), учится их различать, объединять в группы (съедобные или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различение съедобных и несъедобных грибов, знание значения грибов, способов переработки грибов.</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В учебном плане предмет представлен с 1 по 12 год обучения. Кроме того, в рамках коррекционно-развивающих занятий возможно проведение занятий с </w:t>
      </w:r>
      <w:proofErr w:type="gramStart"/>
      <w:r w:rsidRPr="0040134B">
        <w:rPr>
          <w:rFonts w:ascii="Times New Roman" w:eastAsiaTheme="minorEastAsia" w:hAnsi="Times New Roman" w:cs="Times New Roman"/>
          <w:color w:val="auto"/>
          <w:kern w:val="0"/>
          <w:sz w:val="26"/>
          <w:szCs w:val="26"/>
          <w:lang w:eastAsia="ru-RU"/>
        </w:rPr>
        <w:t>обучающимися</w:t>
      </w:r>
      <w:proofErr w:type="gramEnd"/>
      <w:r w:rsidRPr="0040134B">
        <w:rPr>
          <w:rFonts w:ascii="Times New Roman" w:eastAsiaTheme="minorEastAsia" w:hAnsi="Times New Roman" w:cs="Times New Roman"/>
          <w:color w:val="auto"/>
          <w:kern w:val="0"/>
          <w:sz w:val="26"/>
          <w:szCs w:val="26"/>
          <w:lang w:eastAsia="ru-RU"/>
        </w:rPr>
        <w:t>, которые нуждаются в дополнительной индивидуальной работе.</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том числе собранного вместе с обучающимися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w:t>
      </w:r>
      <w:proofErr w:type="gramEnd"/>
      <w:r w:rsidRPr="0040134B">
        <w:rPr>
          <w:rFonts w:ascii="Times New Roman" w:eastAsiaTheme="minorEastAsia" w:hAnsi="Times New Roman" w:cs="Times New Roman"/>
          <w:color w:val="auto"/>
          <w:kern w:val="0"/>
          <w:sz w:val="26"/>
          <w:szCs w:val="26"/>
          <w:lang w:eastAsia="ru-RU"/>
        </w:rPr>
        <w:t xml:space="preserve">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обучающихся доступных представлений о природе; аудио- и видеоматериалы; живой уголок, аквариум, скотный дворик, огород, теплица.</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 (или)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обучающихся в процессе их непосредственного контакта с живой природой. В случае отсутствия возможности выращивать растения и содержать животных </w:t>
      </w:r>
      <w:proofErr w:type="gramStart"/>
      <w:r w:rsidRPr="0040134B">
        <w:rPr>
          <w:rFonts w:ascii="Times New Roman" w:eastAsiaTheme="minorEastAsia" w:hAnsi="Times New Roman" w:cs="Times New Roman"/>
          <w:color w:val="auto"/>
          <w:kern w:val="0"/>
          <w:sz w:val="26"/>
          <w:szCs w:val="26"/>
          <w:lang w:eastAsia="ru-RU"/>
        </w:rPr>
        <w:t>в</w:t>
      </w:r>
      <w:proofErr w:type="gramEnd"/>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учреждении необходимо организовывать учебные поездки </w:t>
      </w:r>
      <w:proofErr w:type="gramStart"/>
      <w:r w:rsidRPr="0040134B">
        <w:rPr>
          <w:rFonts w:ascii="Times New Roman" w:eastAsiaTheme="minorEastAsia" w:hAnsi="Times New Roman" w:cs="Times New Roman"/>
          <w:color w:val="auto"/>
          <w:kern w:val="0"/>
          <w:sz w:val="26"/>
          <w:szCs w:val="26"/>
          <w:lang w:eastAsia="ru-RU"/>
        </w:rPr>
        <w:t>обучающихся</w:t>
      </w:r>
      <w:proofErr w:type="gramEnd"/>
      <w:r w:rsidRPr="0040134B">
        <w:rPr>
          <w:rFonts w:ascii="Times New Roman" w:eastAsiaTheme="minorEastAsia" w:hAnsi="Times New Roman" w:cs="Times New Roman"/>
          <w:color w:val="auto"/>
          <w:kern w:val="0"/>
          <w:sz w:val="26"/>
          <w:szCs w:val="26"/>
          <w:lang w:eastAsia="ru-RU"/>
        </w:rPr>
        <w:t xml:space="preserve"> в зоопарк, на ферму, в тепличные хозяйства.</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Содержание учебного предмета "Окружающий природный мир" представлено следующими разделами: "Растительный мир", "Животный мир", "Временные представления", "Объекты неживой природы".</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 Раздел "Растительный мир":</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Узнавание (различение) растений (дерево, куст, трава). Узнавание (различение) частей растений (корень, ствол, стебель, ветка, лист, цветок).</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Знание значения частей растения. Знание значения растений в природе и жизни человека. </w:t>
      </w:r>
      <w:proofErr w:type="gramStart"/>
      <w:r w:rsidRPr="0040134B">
        <w:rPr>
          <w:rFonts w:ascii="Times New Roman" w:eastAsiaTheme="minorEastAsia" w:hAnsi="Times New Roman" w:cs="Times New Roman"/>
          <w:color w:val="auto"/>
          <w:kern w:val="0"/>
          <w:sz w:val="26"/>
          <w:szCs w:val="26"/>
          <w:lang w:eastAsia="ru-RU"/>
        </w:rPr>
        <w:t>Узнавание (различение) деревьев (береза, дуб, клен, ель, осина, сосна, ива, каштан).</w:t>
      </w:r>
      <w:proofErr w:type="gramEnd"/>
      <w:r w:rsidRPr="0040134B">
        <w:rPr>
          <w:rFonts w:ascii="Times New Roman" w:eastAsiaTheme="minorEastAsia" w:hAnsi="Times New Roman" w:cs="Times New Roman"/>
          <w:color w:val="auto"/>
          <w:kern w:val="0"/>
          <w:sz w:val="26"/>
          <w:szCs w:val="26"/>
          <w:lang w:eastAsia="ru-RU"/>
        </w:rPr>
        <w:t xml:space="preserve">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w:t>
      </w:r>
      <w:r w:rsidRPr="0040134B">
        <w:rPr>
          <w:rFonts w:ascii="Times New Roman" w:eastAsiaTheme="minorEastAsia" w:hAnsi="Times New Roman" w:cs="Times New Roman"/>
          <w:color w:val="auto"/>
          <w:kern w:val="0"/>
          <w:sz w:val="26"/>
          <w:szCs w:val="26"/>
          <w:lang w:eastAsia="ru-RU"/>
        </w:rPr>
        <w:lastRenderedPageBreak/>
        <w:t>внешнего строения кустарника.</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Узнавание (различение) лесных и садовых кустарников. Знание значения кустарников в природе и жизни человека. </w:t>
      </w:r>
      <w:proofErr w:type="gramStart"/>
      <w:r w:rsidRPr="0040134B">
        <w:rPr>
          <w:rFonts w:ascii="Times New Roman" w:eastAsiaTheme="minorEastAsia" w:hAnsi="Times New Roman" w:cs="Times New Roman"/>
          <w:color w:val="auto"/>
          <w:kern w:val="0"/>
          <w:sz w:val="26"/>
          <w:szCs w:val="26"/>
          <w:lang w:eastAsia="ru-RU"/>
        </w:rPr>
        <w:t>Узнавание (различение) фруктов (яблоко, банан, лимон, апельсин, груша, мандарин, персик, абрикос, киви) по внешнему виду (вкусу, запаху).</w:t>
      </w:r>
      <w:proofErr w:type="gramEnd"/>
      <w:r w:rsidRPr="0040134B">
        <w:rPr>
          <w:rFonts w:ascii="Times New Roman" w:eastAsiaTheme="minorEastAsia" w:hAnsi="Times New Roman" w:cs="Times New Roman"/>
          <w:color w:val="auto"/>
          <w:kern w:val="0"/>
          <w:sz w:val="26"/>
          <w:szCs w:val="26"/>
          <w:lang w:eastAsia="ru-RU"/>
        </w:rPr>
        <w:t xml:space="preserve"> Различение съедобных и несъедобных частей фрукта. Знание значения фруктов в жизни человека. Знание способов переработки фруктов. </w:t>
      </w:r>
      <w:proofErr w:type="gramStart"/>
      <w:r w:rsidRPr="0040134B">
        <w:rPr>
          <w:rFonts w:ascii="Times New Roman" w:eastAsiaTheme="minorEastAsia" w:hAnsi="Times New Roman" w:cs="Times New Roman"/>
          <w:color w:val="auto"/>
          <w:kern w:val="0"/>
          <w:sz w:val="26"/>
          <w:szCs w:val="26"/>
          <w:lang w:eastAsia="ru-RU"/>
        </w:rPr>
        <w:t>Узнавание (различение) овощей (лук, картофель, морковь, свекла, репа, редис, тыква, кабачок, перец) по внешнему виду (вкусу, запаху).</w:t>
      </w:r>
      <w:proofErr w:type="gramEnd"/>
      <w:r w:rsidRPr="0040134B">
        <w:rPr>
          <w:rFonts w:ascii="Times New Roman" w:eastAsiaTheme="minorEastAsia" w:hAnsi="Times New Roman" w:cs="Times New Roman"/>
          <w:color w:val="auto"/>
          <w:kern w:val="0"/>
          <w:sz w:val="26"/>
          <w:szCs w:val="26"/>
          <w:lang w:eastAsia="ru-RU"/>
        </w:rPr>
        <w:t xml:space="preserve"> Различение съедобных и несъедобных частей овоща. Знание значения овощей в жизни человека. Знание способов переработки овощей. </w:t>
      </w:r>
      <w:proofErr w:type="gramStart"/>
      <w:r w:rsidRPr="0040134B">
        <w:rPr>
          <w:rFonts w:ascii="Times New Roman" w:eastAsiaTheme="minorEastAsia" w:hAnsi="Times New Roman" w:cs="Times New Roman"/>
          <w:color w:val="auto"/>
          <w:kern w:val="0"/>
          <w:sz w:val="26"/>
          <w:szCs w:val="26"/>
          <w:lang w:eastAsia="ru-RU"/>
        </w:rPr>
        <w:t>Узнавание (различение) ягод (смородина, клубника, малина, крыжовник, земляника, черника, ежевика, голубика, брусника, клюква) по внешнему виду (вкусу, запаху).</w:t>
      </w:r>
      <w:proofErr w:type="gramEnd"/>
      <w:r w:rsidRPr="0040134B">
        <w:rPr>
          <w:rFonts w:ascii="Times New Roman" w:eastAsiaTheme="minorEastAsia" w:hAnsi="Times New Roman" w:cs="Times New Roman"/>
          <w:color w:val="auto"/>
          <w:kern w:val="0"/>
          <w:sz w:val="26"/>
          <w:szCs w:val="26"/>
          <w:lang w:eastAsia="ru-RU"/>
        </w:rPr>
        <w:t xml:space="preserve"> Различение лесных и садовых ягод. Знание значения ягод в жизни человека. Знание способов переработки ягод. </w:t>
      </w:r>
      <w:proofErr w:type="gramStart"/>
      <w:r w:rsidRPr="0040134B">
        <w:rPr>
          <w:rFonts w:ascii="Times New Roman" w:eastAsiaTheme="minorEastAsia" w:hAnsi="Times New Roman" w:cs="Times New Roman"/>
          <w:color w:val="auto"/>
          <w:kern w:val="0"/>
          <w:sz w:val="26"/>
          <w:szCs w:val="26"/>
          <w:lang w:eastAsia="ru-RU"/>
        </w:rPr>
        <w:t xml:space="preserve">Узнавание (различение) грибов (белый гриб, мухомор, подберезовик, лисичка, подосиновик, опенок, поганка, </w:t>
      </w:r>
      <w:proofErr w:type="spellStart"/>
      <w:r w:rsidRPr="0040134B">
        <w:rPr>
          <w:rFonts w:ascii="Times New Roman" w:eastAsiaTheme="minorEastAsia" w:hAnsi="Times New Roman" w:cs="Times New Roman"/>
          <w:color w:val="auto"/>
          <w:kern w:val="0"/>
          <w:sz w:val="26"/>
          <w:szCs w:val="26"/>
          <w:lang w:eastAsia="ru-RU"/>
        </w:rPr>
        <w:t>вешенка</w:t>
      </w:r>
      <w:proofErr w:type="spellEnd"/>
      <w:r w:rsidRPr="0040134B">
        <w:rPr>
          <w:rFonts w:ascii="Times New Roman" w:eastAsiaTheme="minorEastAsia" w:hAnsi="Times New Roman" w:cs="Times New Roman"/>
          <w:color w:val="auto"/>
          <w:kern w:val="0"/>
          <w:sz w:val="26"/>
          <w:szCs w:val="26"/>
          <w:lang w:eastAsia="ru-RU"/>
        </w:rPr>
        <w:t>, шампиньон) по внешнему виду.</w:t>
      </w:r>
      <w:proofErr w:type="gramEnd"/>
      <w:r w:rsidRPr="0040134B">
        <w:rPr>
          <w:rFonts w:ascii="Times New Roman" w:eastAsiaTheme="minorEastAsia" w:hAnsi="Times New Roman" w:cs="Times New Roman"/>
          <w:color w:val="auto"/>
          <w:kern w:val="0"/>
          <w:sz w:val="26"/>
          <w:szCs w:val="26"/>
          <w:lang w:eastAsia="ru-RU"/>
        </w:rPr>
        <w:t xml:space="preserve">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w:t>
      </w:r>
      <w:proofErr w:type="gramStart"/>
      <w:r w:rsidRPr="0040134B">
        <w:rPr>
          <w:rFonts w:ascii="Times New Roman" w:eastAsiaTheme="minorEastAsia" w:hAnsi="Times New Roman" w:cs="Times New Roman"/>
          <w:color w:val="auto"/>
          <w:kern w:val="0"/>
          <w:sz w:val="26"/>
          <w:szCs w:val="26"/>
          <w:lang w:eastAsia="ru-RU"/>
        </w:rPr>
        <w:t>Узнавание или различение садовых цветочно-декоративных растений (астра, гладиолус, георгин, тюльпан, нарцисс, роза, лилия, пион, гвоздика).</w:t>
      </w:r>
      <w:proofErr w:type="gramEnd"/>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w:t>
      </w:r>
      <w:proofErr w:type="gramEnd"/>
      <w:r w:rsidRPr="0040134B">
        <w:rPr>
          <w:rFonts w:ascii="Times New Roman" w:eastAsiaTheme="minorEastAsia" w:hAnsi="Times New Roman" w:cs="Times New Roman"/>
          <w:color w:val="auto"/>
          <w:kern w:val="0"/>
          <w:sz w:val="26"/>
          <w:szCs w:val="26"/>
          <w:lang w:eastAsia="ru-RU"/>
        </w:rPr>
        <w:t xml:space="preserve"> Соотнесение цветения цветочно-декоративных растений со временем года. Знание значения </w:t>
      </w:r>
      <w:proofErr w:type="spellStart"/>
      <w:r w:rsidRPr="0040134B">
        <w:rPr>
          <w:rFonts w:ascii="Times New Roman" w:eastAsiaTheme="minorEastAsia" w:hAnsi="Times New Roman" w:cs="Times New Roman"/>
          <w:color w:val="auto"/>
          <w:kern w:val="0"/>
          <w:sz w:val="26"/>
          <w:szCs w:val="26"/>
          <w:lang w:eastAsia="ru-RU"/>
        </w:rPr>
        <w:t>цветочнодекоративных</w:t>
      </w:r>
      <w:proofErr w:type="spellEnd"/>
      <w:r w:rsidRPr="0040134B">
        <w:rPr>
          <w:rFonts w:ascii="Times New Roman" w:eastAsiaTheme="minorEastAsia" w:hAnsi="Times New Roman" w:cs="Times New Roman"/>
          <w:color w:val="auto"/>
          <w:kern w:val="0"/>
          <w:sz w:val="26"/>
          <w:szCs w:val="26"/>
          <w:lang w:eastAsia="ru-RU"/>
        </w:rPr>
        <w:t xml:space="preserve"> растений в природе и жизни человека. Узнавание травянистых растений. </w:t>
      </w:r>
      <w:proofErr w:type="gramStart"/>
      <w:r w:rsidRPr="0040134B">
        <w:rPr>
          <w:rFonts w:ascii="Times New Roman" w:eastAsiaTheme="minorEastAsia" w:hAnsi="Times New Roman" w:cs="Times New Roman"/>
          <w:color w:val="auto"/>
          <w:kern w:val="0"/>
          <w:sz w:val="26"/>
          <w:szCs w:val="26"/>
          <w:lang w:eastAsia="ru-RU"/>
        </w:rPr>
        <w:t>Узнавание (различение) культурных и дикорастущих травянистых растений (петрушка, укроп, базилик, кориандр, мята, одуванчик, подорожник, крапива).</w:t>
      </w:r>
      <w:proofErr w:type="gramEnd"/>
      <w:r w:rsidRPr="0040134B">
        <w:rPr>
          <w:rFonts w:ascii="Times New Roman" w:eastAsiaTheme="minorEastAsia" w:hAnsi="Times New Roman" w:cs="Times New Roman"/>
          <w:color w:val="auto"/>
          <w:kern w:val="0"/>
          <w:sz w:val="26"/>
          <w:szCs w:val="26"/>
          <w:lang w:eastAsia="ru-RU"/>
        </w:rPr>
        <w:t xml:space="preserve"> Знание значения трав в жизни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w:t>
      </w:r>
      <w:proofErr w:type="gramStart"/>
      <w:r w:rsidRPr="0040134B">
        <w:rPr>
          <w:rFonts w:ascii="Times New Roman" w:eastAsiaTheme="minorEastAsia" w:hAnsi="Times New Roman" w:cs="Times New Roman"/>
          <w:color w:val="auto"/>
          <w:kern w:val="0"/>
          <w:sz w:val="26"/>
          <w:szCs w:val="26"/>
          <w:lang w:eastAsia="ru-RU"/>
        </w:rPr>
        <w:t>Узнавание (различение) зерновых культур (пшеница, просо, ячмень, рожь, кукуруза, горох, фасоль, бобы) по внешнему виду.</w:t>
      </w:r>
      <w:proofErr w:type="gramEnd"/>
      <w:r w:rsidRPr="0040134B">
        <w:rPr>
          <w:rFonts w:ascii="Times New Roman" w:eastAsiaTheme="minorEastAsia" w:hAnsi="Times New Roman" w:cs="Times New Roman"/>
          <w:color w:val="auto"/>
          <w:kern w:val="0"/>
          <w:sz w:val="26"/>
          <w:szCs w:val="26"/>
          <w:lang w:eastAsia="ru-RU"/>
        </w:rPr>
        <w:t xml:space="preserve">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w:t>
      </w:r>
      <w:proofErr w:type="gramStart"/>
      <w:r w:rsidRPr="0040134B">
        <w:rPr>
          <w:rFonts w:ascii="Times New Roman" w:eastAsiaTheme="minorEastAsia" w:hAnsi="Times New Roman" w:cs="Times New Roman"/>
          <w:color w:val="auto"/>
          <w:kern w:val="0"/>
          <w:sz w:val="26"/>
          <w:szCs w:val="26"/>
          <w:lang w:eastAsia="ru-RU"/>
        </w:rPr>
        <w:t>Узнавание (различение) растений природных зон жаркого пояса (кактус, верблюжья колючка, пальма, лиана, бамбук).</w:t>
      </w:r>
      <w:proofErr w:type="gramEnd"/>
      <w:r w:rsidRPr="0040134B">
        <w:rPr>
          <w:rFonts w:ascii="Times New Roman" w:eastAsiaTheme="minorEastAsia" w:hAnsi="Times New Roman" w:cs="Times New Roman"/>
          <w:color w:val="auto"/>
          <w:kern w:val="0"/>
          <w:sz w:val="26"/>
          <w:szCs w:val="26"/>
          <w:lang w:eastAsia="ru-RU"/>
        </w:rPr>
        <w:t xml:space="preserve"> Знание особенностей растений природных зон жаркого пояса.</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"Животный мир".</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Знание строения домашнего (дикого) животного (голова, туловище, шерсть, лапы, хвост, ноги, копыта, рога, грива, пятачок, вымя, уши).</w:t>
      </w:r>
      <w:proofErr w:type="gramEnd"/>
      <w:r w:rsidRPr="0040134B">
        <w:rPr>
          <w:rFonts w:ascii="Times New Roman" w:eastAsiaTheme="minorEastAsia" w:hAnsi="Times New Roman" w:cs="Times New Roman"/>
          <w:color w:val="auto"/>
          <w:kern w:val="0"/>
          <w:sz w:val="26"/>
          <w:szCs w:val="26"/>
          <w:lang w:eastAsia="ru-RU"/>
        </w:rPr>
        <w:t xml:space="preserve"> Знание основных признаков животного. Установление связи строения тела животного с его образом жизни. </w:t>
      </w:r>
      <w:proofErr w:type="gramStart"/>
      <w:r w:rsidRPr="0040134B">
        <w:rPr>
          <w:rFonts w:ascii="Times New Roman" w:eastAsiaTheme="minorEastAsia" w:hAnsi="Times New Roman" w:cs="Times New Roman"/>
          <w:color w:val="auto"/>
          <w:kern w:val="0"/>
          <w:sz w:val="26"/>
          <w:szCs w:val="26"/>
          <w:lang w:eastAsia="ru-RU"/>
        </w:rPr>
        <w:t>Узнавание (различение) домашних животных (корова, свинья, лошадь, коза, овца (баран), кот, собака).</w:t>
      </w:r>
      <w:proofErr w:type="gramEnd"/>
      <w:r w:rsidRPr="0040134B">
        <w:rPr>
          <w:rFonts w:ascii="Times New Roman" w:eastAsiaTheme="minorEastAsia" w:hAnsi="Times New Roman" w:cs="Times New Roman"/>
          <w:color w:val="auto"/>
          <w:kern w:val="0"/>
          <w:sz w:val="26"/>
          <w:szCs w:val="26"/>
          <w:lang w:eastAsia="ru-RU"/>
        </w:rPr>
        <w:t xml:space="preserve"> Знание питания домашних животных. Знание способов передвижения домашних животных.</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Объединение животных в группу "домашние животные". Знание значения домашних животных в жизни человека. Уход за домашними животными. </w:t>
      </w:r>
      <w:proofErr w:type="gramStart"/>
      <w:r w:rsidRPr="0040134B">
        <w:rPr>
          <w:rFonts w:ascii="Times New Roman" w:eastAsiaTheme="minorEastAsia" w:hAnsi="Times New Roman" w:cs="Times New Roman"/>
          <w:color w:val="auto"/>
          <w:kern w:val="0"/>
          <w:sz w:val="26"/>
          <w:szCs w:val="26"/>
          <w:lang w:eastAsia="ru-RU"/>
        </w:rPr>
        <w:lastRenderedPageBreak/>
        <w:t>Узнавание (различение) детенышей домашних животных (теленок, поросенок, жеребенок, козленок, ягненок, котенок, щенок).</w:t>
      </w:r>
      <w:proofErr w:type="gramEnd"/>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Узнавание (различение) диких животных (лиса, заяц, волк, медведь, лось, белка, еж, кабан, тигр).</w:t>
      </w:r>
      <w:proofErr w:type="gramEnd"/>
      <w:r w:rsidRPr="0040134B">
        <w:rPr>
          <w:rFonts w:ascii="Times New Roman" w:eastAsiaTheme="minorEastAsia" w:hAnsi="Times New Roman" w:cs="Times New Roman"/>
          <w:color w:val="auto"/>
          <w:kern w:val="0"/>
          <w:sz w:val="26"/>
          <w:szCs w:val="26"/>
          <w:lang w:eastAsia="ru-RU"/>
        </w:rPr>
        <w:t xml:space="preserve">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w:t>
      </w:r>
      <w:proofErr w:type="gramStart"/>
      <w:r w:rsidRPr="0040134B">
        <w:rPr>
          <w:rFonts w:ascii="Times New Roman" w:eastAsiaTheme="minorEastAsia" w:hAnsi="Times New Roman" w:cs="Times New Roman"/>
          <w:color w:val="auto"/>
          <w:kern w:val="0"/>
          <w:sz w:val="26"/>
          <w:szCs w:val="26"/>
          <w:lang w:eastAsia="ru-RU"/>
        </w:rPr>
        <w:t>Узнавание (различение) детенышей диких животных (волчонок, лисенок, медвежонок, зайчонок, бельчонок, ежонок).</w:t>
      </w:r>
      <w:proofErr w:type="gramEnd"/>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Узнавание (различение) животных, обитающих в природных зонах холодного пояса (белый медведь, пингвин, олень, песец, тюлень, морж).</w:t>
      </w:r>
      <w:proofErr w:type="gramEnd"/>
      <w:r w:rsidRPr="0040134B">
        <w:rPr>
          <w:rFonts w:ascii="Times New Roman" w:eastAsiaTheme="minorEastAsia" w:hAnsi="Times New Roman" w:cs="Times New Roman"/>
          <w:color w:val="auto"/>
          <w:kern w:val="0"/>
          <w:sz w:val="26"/>
          <w:szCs w:val="26"/>
          <w:lang w:eastAsia="ru-RU"/>
        </w:rPr>
        <w:t xml:space="preserve"> Установление связи строения животного с его местом обитания. Знание питания животных. Знание способов передвижения животных. </w:t>
      </w:r>
      <w:proofErr w:type="gramStart"/>
      <w:r w:rsidRPr="0040134B">
        <w:rPr>
          <w:rFonts w:ascii="Times New Roman" w:eastAsiaTheme="minorEastAsia" w:hAnsi="Times New Roman" w:cs="Times New Roman"/>
          <w:color w:val="auto"/>
          <w:kern w:val="0"/>
          <w:sz w:val="26"/>
          <w:szCs w:val="26"/>
          <w:lang w:eastAsia="ru-RU"/>
        </w:rPr>
        <w:t>Узнавание (различение) животных, обитающих в природных зонах жаркого пояса (верблюд, лев, слон, жираф, зебра, черепаха, носорог, обезьяна, бегемот, крокодил).</w:t>
      </w:r>
      <w:proofErr w:type="gramEnd"/>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Узнавание (различение) детенышей домашних птиц (цыпленок, утенок, гусенок, индюшонок). </w:t>
      </w:r>
      <w:proofErr w:type="gramStart"/>
      <w:r w:rsidRPr="0040134B">
        <w:rPr>
          <w:rFonts w:ascii="Times New Roman" w:eastAsiaTheme="minorEastAsia" w:hAnsi="Times New Roman" w:cs="Times New Roman"/>
          <w:color w:val="auto"/>
          <w:kern w:val="0"/>
          <w:sz w:val="26"/>
          <w:szCs w:val="26"/>
          <w:lang w:eastAsia="ru-RU"/>
        </w:rPr>
        <w:t>Узнавание (различение) зимующих птиц (голубь, ворона, воробей, дятел, синица, снегирь, сова).</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Узнавание (различение) перелетных птиц (аист, ласточка, дикая утка, дикий гусь, грач, журавль).</w:t>
      </w:r>
      <w:proofErr w:type="gramEnd"/>
      <w:r w:rsidRPr="0040134B">
        <w:rPr>
          <w:rFonts w:ascii="Times New Roman" w:eastAsiaTheme="minorEastAsia" w:hAnsi="Times New Roman" w:cs="Times New Roman"/>
          <w:color w:val="auto"/>
          <w:kern w:val="0"/>
          <w:sz w:val="26"/>
          <w:szCs w:val="26"/>
          <w:lang w:eastAsia="ru-RU"/>
        </w:rPr>
        <w:t xml:space="preserve">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Узнавание (различение) речных насекомых (жук, бабочка, стрекоза, муравей, кузнечик, муха, комар, пчела, таракан).</w:t>
      </w:r>
      <w:proofErr w:type="gramEnd"/>
      <w:r w:rsidRPr="0040134B">
        <w:rPr>
          <w:rFonts w:ascii="Times New Roman" w:eastAsiaTheme="minorEastAsia" w:hAnsi="Times New Roman" w:cs="Times New Roman"/>
          <w:color w:val="auto"/>
          <w:kern w:val="0"/>
          <w:sz w:val="26"/>
          <w:szCs w:val="26"/>
          <w:lang w:eastAsia="ru-RU"/>
        </w:rPr>
        <w:t xml:space="preserve"> Знание способов передвижения насекомых. Знание значения насекомых в жизни человека, в природе. </w:t>
      </w:r>
      <w:proofErr w:type="gramStart"/>
      <w:r w:rsidRPr="0040134B">
        <w:rPr>
          <w:rFonts w:ascii="Times New Roman" w:eastAsiaTheme="minorEastAsia" w:hAnsi="Times New Roman" w:cs="Times New Roman"/>
          <w:color w:val="auto"/>
          <w:kern w:val="0"/>
          <w:sz w:val="26"/>
          <w:szCs w:val="26"/>
          <w:lang w:eastAsia="ru-RU"/>
        </w:rPr>
        <w:t>Узнавание (различение) морских обитателей (кит, дельфин, морская звезда, медуза, морской конек, осьминог, креветка).</w:t>
      </w:r>
      <w:proofErr w:type="gramEnd"/>
      <w:r w:rsidRPr="0040134B">
        <w:rPr>
          <w:rFonts w:ascii="Times New Roman" w:eastAsiaTheme="minorEastAsia" w:hAnsi="Times New Roman" w:cs="Times New Roman"/>
          <w:color w:val="auto"/>
          <w:kern w:val="0"/>
          <w:sz w:val="26"/>
          <w:szCs w:val="26"/>
          <w:lang w:eastAsia="ru-RU"/>
        </w:rPr>
        <w:t xml:space="preserve">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w:t>
      </w:r>
      <w:proofErr w:type="gramStart"/>
      <w:r w:rsidRPr="0040134B">
        <w:rPr>
          <w:rFonts w:ascii="Times New Roman" w:eastAsiaTheme="minorEastAsia" w:hAnsi="Times New Roman" w:cs="Times New Roman"/>
          <w:color w:val="auto"/>
          <w:kern w:val="0"/>
          <w:sz w:val="26"/>
          <w:szCs w:val="26"/>
          <w:lang w:eastAsia="ru-RU"/>
        </w:rPr>
        <w:t>Узнавание (различение) животных, живущих в квартире (кошка, собака, декоративные птицы, аквариумные рыбки, черепахи, хомяки).</w:t>
      </w:r>
      <w:proofErr w:type="gramEnd"/>
      <w:r w:rsidRPr="0040134B">
        <w:rPr>
          <w:rFonts w:ascii="Times New Roman" w:eastAsiaTheme="minorEastAsia" w:hAnsi="Times New Roman" w:cs="Times New Roman"/>
          <w:color w:val="auto"/>
          <w:kern w:val="0"/>
          <w:sz w:val="26"/>
          <w:szCs w:val="26"/>
          <w:lang w:eastAsia="ru-RU"/>
        </w:rPr>
        <w:t xml:space="preserve"> Знание особенностей ухода (питание, содержание).</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Объекты природы.</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lastRenderedPageBreak/>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Временные представления.</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со временами года. Узнавание (различение) календарей (</w:t>
      </w:r>
      <w:proofErr w:type="gramStart"/>
      <w:r w:rsidRPr="0040134B">
        <w:rPr>
          <w:rFonts w:ascii="Times New Roman" w:eastAsiaTheme="minorEastAsia" w:hAnsi="Times New Roman" w:cs="Times New Roman"/>
          <w:color w:val="auto"/>
          <w:kern w:val="0"/>
          <w:sz w:val="26"/>
          <w:szCs w:val="26"/>
          <w:lang w:eastAsia="ru-RU"/>
        </w:rPr>
        <w:t>настенный</w:t>
      </w:r>
      <w:proofErr w:type="gramEnd"/>
      <w:r w:rsidRPr="0040134B">
        <w:rPr>
          <w:rFonts w:ascii="Times New Roman" w:eastAsiaTheme="minorEastAsia" w:hAnsi="Times New Roman" w:cs="Times New Roman"/>
          <w:color w:val="auto"/>
          <w:kern w:val="0"/>
          <w:sz w:val="26"/>
          <w:szCs w:val="26"/>
          <w:lang w:eastAsia="ru-RU"/>
        </w:rPr>
        <w:t xml:space="preserve">, настольный). Ориентация в календаре (определение года, текущего месяца, дней недели, предстоящей даты). </w:t>
      </w:r>
      <w:proofErr w:type="gramStart"/>
      <w:r w:rsidRPr="0040134B">
        <w:rPr>
          <w:rFonts w:ascii="Times New Roman" w:eastAsiaTheme="minorEastAsia" w:hAnsi="Times New Roman" w:cs="Times New Roman"/>
          <w:color w:val="auto"/>
          <w:kern w:val="0"/>
          <w:sz w:val="26"/>
          <w:szCs w:val="26"/>
          <w:lang w:eastAsia="ru-RU"/>
        </w:rPr>
        <w:t>Узнавание (различение) времен года (весна, лето, осень, зима) по характерным признакам.</w:t>
      </w:r>
      <w:proofErr w:type="gramEnd"/>
      <w:r w:rsidRPr="0040134B">
        <w:rPr>
          <w:rFonts w:ascii="Times New Roman" w:eastAsiaTheme="minorEastAsia" w:hAnsi="Times New Roman" w:cs="Times New Roman"/>
          <w:color w:val="auto"/>
          <w:kern w:val="0"/>
          <w:sz w:val="26"/>
          <w:szCs w:val="26"/>
          <w:lang w:eastAsia="ru-RU"/>
        </w:rPr>
        <w:t xml:space="preserve">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w:t>
      </w:r>
      <w:proofErr w:type="gramStart"/>
      <w:r w:rsidRPr="0040134B">
        <w:rPr>
          <w:rFonts w:ascii="Times New Roman" w:eastAsiaTheme="minorEastAsia" w:hAnsi="Times New Roman" w:cs="Times New Roman"/>
          <w:color w:val="auto"/>
          <w:kern w:val="0"/>
          <w:sz w:val="26"/>
          <w:szCs w:val="26"/>
          <w:lang w:eastAsia="ru-RU"/>
        </w:rPr>
        <w:t>Узнавание (различение) явлений природы (дождь, снегопад, листопад, гроза, радуга, туман, гром, ветер).</w:t>
      </w:r>
      <w:proofErr w:type="gramEnd"/>
      <w:r w:rsidRPr="0040134B">
        <w:rPr>
          <w:rFonts w:ascii="Times New Roman" w:eastAsiaTheme="minorEastAsia" w:hAnsi="Times New Roman" w:cs="Times New Roman"/>
          <w:color w:val="auto"/>
          <w:kern w:val="0"/>
          <w:sz w:val="26"/>
          <w:szCs w:val="26"/>
          <w:lang w:eastAsia="ru-RU"/>
        </w:rPr>
        <w:t xml:space="preserve"> Соотнесение явлений природы </w:t>
      </w:r>
      <w:proofErr w:type="gramStart"/>
      <w:r w:rsidRPr="0040134B">
        <w:rPr>
          <w:rFonts w:ascii="Times New Roman" w:eastAsiaTheme="minorEastAsia" w:hAnsi="Times New Roman" w:cs="Times New Roman"/>
          <w:color w:val="auto"/>
          <w:kern w:val="0"/>
          <w:sz w:val="26"/>
          <w:szCs w:val="26"/>
          <w:lang w:eastAsia="ru-RU"/>
        </w:rPr>
        <w:t>с</w:t>
      </w:r>
      <w:proofErr w:type="gramEnd"/>
      <w:r w:rsidRPr="0040134B">
        <w:rPr>
          <w:rFonts w:ascii="Times New Roman" w:eastAsiaTheme="minorEastAsia" w:hAnsi="Times New Roman" w:cs="Times New Roman"/>
          <w:color w:val="auto"/>
          <w:kern w:val="0"/>
          <w:sz w:val="26"/>
          <w:szCs w:val="26"/>
          <w:lang w:eastAsia="ru-RU"/>
        </w:rPr>
        <w:t xml:space="preserve"> временем года. Рассказ о погоде текущего дня.</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656B44" w:rsidRPr="0040134B" w:rsidRDefault="00656B44" w:rsidP="00656B44">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Планируемые результаты освоения учебного предмета "Окружающий природный мир":</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интерес к объектам и явлениям неживой природы;</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 xml:space="preserve">представления об объектах неживой природы (вода, воздух, земля, огонь, лес, </w:t>
      </w:r>
      <w:r w:rsidRPr="0040134B">
        <w:rPr>
          <w:rFonts w:ascii="Times New Roman" w:eastAsiaTheme="minorEastAsia" w:hAnsi="Times New Roman" w:cs="Times New Roman"/>
          <w:color w:val="auto"/>
          <w:kern w:val="0"/>
          <w:sz w:val="26"/>
          <w:szCs w:val="26"/>
          <w:lang w:eastAsia="ru-RU"/>
        </w:rPr>
        <w:lastRenderedPageBreak/>
        <w:t>луг, река, водоемы, формы земной поверхности, полезные ископаемые);</w:t>
      </w:r>
      <w:proofErr w:type="gramEnd"/>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представления о временах года, характерных признаках времен года, погодных изменениях, их влиянии на жизнь человека;</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учитывать изменения в окружающей среде для выполнения правил жизнедеятельности, охраны здоровья;</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2) Представления о животном и растительном мире, их значении в жизни человека:</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интерес к объектам живой природы;</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представления о животном и растительном мире (растения, животные, их виды, понятия "полезные" - "вредные", "дикие" - "домашние");</w:t>
      </w:r>
      <w:proofErr w:type="gramEnd"/>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опыт заботливого и бережного отношения к растениям и животным, ухода за ними;</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соблюдать правила безопасного поведения в природе (в лесу, у реки).</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3) Элементарные представления о течении времени:</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различать части суток, дни недели, месяцы, их соотнесение со временем года;</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представления о течении времени: смена событий дня, смена частей суток, дней недели, месяцев в году.</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656B44" w:rsidRPr="0040134B" w:rsidRDefault="00094D66" w:rsidP="00656B44">
      <w:pPr>
        <w:widowControl w:val="0"/>
        <w:suppressAutoHyphens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3.4. Р</w:t>
      </w:r>
      <w:r w:rsidR="00656B44" w:rsidRPr="0040134B">
        <w:rPr>
          <w:rFonts w:ascii="Times New Roman" w:eastAsiaTheme="minorEastAsia" w:hAnsi="Times New Roman" w:cs="Times New Roman"/>
          <w:b/>
          <w:bCs/>
          <w:color w:val="auto"/>
          <w:kern w:val="0"/>
          <w:sz w:val="26"/>
          <w:szCs w:val="26"/>
          <w:lang w:eastAsia="ru-RU"/>
        </w:rPr>
        <w:t>абочая программа по учебному предмету "Человек"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656B44" w:rsidRPr="0040134B" w:rsidRDefault="00656B44" w:rsidP="00656B44">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Пояснительная записка.</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Приобщение обучающегося к социальному миру начинается с развития представлений о себе.</w:t>
      </w:r>
      <w:proofErr w:type="gramEnd"/>
      <w:r w:rsidRPr="0040134B">
        <w:rPr>
          <w:rFonts w:ascii="Times New Roman" w:eastAsiaTheme="minorEastAsia" w:hAnsi="Times New Roman" w:cs="Times New Roman"/>
          <w:color w:val="auto"/>
          <w:kern w:val="0"/>
          <w:sz w:val="26"/>
          <w:szCs w:val="26"/>
          <w:lang w:eastAsia="ru-RU"/>
        </w:rPr>
        <w:t xml:space="preserve"> Становление личности обучающегося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Программа представлена следующими разделами: "Представления о себе", "Семья", "Гигиена тела", "Туалет", "Одевание и раздевание", "Прием пищи".</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w:t>
      </w:r>
      <w:proofErr w:type="gramEnd"/>
      <w:r w:rsidRPr="0040134B">
        <w:rPr>
          <w:rFonts w:ascii="Times New Roman" w:eastAsiaTheme="minorEastAsia" w:hAnsi="Times New Roman" w:cs="Times New Roman"/>
          <w:color w:val="auto"/>
          <w:kern w:val="0"/>
          <w:sz w:val="26"/>
          <w:szCs w:val="26"/>
          <w:lang w:eastAsia="ru-RU"/>
        </w:rPr>
        <w:t xml:space="preserve"> 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w:t>
      </w:r>
      <w:r w:rsidRPr="0040134B">
        <w:rPr>
          <w:rFonts w:ascii="Times New Roman" w:eastAsiaTheme="minorEastAsia" w:hAnsi="Times New Roman" w:cs="Times New Roman"/>
          <w:color w:val="auto"/>
          <w:kern w:val="0"/>
          <w:sz w:val="26"/>
          <w:szCs w:val="26"/>
          <w:lang w:eastAsia="ru-RU"/>
        </w:rPr>
        <w:lastRenderedPageBreak/>
        <w:t xml:space="preserve">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w:t>
      </w:r>
      <w:proofErr w:type="gramStart"/>
      <w:r w:rsidRPr="0040134B">
        <w:rPr>
          <w:rFonts w:ascii="Times New Roman" w:eastAsiaTheme="minorEastAsia" w:hAnsi="Times New Roman" w:cs="Times New Roman"/>
          <w:color w:val="auto"/>
          <w:kern w:val="0"/>
          <w:sz w:val="26"/>
          <w:szCs w:val="26"/>
          <w:lang w:eastAsia="ru-RU"/>
        </w:rPr>
        <w:t>для</w:t>
      </w:r>
      <w:proofErr w:type="gramEnd"/>
      <w:r w:rsidRPr="0040134B">
        <w:rPr>
          <w:rFonts w:ascii="Times New Roman" w:eastAsiaTheme="minorEastAsia" w:hAnsi="Times New Roman" w:cs="Times New Roman"/>
          <w:color w:val="auto"/>
          <w:kern w:val="0"/>
          <w:sz w:val="26"/>
          <w:szCs w:val="26"/>
          <w:lang w:eastAsia="ru-RU"/>
        </w:rPr>
        <w:t xml:space="preserve"> обучающегося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w:t>
      </w:r>
      <w:proofErr w:type="gramStart"/>
      <w:r w:rsidRPr="0040134B">
        <w:rPr>
          <w:rFonts w:ascii="Times New Roman" w:eastAsiaTheme="minorEastAsia" w:hAnsi="Times New Roman" w:cs="Times New Roman"/>
          <w:color w:val="auto"/>
          <w:kern w:val="0"/>
          <w:sz w:val="26"/>
          <w:szCs w:val="26"/>
          <w:lang w:eastAsia="ru-RU"/>
        </w:rPr>
        <w:t>обучающимися</w:t>
      </w:r>
      <w:proofErr w:type="gramEnd"/>
      <w:r w:rsidRPr="0040134B">
        <w:rPr>
          <w:rFonts w:ascii="Times New Roman" w:eastAsiaTheme="minorEastAsia" w:hAnsi="Times New Roman" w:cs="Times New Roman"/>
          <w:color w:val="auto"/>
          <w:kern w:val="0"/>
          <w:sz w:val="26"/>
          <w:szCs w:val="26"/>
          <w:lang w:eastAsia="ru-RU"/>
        </w:rPr>
        <w:t xml:space="preserve"> младшего возраста, а обучение бритью, уходу за кожей лица, мытью в душе проводится с обучающимися более старшего возраста.</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w:t>
      </w:r>
      <w:proofErr w:type="spellStart"/>
      <w:r w:rsidRPr="0040134B">
        <w:rPr>
          <w:rFonts w:ascii="Times New Roman" w:eastAsiaTheme="minorEastAsia" w:hAnsi="Times New Roman" w:cs="Times New Roman"/>
          <w:color w:val="auto"/>
          <w:kern w:val="0"/>
          <w:sz w:val="26"/>
          <w:szCs w:val="26"/>
          <w:lang w:eastAsia="ru-RU"/>
        </w:rPr>
        <w:t>поэтапность</w:t>
      </w:r>
      <w:proofErr w:type="spellEnd"/>
      <w:r w:rsidRPr="0040134B">
        <w:rPr>
          <w:rFonts w:ascii="Times New Roman" w:eastAsiaTheme="minorEastAsia" w:hAnsi="Times New Roman" w:cs="Times New Roman"/>
          <w:color w:val="auto"/>
          <w:kern w:val="0"/>
          <w:sz w:val="26"/>
          <w:szCs w:val="26"/>
          <w:lang w:eastAsia="ru-RU"/>
        </w:rPr>
        <w:t xml:space="preserve">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При формировании навыков самообслуживания важно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самообслуживания.</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В учебном плане предмет представлен на протяжении 9 лет обучения. С </w:t>
      </w:r>
      <w:proofErr w:type="gramStart"/>
      <w:r w:rsidRPr="0040134B">
        <w:rPr>
          <w:rFonts w:ascii="Times New Roman" w:eastAsiaTheme="minorEastAsia" w:hAnsi="Times New Roman" w:cs="Times New Roman"/>
          <w:color w:val="auto"/>
          <w:kern w:val="0"/>
          <w:sz w:val="26"/>
          <w:szCs w:val="26"/>
          <w:lang w:eastAsia="ru-RU"/>
        </w:rPr>
        <w:t>обучающимися</w:t>
      </w:r>
      <w:proofErr w:type="gramEnd"/>
      <w:r w:rsidRPr="0040134B">
        <w:rPr>
          <w:rFonts w:ascii="Times New Roman" w:eastAsiaTheme="minorEastAsia" w:hAnsi="Times New Roman" w:cs="Times New Roman"/>
          <w:color w:val="auto"/>
          <w:kern w:val="0"/>
          <w:sz w:val="26"/>
          <w:szCs w:val="26"/>
          <w:lang w:eastAsia="ru-RU"/>
        </w:rPr>
        <w:t xml:space="preserve"> старшего возраста формирование навыков самообслуживания (например, бритье, мытье тела) осуществляется в рамках </w:t>
      </w:r>
      <w:proofErr w:type="spellStart"/>
      <w:r w:rsidRPr="0040134B">
        <w:rPr>
          <w:rFonts w:ascii="Times New Roman" w:eastAsiaTheme="minorEastAsia" w:hAnsi="Times New Roman" w:cs="Times New Roman"/>
          <w:color w:val="auto"/>
          <w:kern w:val="0"/>
          <w:sz w:val="26"/>
          <w:szCs w:val="26"/>
          <w:lang w:eastAsia="ru-RU"/>
        </w:rPr>
        <w:t>коррекционноразвивающих</w:t>
      </w:r>
      <w:proofErr w:type="spellEnd"/>
      <w:r w:rsidRPr="0040134B">
        <w:rPr>
          <w:rFonts w:ascii="Times New Roman" w:eastAsiaTheme="minorEastAsia" w:hAnsi="Times New Roman" w:cs="Times New Roman"/>
          <w:color w:val="auto"/>
          <w:kern w:val="0"/>
          <w:sz w:val="26"/>
          <w:szCs w:val="26"/>
          <w:lang w:eastAsia="ru-RU"/>
        </w:rPr>
        <w:t xml:space="preserve"> занятий.</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Содержание учебного предмета "Человек" представлено следующими разделами: "Представления о себе", "Семья", "Гигиена тела", "Туалет", "Одевание и раздевание", "Прием пищи".</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"Представления о себе".</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Идентификация себя как мальчика (девочки), юноши (девушки). </w:t>
      </w:r>
      <w:proofErr w:type="gramStart"/>
      <w:r w:rsidRPr="0040134B">
        <w:rPr>
          <w:rFonts w:ascii="Times New Roman" w:eastAsiaTheme="minorEastAsia" w:hAnsi="Times New Roman" w:cs="Times New Roman"/>
          <w:color w:val="auto"/>
          <w:kern w:val="0"/>
          <w:sz w:val="26"/>
          <w:szCs w:val="26"/>
          <w:lang w:eastAsia="ru-RU"/>
        </w:rPr>
        <w:t>Узнавание (различение) частей тела (голова (волосы, уши, шея, лицо), туловище (спина, живот), руки (локоть, ладонь, пальцы), ноги (колено, ступня, пальцы, пятка).</w:t>
      </w:r>
      <w:proofErr w:type="gramEnd"/>
      <w:r w:rsidRPr="0040134B">
        <w:rPr>
          <w:rFonts w:ascii="Times New Roman" w:eastAsiaTheme="minorEastAsia" w:hAnsi="Times New Roman" w:cs="Times New Roman"/>
          <w:color w:val="auto"/>
          <w:kern w:val="0"/>
          <w:sz w:val="26"/>
          <w:szCs w:val="26"/>
          <w:lang w:eastAsia="ru-RU"/>
        </w:rPr>
        <w:t xml:space="preserve"> Знание назначения частей тела. </w:t>
      </w:r>
      <w:proofErr w:type="gramStart"/>
      <w:r w:rsidRPr="0040134B">
        <w:rPr>
          <w:rFonts w:ascii="Times New Roman" w:eastAsiaTheme="minorEastAsia" w:hAnsi="Times New Roman" w:cs="Times New Roman"/>
          <w:color w:val="auto"/>
          <w:kern w:val="0"/>
          <w:sz w:val="26"/>
          <w:szCs w:val="26"/>
          <w:lang w:eastAsia="ru-RU"/>
        </w:rPr>
        <w:t>Узнавание (различение) частей лица человека (глаза, брови, нос, лоб, рот (губы, язык, зубы).</w:t>
      </w:r>
      <w:proofErr w:type="gramEnd"/>
      <w:r w:rsidRPr="0040134B">
        <w:rPr>
          <w:rFonts w:ascii="Times New Roman" w:eastAsiaTheme="minorEastAsia" w:hAnsi="Times New Roman" w:cs="Times New Roman"/>
          <w:color w:val="auto"/>
          <w:kern w:val="0"/>
          <w:sz w:val="26"/>
          <w:szCs w:val="26"/>
          <w:lang w:eastAsia="ru-RU"/>
        </w:rPr>
        <w:t xml:space="preserve"> Знание назначения частей лица. Знание строения человека (скелет, мышцы, кожа). </w:t>
      </w:r>
      <w:proofErr w:type="gramStart"/>
      <w:r w:rsidRPr="0040134B">
        <w:rPr>
          <w:rFonts w:ascii="Times New Roman" w:eastAsiaTheme="minorEastAsia" w:hAnsi="Times New Roman" w:cs="Times New Roman"/>
          <w:color w:val="auto"/>
          <w:kern w:val="0"/>
          <w:sz w:val="26"/>
          <w:szCs w:val="26"/>
          <w:lang w:eastAsia="ru-RU"/>
        </w:rPr>
        <w:t>Узнавание (различение) внутренних органов человека (на схеме тела) (сердце, легкие, печень, почки, желудок).</w:t>
      </w:r>
      <w:proofErr w:type="gramEnd"/>
      <w:r w:rsidRPr="0040134B">
        <w:rPr>
          <w:rFonts w:ascii="Times New Roman" w:eastAsiaTheme="minorEastAsia" w:hAnsi="Times New Roman" w:cs="Times New Roman"/>
          <w:color w:val="auto"/>
          <w:kern w:val="0"/>
          <w:sz w:val="26"/>
          <w:szCs w:val="26"/>
          <w:lang w:eastAsia="ru-RU"/>
        </w:rPr>
        <w:t xml:space="preserve">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"Гигиена тела".</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lastRenderedPageBreak/>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Обращение с одеждой и обувью.</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w:t>
      </w:r>
      <w:proofErr w:type="gramEnd"/>
      <w:r w:rsidRPr="0040134B">
        <w:rPr>
          <w:rFonts w:ascii="Times New Roman" w:eastAsiaTheme="minorEastAsia" w:hAnsi="Times New Roman" w:cs="Times New Roman"/>
          <w:color w:val="auto"/>
          <w:kern w:val="0"/>
          <w:sz w:val="26"/>
          <w:szCs w:val="26"/>
          <w:lang w:eastAsia="ru-RU"/>
        </w:rPr>
        <w:t xml:space="preserve"> Знание назначения предметов одежды. </w:t>
      </w:r>
      <w:proofErr w:type="gramStart"/>
      <w:r w:rsidRPr="0040134B">
        <w:rPr>
          <w:rFonts w:ascii="Times New Roman" w:eastAsiaTheme="minorEastAsia" w:hAnsi="Times New Roman" w:cs="Times New Roman"/>
          <w:color w:val="auto"/>
          <w:kern w:val="0"/>
          <w:sz w:val="26"/>
          <w:szCs w:val="26"/>
          <w:lang w:eastAsia="ru-RU"/>
        </w:rPr>
        <w:t>Узнавание (различение) деталей предметов одежды: пуговицы (молнии, заклепки), рукав (воротник, манжеты).</w:t>
      </w:r>
      <w:proofErr w:type="gramEnd"/>
      <w:r w:rsidRPr="0040134B">
        <w:rPr>
          <w:rFonts w:ascii="Times New Roman" w:eastAsiaTheme="minorEastAsia" w:hAnsi="Times New Roman" w:cs="Times New Roman"/>
          <w:color w:val="auto"/>
          <w:kern w:val="0"/>
          <w:sz w:val="26"/>
          <w:szCs w:val="26"/>
          <w:lang w:eastAsia="ru-RU"/>
        </w:rPr>
        <w:t xml:space="preserve"> Знание назначения деталей предметов одежды. </w:t>
      </w:r>
      <w:proofErr w:type="gramStart"/>
      <w:r w:rsidRPr="0040134B">
        <w:rPr>
          <w:rFonts w:ascii="Times New Roman" w:eastAsiaTheme="minorEastAsia" w:hAnsi="Times New Roman" w:cs="Times New Roman"/>
          <w:color w:val="auto"/>
          <w:kern w:val="0"/>
          <w:sz w:val="26"/>
          <w:szCs w:val="26"/>
          <w:lang w:eastAsia="ru-RU"/>
        </w:rPr>
        <w:t>Узнавание (различение) предметов обуви: сапоги (валенки), ботинки, кроссовки, туфли, сандалии, тапки.</w:t>
      </w:r>
      <w:proofErr w:type="gramEnd"/>
      <w:r w:rsidRPr="0040134B">
        <w:rPr>
          <w:rFonts w:ascii="Times New Roman" w:eastAsiaTheme="minorEastAsia" w:hAnsi="Times New Roman" w:cs="Times New Roman"/>
          <w:color w:val="auto"/>
          <w:kern w:val="0"/>
          <w:sz w:val="26"/>
          <w:szCs w:val="26"/>
          <w:lang w:eastAsia="ru-RU"/>
        </w:rPr>
        <w:t xml:space="preserve"> Знание назначения видов обуви (спортивная, домашняя, выходная, рабочая). Различение сезонной обуви (</w:t>
      </w:r>
      <w:proofErr w:type="gramStart"/>
      <w:r w:rsidRPr="0040134B">
        <w:rPr>
          <w:rFonts w:ascii="Times New Roman" w:eastAsiaTheme="minorEastAsia" w:hAnsi="Times New Roman" w:cs="Times New Roman"/>
          <w:color w:val="auto"/>
          <w:kern w:val="0"/>
          <w:sz w:val="26"/>
          <w:szCs w:val="26"/>
          <w:lang w:eastAsia="ru-RU"/>
        </w:rPr>
        <w:t>зимняя</w:t>
      </w:r>
      <w:proofErr w:type="gramEnd"/>
      <w:r w:rsidRPr="0040134B">
        <w:rPr>
          <w:rFonts w:ascii="Times New Roman" w:eastAsiaTheme="minorEastAsia" w:hAnsi="Times New Roman" w:cs="Times New Roman"/>
          <w:color w:val="auto"/>
          <w:kern w:val="0"/>
          <w:sz w:val="26"/>
          <w:szCs w:val="26"/>
          <w:lang w:eastAsia="ru-RU"/>
        </w:rPr>
        <w:t xml:space="preserve">,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w:t>
      </w:r>
      <w:r w:rsidRPr="0040134B">
        <w:rPr>
          <w:rFonts w:ascii="Times New Roman" w:eastAsiaTheme="minorEastAsia" w:hAnsi="Times New Roman" w:cs="Times New Roman"/>
          <w:color w:val="auto"/>
          <w:kern w:val="0"/>
          <w:sz w:val="26"/>
          <w:szCs w:val="26"/>
          <w:lang w:eastAsia="ru-RU"/>
        </w:rPr>
        <w:lastRenderedPageBreak/>
        <w:t>рабочая, домашняя, спортивная). Выбор одежды в зависимости от предстоящего мероприятия. Различение сезонной одежды (</w:t>
      </w:r>
      <w:proofErr w:type="gramStart"/>
      <w:r w:rsidRPr="0040134B">
        <w:rPr>
          <w:rFonts w:ascii="Times New Roman" w:eastAsiaTheme="minorEastAsia" w:hAnsi="Times New Roman" w:cs="Times New Roman"/>
          <w:color w:val="auto"/>
          <w:kern w:val="0"/>
          <w:sz w:val="26"/>
          <w:szCs w:val="26"/>
          <w:lang w:eastAsia="ru-RU"/>
        </w:rPr>
        <w:t>зимняя</w:t>
      </w:r>
      <w:proofErr w:type="gramEnd"/>
      <w:r w:rsidRPr="0040134B">
        <w:rPr>
          <w:rFonts w:ascii="Times New Roman" w:eastAsiaTheme="minorEastAsia" w:hAnsi="Times New Roman" w:cs="Times New Roman"/>
          <w:color w:val="auto"/>
          <w:kern w:val="0"/>
          <w:sz w:val="26"/>
          <w:szCs w:val="26"/>
          <w:lang w:eastAsia="ru-RU"/>
        </w:rPr>
        <w:t>, летняя, демисезонная).</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"Туалет".</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Сообщение о желании сходить в туалет. Сидение на унитазе и оправление малой или большой нужды. Пользование туалетной бумагой. </w:t>
      </w:r>
      <w:proofErr w:type="gramStart"/>
      <w:r w:rsidRPr="0040134B">
        <w:rPr>
          <w:rFonts w:ascii="Times New Roman" w:eastAsiaTheme="minorEastAsia" w:hAnsi="Times New Roman" w:cs="Times New Roman"/>
          <w:color w:val="auto"/>
          <w:kern w:val="0"/>
          <w:sz w:val="26"/>
          <w:szCs w:val="26"/>
          <w:lang w:eastAsia="ru-RU"/>
        </w:rPr>
        <w:t>Соблюдение последовательности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w:t>
      </w:r>
      <w:proofErr w:type="gramEnd"/>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"Прием пищи".</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Сообщение о желании пить. Питье через соломинку. </w:t>
      </w:r>
      <w:proofErr w:type="gramStart"/>
      <w:r w:rsidRPr="0040134B">
        <w:rPr>
          <w:rFonts w:ascii="Times New Roman" w:eastAsiaTheme="minorEastAsia" w:hAnsi="Times New Roman" w:cs="Times New Roman"/>
          <w:color w:val="auto"/>
          <w:kern w:val="0"/>
          <w:sz w:val="26"/>
          <w:szCs w:val="26"/>
          <w:lang w:eastAsia="ru-RU"/>
        </w:rPr>
        <w:t>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w:t>
      </w:r>
      <w:proofErr w:type="gramEnd"/>
      <w:r w:rsidRPr="0040134B">
        <w:rPr>
          <w:rFonts w:ascii="Times New Roman" w:eastAsiaTheme="minorEastAsia" w:hAnsi="Times New Roman" w:cs="Times New Roman"/>
          <w:color w:val="auto"/>
          <w:kern w:val="0"/>
          <w:sz w:val="26"/>
          <w:szCs w:val="26"/>
          <w:lang w:eastAsia="ru-RU"/>
        </w:rPr>
        <w:t xml:space="preserve">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"Семья".</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Узнавание (различение) членов семьи. Узнавание (различение) обучающихся и взрослых. Определение своей социальной роли в семье. Различение социальных ролей членов семьи. Представление о бытовой и </w:t>
      </w:r>
      <w:proofErr w:type="spellStart"/>
      <w:r w:rsidRPr="0040134B">
        <w:rPr>
          <w:rFonts w:ascii="Times New Roman" w:eastAsiaTheme="minorEastAsia" w:hAnsi="Times New Roman" w:cs="Times New Roman"/>
          <w:color w:val="auto"/>
          <w:kern w:val="0"/>
          <w:sz w:val="26"/>
          <w:szCs w:val="26"/>
          <w:lang w:eastAsia="ru-RU"/>
        </w:rPr>
        <w:t>досуговой</w:t>
      </w:r>
      <w:proofErr w:type="spellEnd"/>
      <w:r w:rsidRPr="0040134B">
        <w:rPr>
          <w:rFonts w:ascii="Times New Roman" w:eastAsiaTheme="minorEastAsia" w:hAnsi="Times New Roman" w:cs="Times New Roman"/>
          <w:color w:val="auto"/>
          <w:kern w:val="0"/>
          <w:sz w:val="26"/>
          <w:szCs w:val="26"/>
          <w:lang w:eastAsia="ru-RU"/>
        </w:rPr>
        <w:t xml:space="preserve"> деятельности членов семьи. Представление о профессиональной деятельности членов семьи. Рассказ о своей семье.</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656B44" w:rsidRPr="0040134B" w:rsidRDefault="00656B44" w:rsidP="00656B44">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lastRenderedPageBreak/>
        <w:t>Планируемые результаты освоения учебного предмета "Человек".</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1) Представление о себе как "Я", осознание общности и различий "Я" от других.</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Соотнесение себя со своим именем, своим изображением на фотографии, отражением в зеркале.</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Представление о собственном теле.</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Отнесение себя к определенному полу.</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определять "мое" и "не мое", осознавать и выражать свои интересы, желания.</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сообщать общие сведения о себе: имя, фамилия, возраст, пол, место жительства, интересы.</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Представления о возрастных изменениях человека, адекватное отношение к своим возрастным изменениям.</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2) Умение решать каждодневные жизненные задачи, связанные с удовлетворением первоочередных потребностей.</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обслуживать себя: принимать пищу и пить, ходить в туалет, выполнять гигиенические процедуры, одеваться и раздеваться.</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сообщать о своих потребностях и желаниях.</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определять свое самочувствие (как хорошее или плохое), показывать или сообщать о болезненных ощущениях взрослому.</w:t>
      </w:r>
    </w:p>
    <w:p w:rsidR="00656B44" w:rsidRPr="0040134B" w:rsidRDefault="00656B44" w:rsidP="00656B44">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656B44" w:rsidRPr="0040134B" w:rsidRDefault="00656B44"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следить за своим внешним видом.</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4) Представления о своей семье, взаимоотношениях в семье.</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Представления о членах семьи, родственных отношениях в семье и своей социальной роли, обязанностях членов семьи, бытовой и </w:t>
      </w:r>
      <w:proofErr w:type="spellStart"/>
      <w:r w:rsidRPr="0040134B">
        <w:rPr>
          <w:rFonts w:ascii="Times New Roman" w:eastAsiaTheme="minorEastAsia" w:hAnsi="Times New Roman" w:cs="Times New Roman"/>
          <w:color w:val="auto"/>
          <w:kern w:val="0"/>
          <w:sz w:val="26"/>
          <w:szCs w:val="26"/>
          <w:lang w:eastAsia="ru-RU"/>
        </w:rPr>
        <w:t>досуговой</w:t>
      </w:r>
      <w:proofErr w:type="spellEnd"/>
      <w:r w:rsidRPr="0040134B">
        <w:rPr>
          <w:rFonts w:ascii="Times New Roman" w:eastAsiaTheme="minorEastAsia" w:hAnsi="Times New Roman" w:cs="Times New Roman"/>
          <w:color w:val="auto"/>
          <w:kern w:val="0"/>
          <w:sz w:val="26"/>
          <w:szCs w:val="26"/>
          <w:lang w:eastAsia="ru-RU"/>
        </w:rPr>
        <w:t xml:space="preserve"> деятельности семьи.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094D66" w:rsidRPr="0040134B" w:rsidRDefault="00094D66" w:rsidP="00094D66">
      <w:pPr>
        <w:widowControl w:val="0"/>
        <w:suppressAutoHyphens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3.5. Рабочая программа по учебному предмету "Домоводство"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094D66" w:rsidRPr="0040134B" w:rsidRDefault="00094D66" w:rsidP="00094D66">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Пояснительная записка.</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Обучение обучающегося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обучающегося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ребенка от окружающих, но и укрепляет его уверенность в своих силах.</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Цель обучения - повышение самостоятельности </w:t>
      </w:r>
      <w:proofErr w:type="gramStart"/>
      <w:r w:rsidRPr="0040134B">
        <w:rPr>
          <w:rFonts w:ascii="Times New Roman" w:eastAsiaTheme="minorEastAsia" w:hAnsi="Times New Roman" w:cs="Times New Roman"/>
          <w:color w:val="auto"/>
          <w:kern w:val="0"/>
          <w:sz w:val="26"/>
          <w:szCs w:val="26"/>
          <w:lang w:eastAsia="ru-RU"/>
        </w:rPr>
        <w:t>обучающихся</w:t>
      </w:r>
      <w:proofErr w:type="gramEnd"/>
      <w:r w:rsidRPr="0040134B">
        <w:rPr>
          <w:rFonts w:ascii="Times New Roman" w:eastAsiaTheme="minorEastAsia" w:hAnsi="Times New Roman" w:cs="Times New Roman"/>
          <w:color w:val="auto"/>
          <w:kern w:val="0"/>
          <w:sz w:val="26"/>
          <w:szCs w:val="26"/>
          <w:lang w:eastAsia="ru-RU"/>
        </w:rPr>
        <w:t xml:space="preserve"> в выполнении хозяйственно-бытовой деятельности. Основные задачи: формирование умений обращаться с инвентарем и электроприборами; освоение действий по </w:t>
      </w:r>
      <w:r w:rsidRPr="0040134B">
        <w:rPr>
          <w:rFonts w:ascii="Times New Roman" w:eastAsiaTheme="minorEastAsia" w:hAnsi="Times New Roman" w:cs="Times New Roman"/>
          <w:color w:val="auto"/>
          <w:kern w:val="0"/>
          <w:sz w:val="26"/>
          <w:szCs w:val="26"/>
          <w:lang w:eastAsia="ru-RU"/>
        </w:rPr>
        <w:lastRenderedPageBreak/>
        <w:t>приготовлению пищи, осуществлению покупок, уборке помещения и территории, уходу за вещами.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обучающихся и перспективны для получения в будущем работы в качестве дворника или уборщицы.</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В учебном плане предмет представлен с 5 по 13 год обучения.</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Материально-техническое оснащение учебного предмета "Домоводство" предусматривает:</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w:t>
      </w:r>
      <w:proofErr w:type="gramEnd"/>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 xml:space="preserve">оборудование: кухонная мебель, кухонная посуда (кастрюли, сковороды, чайники, тарелки, ложки, ножи, вилки, кружки), таймер,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 (чайник электрический, </w:t>
      </w:r>
      <w:proofErr w:type="spellStart"/>
      <w:r w:rsidRPr="0040134B">
        <w:rPr>
          <w:rFonts w:ascii="Times New Roman" w:eastAsiaTheme="minorEastAsia" w:hAnsi="Times New Roman" w:cs="Times New Roman"/>
          <w:color w:val="auto"/>
          <w:kern w:val="0"/>
          <w:sz w:val="26"/>
          <w:szCs w:val="26"/>
          <w:lang w:eastAsia="ru-RU"/>
        </w:rPr>
        <w:t>блендер</w:t>
      </w:r>
      <w:proofErr w:type="spellEnd"/>
      <w:r w:rsidRPr="0040134B">
        <w:rPr>
          <w:rFonts w:ascii="Times New Roman" w:eastAsiaTheme="minorEastAsia" w:hAnsi="Times New Roman" w:cs="Times New Roman"/>
          <w:color w:val="auto"/>
          <w:kern w:val="0"/>
          <w:sz w:val="26"/>
          <w:szCs w:val="26"/>
          <w:lang w:eastAsia="ru-RU"/>
        </w:rPr>
        <w:t xml:space="preserve">, комбайн, утюг, фен, пылесос, электрическая плита, электрическая духовка, миксер, микроволновая печь, </w:t>
      </w:r>
      <w:proofErr w:type="spellStart"/>
      <w:r w:rsidRPr="0040134B">
        <w:rPr>
          <w:rFonts w:ascii="Times New Roman" w:eastAsiaTheme="minorEastAsia" w:hAnsi="Times New Roman" w:cs="Times New Roman"/>
          <w:color w:val="auto"/>
          <w:kern w:val="0"/>
          <w:sz w:val="26"/>
          <w:szCs w:val="26"/>
          <w:lang w:eastAsia="ru-RU"/>
        </w:rPr>
        <w:t>электровафельница</w:t>
      </w:r>
      <w:proofErr w:type="spellEnd"/>
      <w:r w:rsidRPr="0040134B">
        <w:rPr>
          <w:rFonts w:ascii="Times New Roman" w:eastAsiaTheme="minorEastAsia" w:hAnsi="Times New Roman" w:cs="Times New Roman"/>
          <w:color w:val="auto"/>
          <w:kern w:val="0"/>
          <w:sz w:val="26"/>
          <w:szCs w:val="26"/>
          <w:lang w:eastAsia="ru-RU"/>
        </w:rPr>
        <w:t xml:space="preserve">), </w:t>
      </w:r>
      <w:proofErr w:type="spellStart"/>
      <w:r w:rsidRPr="0040134B">
        <w:rPr>
          <w:rFonts w:ascii="Times New Roman" w:eastAsiaTheme="minorEastAsia" w:hAnsi="Times New Roman" w:cs="Times New Roman"/>
          <w:color w:val="auto"/>
          <w:kern w:val="0"/>
          <w:sz w:val="26"/>
          <w:szCs w:val="26"/>
          <w:lang w:eastAsia="ru-RU"/>
        </w:rPr>
        <w:t>ковролиновая</w:t>
      </w:r>
      <w:proofErr w:type="spellEnd"/>
      <w:r w:rsidRPr="0040134B">
        <w:rPr>
          <w:rFonts w:ascii="Times New Roman" w:eastAsiaTheme="minorEastAsia" w:hAnsi="Times New Roman" w:cs="Times New Roman"/>
          <w:color w:val="auto"/>
          <w:kern w:val="0"/>
          <w:sz w:val="26"/>
          <w:szCs w:val="26"/>
          <w:lang w:eastAsia="ru-RU"/>
        </w:rPr>
        <w:t>, грифельная и магнитная доски, уборочный инвентарь (тяпки, лопаты, грабли), тачки, лейки.</w:t>
      </w:r>
      <w:proofErr w:type="gramEnd"/>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Содержание учебного предмета "Домоводство" представлено следующими разделами: "Покупки", "Уход за вещами", "Обращение с кухонным инвентарем", "Приготовление пищи", "Уборка помещений и территории".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"Покупки".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Планирование покупок. Выбор места совершения покупок. Ориентация в расположении отделов магазина, кассы.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"Обращение с кухонным инвентарем".</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Обращение с посудой. </w:t>
      </w:r>
      <w:proofErr w:type="gramStart"/>
      <w:r w:rsidRPr="0040134B">
        <w:rPr>
          <w:rFonts w:ascii="Times New Roman" w:eastAsiaTheme="minorEastAsia" w:hAnsi="Times New Roman" w:cs="Times New Roman"/>
          <w:color w:val="auto"/>
          <w:kern w:val="0"/>
          <w:sz w:val="26"/>
          <w:szCs w:val="26"/>
          <w:lang w:eastAsia="ru-RU"/>
        </w:rPr>
        <w:t>Различение предметов посуды для сервировки стола (тарелка, стакан, кружка, ложка, вилка, нож), для приготовления пищи (кастрюля, сковорода, чайник, половник, нож).</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w:t>
      </w:r>
      <w:proofErr w:type="gramEnd"/>
      <w:r w:rsidRPr="0040134B">
        <w:rPr>
          <w:rFonts w:ascii="Times New Roman" w:eastAsiaTheme="minorEastAsia" w:hAnsi="Times New Roman" w:cs="Times New Roman"/>
          <w:color w:val="auto"/>
          <w:kern w:val="0"/>
          <w:sz w:val="26"/>
          <w:szCs w:val="26"/>
          <w:lang w:eastAsia="ru-RU"/>
        </w:rPr>
        <w:t xml:space="preserve">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w:t>
      </w:r>
      <w:r w:rsidRPr="0040134B">
        <w:rPr>
          <w:rFonts w:ascii="Times New Roman" w:eastAsiaTheme="minorEastAsia" w:hAnsi="Times New Roman" w:cs="Times New Roman"/>
          <w:color w:val="auto"/>
          <w:kern w:val="0"/>
          <w:sz w:val="26"/>
          <w:szCs w:val="26"/>
          <w:lang w:eastAsia="ru-RU"/>
        </w:rPr>
        <w:lastRenderedPageBreak/>
        <w:t>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w:t>
      </w:r>
      <w:proofErr w:type="spellStart"/>
      <w:r w:rsidRPr="0040134B">
        <w:rPr>
          <w:rFonts w:ascii="Times New Roman" w:eastAsiaTheme="minorEastAsia" w:hAnsi="Times New Roman" w:cs="Times New Roman"/>
          <w:color w:val="auto"/>
          <w:kern w:val="0"/>
          <w:sz w:val="26"/>
          <w:szCs w:val="26"/>
          <w:lang w:eastAsia="ru-RU"/>
        </w:rPr>
        <w:t>блендер</w:t>
      </w:r>
      <w:proofErr w:type="spellEnd"/>
      <w:r w:rsidRPr="0040134B">
        <w:rPr>
          <w:rFonts w:ascii="Times New Roman" w:eastAsiaTheme="minorEastAsia" w:hAnsi="Times New Roman" w:cs="Times New Roman"/>
          <w:color w:val="auto"/>
          <w:kern w:val="0"/>
          <w:sz w:val="26"/>
          <w:szCs w:val="26"/>
          <w:lang w:eastAsia="ru-RU"/>
        </w:rPr>
        <w:t>,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w:t>
      </w:r>
      <w:proofErr w:type="spellStart"/>
      <w:r w:rsidRPr="0040134B">
        <w:rPr>
          <w:rFonts w:ascii="Times New Roman" w:eastAsiaTheme="minorEastAsia" w:hAnsi="Times New Roman" w:cs="Times New Roman"/>
          <w:color w:val="auto"/>
          <w:kern w:val="0"/>
          <w:sz w:val="26"/>
          <w:szCs w:val="26"/>
          <w:lang w:eastAsia="ru-RU"/>
        </w:rPr>
        <w:t>расставление</w:t>
      </w:r>
      <w:proofErr w:type="spellEnd"/>
      <w:r w:rsidRPr="0040134B">
        <w:rPr>
          <w:rFonts w:ascii="Times New Roman" w:eastAsiaTheme="minorEastAsia" w:hAnsi="Times New Roman" w:cs="Times New Roman"/>
          <w:color w:val="auto"/>
          <w:kern w:val="0"/>
          <w:sz w:val="26"/>
          <w:szCs w:val="26"/>
          <w:lang w:eastAsia="ru-RU"/>
        </w:rPr>
        <w:t xml:space="preserve"> посуды, раскладывание столовых приборов, раскладывание салфеток, </w:t>
      </w:r>
      <w:proofErr w:type="spellStart"/>
      <w:r w:rsidRPr="0040134B">
        <w:rPr>
          <w:rFonts w:ascii="Times New Roman" w:eastAsiaTheme="minorEastAsia" w:hAnsi="Times New Roman" w:cs="Times New Roman"/>
          <w:color w:val="auto"/>
          <w:kern w:val="0"/>
          <w:sz w:val="26"/>
          <w:szCs w:val="26"/>
          <w:lang w:eastAsia="ru-RU"/>
        </w:rPr>
        <w:t>расставление</w:t>
      </w:r>
      <w:proofErr w:type="spellEnd"/>
      <w:r w:rsidRPr="0040134B">
        <w:rPr>
          <w:rFonts w:ascii="Times New Roman" w:eastAsiaTheme="minorEastAsia" w:hAnsi="Times New Roman" w:cs="Times New Roman"/>
          <w:color w:val="auto"/>
          <w:kern w:val="0"/>
          <w:sz w:val="26"/>
          <w:szCs w:val="26"/>
          <w:lang w:eastAsia="ru-RU"/>
        </w:rPr>
        <w:t xml:space="preserve"> солонок и ваз, </w:t>
      </w:r>
      <w:proofErr w:type="spellStart"/>
      <w:r w:rsidRPr="0040134B">
        <w:rPr>
          <w:rFonts w:ascii="Times New Roman" w:eastAsiaTheme="minorEastAsia" w:hAnsi="Times New Roman" w:cs="Times New Roman"/>
          <w:color w:val="auto"/>
          <w:kern w:val="0"/>
          <w:sz w:val="26"/>
          <w:szCs w:val="26"/>
          <w:lang w:eastAsia="ru-RU"/>
        </w:rPr>
        <w:t>расставление</w:t>
      </w:r>
      <w:proofErr w:type="spellEnd"/>
      <w:r w:rsidRPr="0040134B">
        <w:rPr>
          <w:rFonts w:ascii="Times New Roman" w:eastAsiaTheme="minorEastAsia" w:hAnsi="Times New Roman" w:cs="Times New Roman"/>
          <w:color w:val="auto"/>
          <w:kern w:val="0"/>
          <w:sz w:val="26"/>
          <w:szCs w:val="26"/>
          <w:lang w:eastAsia="ru-RU"/>
        </w:rPr>
        <w:t xml:space="preserve"> блюд.</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"Приготовление пищи".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терке. Раскатывание теста. Перемешивание продуктов ложкой (венчиком, миксером, </w:t>
      </w:r>
      <w:proofErr w:type="spellStart"/>
      <w:r w:rsidRPr="0040134B">
        <w:rPr>
          <w:rFonts w:ascii="Times New Roman" w:eastAsiaTheme="minorEastAsia" w:hAnsi="Times New Roman" w:cs="Times New Roman"/>
          <w:color w:val="auto"/>
          <w:kern w:val="0"/>
          <w:sz w:val="26"/>
          <w:szCs w:val="26"/>
          <w:lang w:eastAsia="ru-RU"/>
        </w:rPr>
        <w:t>блендером</w:t>
      </w:r>
      <w:proofErr w:type="spellEnd"/>
      <w:r w:rsidRPr="0040134B">
        <w:rPr>
          <w:rFonts w:ascii="Times New Roman" w:eastAsiaTheme="minorEastAsia" w:hAnsi="Times New Roman" w:cs="Times New Roman"/>
          <w:color w:val="auto"/>
          <w:kern w:val="0"/>
          <w:sz w:val="26"/>
          <w:szCs w:val="26"/>
          <w:lang w:eastAsia="ru-RU"/>
        </w:rPr>
        <w:t xml:space="preserve">).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w:t>
      </w:r>
      <w:proofErr w:type="gramStart"/>
      <w:r w:rsidRPr="0040134B">
        <w:rPr>
          <w:rFonts w:ascii="Times New Roman" w:eastAsiaTheme="minorEastAsia" w:hAnsi="Times New Roman" w:cs="Times New Roman"/>
          <w:color w:val="auto"/>
          <w:kern w:val="0"/>
          <w:sz w:val="26"/>
          <w:szCs w:val="26"/>
          <w:lang w:eastAsia="ru-RU"/>
        </w:rPr>
        <w:t>Соблюдение последовательности действий при варке яйца: выбор продуктов (яйца), выбор кухонного инвентаря (кастрюля, шумовка, тарелка), мытье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 xml:space="preserve">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w:t>
      </w:r>
      <w:r w:rsidRPr="0040134B">
        <w:rPr>
          <w:rFonts w:ascii="Times New Roman" w:eastAsiaTheme="minorEastAsia" w:hAnsi="Times New Roman" w:cs="Times New Roman"/>
          <w:color w:val="auto"/>
          <w:kern w:val="0"/>
          <w:sz w:val="26"/>
          <w:szCs w:val="26"/>
          <w:lang w:eastAsia="ru-RU"/>
        </w:rPr>
        <w:lastRenderedPageBreak/>
        <w:t>растительного масла, перемешивание продуктов.</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roofErr w:type="gramEnd"/>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"Уход за вещами".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Ручная стирка. Наполнение емкости водой. Выбор моющего средства. Отмеривание необходимого количества моющего средства. Замачивание белья. </w:t>
      </w:r>
      <w:proofErr w:type="spellStart"/>
      <w:r w:rsidRPr="0040134B">
        <w:rPr>
          <w:rFonts w:ascii="Times New Roman" w:eastAsiaTheme="minorEastAsia" w:hAnsi="Times New Roman" w:cs="Times New Roman"/>
          <w:color w:val="auto"/>
          <w:kern w:val="0"/>
          <w:sz w:val="26"/>
          <w:szCs w:val="26"/>
          <w:lang w:eastAsia="ru-RU"/>
        </w:rPr>
        <w:t>Застирывание</w:t>
      </w:r>
      <w:proofErr w:type="spellEnd"/>
      <w:r w:rsidRPr="0040134B">
        <w:rPr>
          <w:rFonts w:ascii="Times New Roman" w:eastAsiaTheme="minorEastAsia" w:hAnsi="Times New Roman" w:cs="Times New Roman"/>
          <w:color w:val="auto"/>
          <w:kern w:val="0"/>
          <w:sz w:val="26"/>
          <w:szCs w:val="26"/>
          <w:lang w:eastAsia="ru-RU"/>
        </w:rPr>
        <w:t xml:space="preserve">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w:t>
      </w:r>
      <w:proofErr w:type="spellStart"/>
      <w:r w:rsidRPr="0040134B">
        <w:rPr>
          <w:rFonts w:ascii="Times New Roman" w:eastAsiaTheme="minorEastAsia" w:hAnsi="Times New Roman" w:cs="Times New Roman"/>
          <w:color w:val="auto"/>
          <w:kern w:val="0"/>
          <w:sz w:val="26"/>
          <w:szCs w:val="26"/>
          <w:lang w:eastAsia="ru-RU"/>
        </w:rPr>
        <w:t>застирывание</w:t>
      </w:r>
      <w:proofErr w:type="spellEnd"/>
      <w:r w:rsidRPr="0040134B">
        <w:rPr>
          <w:rFonts w:ascii="Times New Roman" w:eastAsiaTheme="minorEastAsia" w:hAnsi="Times New Roman" w:cs="Times New Roman"/>
          <w:color w:val="auto"/>
          <w:kern w:val="0"/>
          <w:sz w:val="26"/>
          <w:szCs w:val="26"/>
          <w:lang w:eastAsia="ru-RU"/>
        </w:rPr>
        <w:t xml:space="preserve"> белья, полоскание белья, выжимание белья, вывешивание белья на просушку.</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40134B">
        <w:rPr>
          <w:rFonts w:ascii="Times New Roman" w:eastAsiaTheme="minorEastAsia" w:hAnsi="Times New Roman" w:cs="Times New Roman"/>
          <w:color w:val="auto"/>
          <w:kern w:val="0"/>
          <w:sz w:val="26"/>
          <w:szCs w:val="26"/>
          <w:lang w:eastAsia="ru-RU"/>
        </w:rPr>
        <w:t>насыпание</w:t>
      </w:r>
      <w:proofErr w:type="spellEnd"/>
      <w:r w:rsidRPr="0040134B">
        <w:rPr>
          <w:rFonts w:ascii="Times New Roman" w:eastAsiaTheme="minorEastAsia" w:hAnsi="Times New Roman" w:cs="Times New Roman"/>
          <w:color w:val="auto"/>
          <w:kern w:val="0"/>
          <w:sz w:val="26"/>
          <w:szCs w:val="26"/>
          <w:lang w:eastAsia="ru-RU"/>
        </w:rPr>
        <w:t xml:space="preserve"> порошка, установка программы и температурного режима, запуск машины, отключение машины, вынимание белья.</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"Уборка помещения и территории".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w:t>
      </w:r>
      <w:r w:rsidRPr="0040134B">
        <w:rPr>
          <w:rFonts w:ascii="Times New Roman" w:eastAsiaTheme="minorEastAsia" w:hAnsi="Times New Roman" w:cs="Times New Roman"/>
          <w:color w:val="auto"/>
          <w:kern w:val="0"/>
          <w:sz w:val="26"/>
          <w:szCs w:val="26"/>
          <w:lang w:eastAsia="ru-RU"/>
        </w:rPr>
        <w:lastRenderedPageBreak/>
        <w:t>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мытье рамы, вытирание рамы, мытье стекла, вытирание стекла, выливание использованной воды.</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094D66" w:rsidRPr="0040134B" w:rsidRDefault="00094D66" w:rsidP="00094D66">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Предметные результаты освоения учебного предмета "Домоводство".</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Овладение умением выполнять доступные бытовые поручения (обязанности), связанные с выполнением повседневных дел дома:</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выполнять доступные бытовые виды работ: приготовление пищи, уборка, стирка, глажение, чистка одежды, обуви, сервировка стола;</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соблюдать технологические процессы в хозяйственно-бытовой деятельности: стирка, уборка, работа на кухне;</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соблюдать гигиенические и санитарные правила хранения домашних вещей, продуктов, химических средств бытового назначения;</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использовать в домашнем хозяйстве бытовую технику, химические средства, инструменты, соблюдая правила безопасности.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094D66" w:rsidRPr="0040134B" w:rsidRDefault="00094D66" w:rsidP="00094D66">
      <w:pPr>
        <w:widowControl w:val="0"/>
        <w:suppressAutoHyphens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3.6. Рабочая программа по учебному предмету "Окружающий социальный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094D66" w:rsidRPr="0040134B" w:rsidRDefault="00094D66" w:rsidP="00094D66">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Пояснительная записка.</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w:t>
      </w:r>
      <w:proofErr w:type="gramStart"/>
      <w:r w:rsidRPr="0040134B">
        <w:rPr>
          <w:rFonts w:ascii="Times New Roman" w:eastAsiaTheme="minorEastAsia" w:hAnsi="Times New Roman" w:cs="Times New Roman"/>
          <w:color w:val="auto"/>
          <w:kern w:val="0"/>
          <w:sz w:val="26"/>
          <w:szCs w:val="26"/>
          <w:lang w:eastAsia="ru-RU"/>
        </w:rPr>
        <w:t>"Квартира, дом, двор", "Продукты питания", "Предметы быта", "Школа", "Предметы и материалы, изготовленные человеком", "Город", "Транспорт", "Страна", "Традиции и обычаи".</w:t>
      </w:r>
      <w:proofErr w:type="gramEnd"/>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В процессе обучения у обучающегося формируются представления о родном городе, в котором он проживает, о России, ее культуре, истории, современной жизни. Знакомясь с рукотворными объектами и социальными явлениями </w:t>
      </w:r>
      <w:r w:rsidRPr="0040134B">
        <w:rPr>
          <w:rFonts w:ascii="Times New Roman" w:eastAsiaTheme="minorEastAsia" w:hAnsi="Times New Roman" w:cs="Times New Roman"/>
          <w:color w:val="auto"/>
          <w:kern w:val="0"/>
          <w:sz w:val="26"/>
          <w:szCs w:val="26"/>
          <w:lang w:eastAsia="ru-RU"/>
        </w:rPr>
        <w:lastRenderedPageBreak/>
        <w:t>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образовательной организации.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roofErr w:type="gramEnd"/>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w:t>
      </w:r>
      <w:proofErr w:type="gramStart"/>
      <w:r w:rsidRPr="0040134B">
        <w:rPr>
          <w:rFonts w:ascii="Times New Roman" w:eastAsiaTheme="minorEastAsia" w:hAnsi="Times New Roman" w:cs="Times New Roman"/>
          <w:color w:val="auto"/>
          <w:kern w:val="0"/>
          <w:sz w:val="26"/>
          <w:szCs w:val="26"/>
          <w:lang w:eastAsia="ru-RU"/>
        </w:rPr>
        <w:t>обучающимися</w:t>
      </w:r>
      <w:proofErr w:type="gramEnd"/>
      <w:r w:rsidRPr="0040134B">
        <w:rPr>
          <w:rFonts w:ascii="Times New Roman" w:eastAsiaTheme="minorEastAsia" w:hAnsi="Times New Roman" w:cs="Times New Roman"/>
          <w:color w:val="auto"/>
          <w:kern w:val="0"/>
          <w:sz w:val="26"/>
          <w:szCs w:val="26"/>
          <w:lang w:eastAsia="ru-RU"/>
        </w:rPr>
        <w:t>, которые нуждаются в дополнительной индивидуальной работе.</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образовательной организации,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обучающихся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w:t>
      </w:r>
      <w:proofErr w:type="spellStart"/>
      <w:r w:rsidRPr="0040134B">
        <w:rPr>
          <w:rFonts w:ascii="Times New Roman" w:eastAsiaTheme="minorEastAsia" w:hAnsi="Times New Roman" w:cs="Times New Roman"/>
          <w:color w:val="auto"/>
          <w:kern w:val="0"/>
          <w:sz w:val="26"/>
          <w:szCs w:val="26"/>
          <w:lang w:eastAsia="ru-RU"/>
        </w:rPr>
        <w:t>мультимедийное</w:t>
      </w:r>
      <w:proofErr w:type="spellEnd"/>
      <w:r w:rsidRPr="0040134B">
        <w:rPr>
          <w:rFonts w:ascii="Times New Roman" w:eastAsiaTheme="minorEastAsia" w:hAnsi="Times New Roman" w:cs="Times New Roman"/>
          <w:color w:val="auto"/>
          <w:kern w:val="0"/>
          <w:sz w:val="26"/>
          <w:szCs w:val="26"/>
          <w:lang w:eastAsia="ru-RU"/>
        </w:rPr>
        <w:t xml:space="preserve"> оборудование. </w:t>
      </w:r>
      <w:proofErr w:type="gramStart"/>
      <w:r w:rsidRPr="0040134B">
        <w:rPr>
          <w:rFonts w:ascii="Times New Roman" w:eastAsiaTheme="minorEastAsia" w:hAnsi="Times New Roman" w:cs="Times New Roman"/>
          <w:color w:val="auto"/>
          <w:kern w:val="0"/>
          <w:sz w:val="26"/>
          <w:szCs w:val="26"/>
          <w:lang w:eastAsia="ru-RU"/>
        </w:rPr>
        <w:t>Оборудованное (по возможности с подъемником) транспортное средство позволит обучающимся (в частности, не передвигающимся самостоятельно обучающимся) выезжать в город для участия в занятиях в местах общего доступа горожан и в организациях, предоставляющих услуги населению.</w:t>
      </w:r>
      <w:proofErr w:type="gramEnd"/>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Содержание учебного предмета "Окружающий социальный мир" представлено следующими разделами: </w:t>
      </w:r>
      <w:proofErr w:type="gramStart"/>
      <w:r w:rsidRPr="0040134B">
        <w:rPr>
          <w:rFonts w:ascii="Times New Roman" w:eastAsiaTheme="minorEastAsia" w:hAnsi="Times New Roman" w:cs="Times New Roman"/>
          <w:color w:val="auto"/>
          <w:kern w:val="0"/>
          <w:sz w:val="26"/>
          <w:szCs w:val="26"/>
          <w:lang w:eastAsia="ru-RU"/>
        </w:rPr>
        <w:t xml:space="preserve">"Квартира, дом, двор", "Продукты питания", </w:t>
      </w:r>
      <w:r w:rsidRPr="0040134B">
        <w:rPr>
          <w:rFonts w:ascii="Times New Roman" w:eastAsiaTheme="minorEastAsia" w:hAnsi="Times New Roman" w:cs="Times New Roman"/>
          <w:color w:val="auto"/>
          <w:kern w:val="0"/>
          <w:sz w:val="26"/>
          <w:szCs w:val="26"/>
          <w:lang w:eastAsia="ru-RU"/>
        </w:rPr>
        <w:lastRenderedPageBreak/>
        <w:t>"Предметы быта", "Школа", "Предметы и материалы, изготовленные человеком", "Город", "Транспорт", "Страна", "Традиции и обычаи".</w:t>
      </w:r>
      <w:proofErr w:type="gramEnd"/>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"Квартира, дом, двор".</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Узнавание (различение) частей дома (стена, крыша, окно, дверь, потолок, пол). </w:t>
      </w:r>
      <w:proofErr w:type="gramStart"/>
      <w:r w:rsidRPr="0040134B">
        <w:rPr>
          <w:rFonts w:ascii="Times New Roman" w:eastAsiaTheme="minorEastAsia" w:hAnsi="Times New Roman" w:cs="Times New Roman"/>
          <w:color w:val="auto"/>
          <w:kern w:val="0"/>
          <w:sz w:val="26"/>
          <w:szCs w:val="26"/>
          <w:lang w:eastAsia="ru-RU"/>
        </w:rPr>
        <w:t>Узнавание (различение) типов домов (одноэтажный (многоэтажный), каменный (деревянный), городской (сельский, дачный) дом.</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Узнавание (различение) мест общего пользования в доме (чердак, подвал, подъезд, лестничная площадка, лифт).</w:t>
      </w:r>
      <w:proofErr w:type="gramEnd"/>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Соблюдение правил при пользовании лифтом: ждать закрытия и открытия дверей, нажимать кнопку с номером нужного этажа, стоять во время движения лифта.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w:t>
      </w:r>
      <w:proofErr w:type="spellStart"/>
      <w:r w:rsidRPr="0040134B">
        <w:rPr>
          <w:rFonts w:ascii="Times New Roman" w:eastAsiaTheme="minorEastAsia" w:hAnsi="Times New Roman" w:cs="Times New Roman"/>
          <w:color w:val="auto"/>
          <w:kern w:val="0"/>
          <w:sz w:val="26"/>
          <w:szCs w:val="26"/>
          <w:lang w:eastAsia="ru-RU"/>
        </w:rPr>
        <w:t>домофоном</w:t>
      </w:r>
      <w:proofErr w:type="spellEnd"/>
      <w:r w:rsidRPr="0040134B">
        <w:rPr>
          <w:rFonts w:ascii="Times New Roman" w:eastAsiaTheme="minorEastAsia" w:hAnsi="Times New Roman" w:cs="Times New Roman"/>
          <w:color w:val="auto"/>
          <w:kern w:val="0"/>
          <w:sz w:val="26"/>
          <w:szCs w:val="26"/>
          <w:lang w:eastAsia="ru-RU"/>
        </w:rPr>
        <w:t xml:space="preserve">, почтовым ящиком, кодовым замком). </w:t>
      </w:r>
      <w:proofErr w:type="gramStart"/>
      <w:r w:rsidRPr="0040134B">
        <w:rPr>
          <w:rFonts w:ascii="Times New Roman" w:eastAsiaTheme="minorEastAsia" w:hAnsi="Times New Roman" w:cs="Times New Roman"/>
          <w:color w:val="auto"/>
          <w:kern w:val="0"/>
          <w:sz w:val="26"/>
          <w:szCs w:val="26"/>
          <w:lang w:eastAsia="ru-RU"/>
        </w:rPr>
        <w:t>Узнавание (различение) помещений квартиры (комната (спальная, детская, гостиная), прихожая, кухня, ванная комната, санузел, балкон).</w:t>
      </w:r>
      <w:proofErr w:type="gramEnd"/>
      <w:r w:rsidRPr="0040134B">
        <w:rPr>
          <w:rFonts w:ascii="Times New Roman" w:eastAsiaTheme="minorEastAsia" w:hAnsi="Times New Roman" w:cs="Times New Roman"/>
          <w:color w:val="auto"/>
          <w:kern w:val="0"/>
          <w:sz w:val="26"/>
          <w:szCs w:val="26"/>
          <w:lang w:eastAsia="ru-RU"/>
        </w:rPr>
        <w:t xml:space="preserve">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w:t>
      </w:r>
      <w:proofErr w:type="gramStart"/>
      <w:r w:rsidRPr="0040134B">
        <w:rPr>
          <w:rFonts w:ascii="Times New Roman" w:eastAsiaTheme="minorEastAsia" w:hAnsi="Times New Roman" w:cs="Times New Roman"/>
          <w:color w:val="auto"/>
          <w:kern w:val="0"/>
          <w:sz w:val="26"/>
          <w:szCs w:val="26"/>
          <w:lang w:eastAsia="ru-RU"/>
        </w:rPr>
        <w:t>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w:t>
      </w:r>
      <w:proofErr w:type="gramEnd"/>
      <w:r w:rsidRPr="0040134B">
        <w:rPr>
          <w:rFonts w:ascii="Times New Roman" w:eastAsiaTheme="minorEastAsia" w:hAnsi="Times New Roman" w:cs="Times New Roman"/>
          <w:color w:val="auto"/>
          <w:kern w:val="0"/>
          <w:sz w:val="26"/>
          <w:szCs w:val="26"/>
          <w:lang w:eastAsia="ru-RU"/>
        </w:rPr>
        <w:t xml:space="preserve"> Знание (соблюдение) правил безопасности и поведения во время аварийной ситуации в доме. </w:t>
      </w:r>
      <w:proofErr w:type="gramStart"/>
      <w:r w:rsidRPr="0040134B">
        <w:rPr>
          <w:rFonts w:ascii="Times New Roman" w:eastAsiaTheme="minorEastAsia" w:hAnsi="Times New Roman" w:cs="Times New Roman"/>
          <w:color w:val="auto"/>
          <w:kern w:val="0"/>
          <w:sz w:val="26"/>
          <w:szCs w:val="26"/>
          <w:lang w:eastAsia="ru-RU"/>
        </w:rPr>
        <w:t>Узнавание (различение) вредных насекомых (муравьи, тараканы), грызунов (крысы, мыши), живущих в доме.</w:t>
      </w:r>
      <w:proofErr w:type="gramEnd"/>
      <w:r w:rsidRPr="0040134B">
        <w:rPr>
          <w:rFonts w:ascii="Times New Roman" w:eastAsiaTheme="minorEastAsia" w:hAnsi="Times New Roman" w:cs="Times New Roman"/>
          <w:color w:val="auto"/>
          <w:kern w:val="0"/>
          <w:sz w:val="26"/>
          <w:szCs w:val="26"/>
          <w:lang w:eastAsia="ru-RU"/>
        </w:rPr>
        <w:t xml:space="preserve"> Представление о вреде, который приносят вредные насекомые. Знание (соблюдение) правил поведения в чрезвычайной ситуации. </w:t>
      </w:r>
      <w:proofErr w:type="gramStart"/>
      <w:r w:rsidRPr="0040134B">
        <w:rPr>
          <w:rFonts w:ascii="Times New Roman" w:eastAsiaTheme="minorEastAsia" w:hAnsi="Times New Roman" w:cs="Times New Roman"/>
          <w:color w:val="auto"/>
          <w:kern w:val="0"/>
          <w:sz w:val="26"/>
          <w:szCs w:val="26"/>
          <w:lang w:eastAsia="ru-RU"/>
        </w:rPr>
        <w:t>Узнавание (различение) предметов посуды: тарелка, стакан, кружка, ложка, вилка, нож, кастрюля, сковорода, чайник, половник.</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Узнавание (различение) часов (механические (наручные, настенные), электронные (наручные, настенные).</w:t>
      </w:r>
      <w:proofErr w:type="gramEnd"/>
      <w:r w:rsidRPr="0040134B">
        <w:rPr>
          <w:rFonts w:ascii="Times New Roman" w:eastAsiaTheme="minorEastAsia" w:hAnsi="Times New Roman" w:cs="Times New Roman"/>
          <w:color w:val="auto"/>
          <w:kern w:val="0"/>
          <w:sz w:val="26"/>
          <w:szCs w:val="26"/>
          <w:lang w:eastAsia="ru-RU"/>
        </w:rPr>
        <w:t xml:space="preserve"> Знание строения часов (циферблат, стрелки (часовая, минутная)). </w:t>
      </w:r>
      <w:proofErr w:type="gramStart"/>
      <w:r w:rsidRPr="0040134B">
        <w:rPr>
          <w:rFonts w:ascii="Times New Roman" w:eastAsiaTheme="minorEastAsia" w:hAnsi="Times New Roman" w:cs="Times New Roman"/>
          <w:color w:val="auto"/>
          <w:kern w:val="0"/>
          <w:sz w:val="26"/>
          <w:szCs w:val="26"/>
          <w:lang w:eastAsia="ru-RU"/>
        </w:rPr>
        <w:t>Узнавание (различение) аудио, видеотехники и средствах связи (телефон, компьютер, планшет, магнитофон, плеер, видеоплеер).</w:t>
      </w:r>
      <w:proofErr w:type="gramEnd"/>
      <w:r w:rsidRPr="0040134B">
        <w:rPr>
          <w:rFonts w:ascii="Times New Roman" w:eastAsiaTheme="minorEastAsia" w:hAnsi="Times New Roman" w:cs="Times New Roman"/>
          <w:color w:val="auto"/>
          <w:kern w:val="0"/>
          <w:sz w:val="26"/>
          <w:szCs w:val="26"/>
          <w:lang w:eastAsia="ru-RU"/>
        </w:rPr>
        <w:t xml:space="preserve"> Знание назначения технического устройства (сотовый телефон, планшет, видеоплеер). </w:t>
      </w:r>
      <w:proofErr w:type="gramStart"/>
      <w:r w:rsidRPr="0040134B">
        <w:rPr>
          <w:rFonts w:ascii="Times New Roman" w:eastAsiaTheme="minorEastAsia" w:hAnsi="Times New Roman" w:cs="Times New Roman"/>
          <w:color w:val="auto"/>
          <w:kern w:val="0"/>
          <w:sz w:val="26"/>
          <w:szCs w:val="26"/>
          <w:lang w:eastAsia="ru-RU"/>
        </w:rPr>
        <w:t>Соблюдение последовательности действий при пользовании телефоном (плеером, планшетом): включение, использование (связь, игра), выключение.</w:t>
      </w:r>
      <w:proofErr w:type="gramEnd"/>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"Продукты питания".</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Узнавание (различение) напитков (вода, чай, сок, какао, лимонад, компот, квас, кофе) по внешнему виду, на вкус.</w:t>
      </w:r>
      <w:proofErr w:type="gramEnd"/>
      <w:r w:rsidRPr="0040134B">
        <w:rPr>
          <w:rFonts w:ascii="Times New Roman" w:eastAsiaTheme="minorEastAsia" w:hAnsi="Times New Roman" w:cs="Times New Roman"/>
          <w:color w:val="auto"/>
          <w:kern w:val="0"/>
          <w:sz w:val="26"/>
          <w:szCs w:val="26"/>
          <w:lang w:eastAsia="ru-RU"/>
        </w:rPr>
        <w:t xml:space="preserve"> Узнавание упаковок с напитком. </w:t>
      </w:r>
      <w:proofErr w:type="gramStart"/>
      <w:r w:rsidRPr="0040134B">
        <w:rPr>
          <w:rFonts w:ascii="Times New Roman" w:eastAsiaTheme="minorEastAsia" w:hAnsi="Times New Roman" w:cs="Times New Roman"/>
          <w:color w:val="auto"/>
          <w:kern w:val="0"/>
          <w:sz w:val="26"/>
          <w:szCs w:val="26"/>
          <w:lang w:eastAsia="ru-RU"/>
        </w:rPr>
        <w:t>Узнавание (различение) молочных продуктов (молоко, йогурт, творог, сметана, кефир, масло, морожено) по внешнему виду, на вкус.</w:t>
      </w:r>
      <w:proofErr w:type="gramEnd"/>
      <w:r w:rsidRPr="0040134B">
        <w:rPr>
          <w:rFonts w:ascii="Times New Roman" w:eastAsiaTheme="minorEastAsia" w:hAnsi="Times New Roman" w:cs="Times New Roman"/>
          <w:color w:val="auto"/>
          <w:kern w:val="0"/>
          <w:sz w:val="26"/>
          <w:szCs w:val="26"/>
          <w:lang w:eastAsia="ru-RU"/>
        </w:rPr>
        <w:t xml:space="preserve"> Узнавание упаковок с молочным продуктом. Знание правил хранения молочных продуктов. </w:t>
      </w:r>
      <w:proofErr w:type="gramStart"/>
      <w:r w:rsidRPr="0040134B">
        <w:rPr>
          <w:rFonts w:ascii="Times New Roman" w:eastAsiaTheme="minorEastAsia" w:hAnsi="Times New Roman" w:cs="Times New Roman"/>
          <w:color w:val="auto"/>
          <w:kern w:val="0"/>
          <w:sz w:val="26"/>
          <w:szCs w:val="26"/>
          <w:lang w:eastAsia="ru-RU"/>
        </w:rPr>
        <w:t xml:space="preserve">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w:t>
      </w:r>
      <w:r w:rsidRPr="0040134B">
        <w:rPr>
          <w:rFonts w:ascii="Times New Roman" w:eastAsiaTheme="minorEastAsia" w:hAnsi="Times New Roman" w:cs="Times New Roman"/>
          <w:color w:val="auto"/>
          <w:kern w:val="0"/>
          <w:sz w:val="26"/>
          <w:szCs w:val="26"/>
          <w:lang w:eastAsia="ru-RU"/>
        </w:rPr>
        <w:lastRenderedPageBreak/>
        <w:t>сарделька, котлета, фарш).</w:t>
      </w:r>
      <w:proofErr w:type="gramEnd"/>
      <w:r w:rsidRPr="0040134B">
        <w:rPr>
          <w:rFonts w:ascii="Times New Roman" w:eastAsiaTheme="minorEastAsia" w:hAnsi="Times New Roman" w:cs="Times New Roman"/>
          <w:color w:val="auto"/>
          <w:kern w:val="0"/>
          <w:sz w:val="26"/>
          <w:szCs w:val="26"/>
          <w:lang w:eastAsia="ru-RU"/>
        </w:rPr>
        <w:t xml:space="preserve"> Знакомство со способами обработки (приготовления) мясных продуктов. Знание правил хранения мясных продуктов. </w:t>
      </w:r>
      <w:proofErr w:type="gramStart"/>
      <w:r w:rsidRPr="0040134B">
        <w:rPr>
          <w:rFonts w:ascii="Times New Roman" w:eastAsiaTheme="minorEastAsia" w:hAnsi="Times New Roman" w:cs="Times New Roman"/>
          <w:color w:val="auto"/>
          <w:kern w:val="0"/>
          <w:sz w:val="26"/>
          <w:szCs w:val="26"/>
          <w:lang w:eastAsia="ru-RU"/>
        </w:rPr>
        <w:t>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w:t>
      </w:r>
      <w:proofErr w:type="gramEnd"/>
      <w:r w:rsidRPr="0040134B">
        <w:rPr>
          <w:rFonts w:ascii="Times New Roman" w:eastAsiaTheme="minorEastAsia" w:hAnsi="Times New Roman" w:cs="Times New Roman"/>
          <w:color w:val="auto"/>
          <w:kern w:val="0"/>
          <w:sz w:val="26"/>
          <w:szCs w:val="26"/>
          <w:lang w:eastAsia="ru-RU"/>
        </w:rPr>
        <w:t xml:space="preserve"> Знакомство со способами обработки (приготовления) рыбных продуктов. Знание правил хранения рыбных продуктов. </w:t>
      </w:r>
      <w:proofErr w:type="gramStart"/>
      <w:r w:rsidRPr="0040134B">
        <w:rPr>
          <w:rFonts w:ascii="Times New Roman" w:eastAsiaTheme="minorEastAsia" w:hAnsi="Times New Roman" w:cs="Times New Roman"/>
          <w:color w:val="auto"/>
          <w:kern w:val="0"/>
          <w:sz w:val="26"/>
          <w:szCs w:val="26"/>
          <w:lang w:eastAsia="ru-RU"/>
        </w:rPr>
        <w:t>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proofErr w:type="gramEnd"/>
      <w:r w:rsidRPr="0040134B">
        <w:rPr>
          <w:rFonts w:ascii="Times New Roman" w:eastAsiaTheme="minorEastAsia" w:hAnsi="Times New Roman" w:cs="Times New Roman"/>
          <w:color w:val="auto"/>
          <w:kern w:val="0"/>
          <w:sz w:val="26"/>
          <w:szCs w:val="26"/>
          <w:lang w:eastAsia="ru-RU"/>
        </w:rPr>
        <w:t xml:space="preserve"> Знакомство со способами обработки (приготовления) мучных изделий. Знание правил хранения мучных изделий. </w:t>
      </w:r>
      <w:proofErr w:type="gramStart"/>
      <w:r w:rsidRPr="0040134B">
        <w:rPr>
          <w:rFonts w:ascii="Times New Roman" w:eastAsiaTheme="minorEastAsia" w:hAnsi="Times New Roman" w:cs="Times New Roman"/>
          <w:color w:val="auto"/>
          <w:kern w:val="0"/>
          <w:sz w:val="26"/>
          <w:szCs w:val="26"/>
          <w:lang w:eastAsia="ru-RU"/>
        </w:rPr>
        <w:t>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крупы, бобовые).</w:t>
      </w:r>
      <w:proofErr w:type="gramEnd"/>
      <w:r w:rsidRPr="0040134B">
        <w:rPr>
          <w:rFonts w:ascii="Times New Roman" w:eastAsiaTheme="minorEastAsia" w:hAnsi="Times New Roman" w:cs="Times New Roman"/>
          <w:color w:val="auto"/>
          <w:kern w:val="0"/>
          <w:sz w:val="26"/>
          <w:szCs w:val="26"/>
          <w:lang w:eastAsia="ru-RU"/>
        </w:rPr>
        <w:t xml:space="preserve">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"Предметы быта".</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 xml:space="preserve">Узнавание (различение) электробытовых приборов (телевизор, утюг, лампа, вентилятор, обогреватель, микроволновая печь, тостер, </w:t>
      </w:r>
      <w:proofErr w:type="spellStart"/>
      <w:r w:rsidRPr="0040134B">
        <w:rPr>
          <w:rFonts w:ascii="Times New Roman" w:eastAsiaTheme="minorEastAsia" w:hAnsi="Times New Roman" w:cs="Times New Roman"/>
          <w:color w:val="auto"/>
          <w:kern w:val="0"/>
          <w:sz w:val="26"/>
          <w:szCs w:val="26"/>
          <w:lang w:eastAsia="ru-RU"/>
        </w:rPr>
        <w:t>блендер</w:t>
      </w:r>
      <w:proofErr w:type="spellEnd"/>
      <w:r w:rsidRPr="0040134B">
        <w:rPr>
          <w:rFonts w:ascii="Times New Roman" w:eastAsiaTheme="minorEastAsia" w:hAnsi="Times New Roman" w:cs="Times New Roman"/>
          <w:color w:val="auto"/>
          <w:kern w:val="0"/>
          <w:sz w:val="26"/>
          <w:szCs w:val="26"/>
          <w:lang w:eastAsia="ru-RU"/>
        </w:rPr>
        <w:t>, электрический чайник, фен, кондиционер).</w:t>
      </w:r>
      <w:proofErr w:type="gramEnd"/>
      <w:r w:rsidRPr="0040134B">
        <w:rPr>
          <w:rFonts w:ascii="Times New Roman" w:eastAsiaTheme="minorEastAsia" w:hAnsi="Times New Roman" w:cs="Times New Roman"/>
          <w:color w:val="auto"/>
          <w:kern w:val="0"/>
          <w:sz w:val="26"/>
          <w:szCs w:val="26"/>
          <w:lang w:eastAsia="ru-RU"/>
        </w:rPr>
        <w:t xml:space="preserve"> Знание назначения электроприборов. Знание правил техники безопасности при пользовании электробытовым прибором. </w:t>
      </w:r>
      <w:proofErr w:type="gramStart"/>
      <w:r w:rsidRPr="0040134B">
        <w:rPr>
          <w:rFonts w:ascii="Times New Roman" w:eastAsiaTheme="minorEastAsia" w:hAnsi="Times New Roman" w:cs="Times New Roman"/>
          <w:color w:val="auto"/>
          <w:kern w:val="0"/>
          <w:sz w:val="26"/>
          <w:szCs w:val="26"/>
          <w:lang w:eastAsia="ru-RU"/>
        </w:rPr>
        <w:t>Узнавание (различение) предметов мебели (стол, стул, диван, шкаф, полка, кресло, кровать, табурет, комод).</w:t>
      </w:r>
      <w:proofErr w:type="gramEnd"/>
      <w:r w:rsidRPr="0040134B">
        <w:rPr>
          <w:rFonts w:ascii="Times New Roman" w:eastAsiaTheme="minorEastAsia" w:hAnsi="Times New Roman" w:cs="Times New Roman"/>
          <w:color w:val="auto"/>
          <w:kern w:val="0"/>
          <w:sz w:val="26"/>
          <w:szCs w:val="26"/>
          <w:lang w:eastAsia="ru-RU"/>
        </w:rPr>
        <w:t xml:space="preserve"> Знание назначения предметов мебели. Различение видов мебели (кухонная, спальная, кабинетная). </w:t>
      </w:r>
      <w:proofErr w:type="gramStart"/>
      <w:r w:rsidRPr="0040134B">
        <w:rPr>
          <w:rFonts w:ascii="Times New Roman" w:eastAsiaTheme="minorEastAsia" w:hAnsi="Times New Roman" w:cs="Times New Roman"/>
          <w:color w:val="auto"/>
          <w:kern w:val="0"/>
          <w:sz w:val="26"/>
          <w:szCs w:val="26"/>
          <w:lang w:eastAsia="ru-RU"/>
        </w:rPr>
        <w:t>Узнавание (различение) предметов посуды (тарелка, стакан, кружка, ложка, вилка, нож, кастрюля, сковорода, чайник, половник, нож).</w:t>
      </w:r>
      <w:proofErr w:type="gramEnd"/>
      <w:r w:rsidRPr="0040134B">
        <w:rPr>
          <w:rFonts w:ascii="Times New Roman" w:eastAsiaTheme="minorEastAsia" w:hAnsi="Times New Roman" w:cs="Times New Roman"/>
          <w:color w:val="auto"/>
          <w:kern w:val="0"/>
          <w:sz w:val="26"/>
          <w:szCs w:val="26"/>
          <w:lang w:eastAsia="ru-RU"/>
        </w:rPr>
        <w:t xml:space="preserve"> Знание назначение предметов посуды. </w:t>
      </w:r>
      <w:proofErr w:type="gramStart"/>
      <w:r w:rsidRPr="0040134B">
        <w:rPr>
          <w:rFonts w:ascii="Times New Roman" w:eastAsiaTheme="minorEastAsia" w:hAnsi="Times New Roman" w:cs="Times New Roman"/>
          <w:color w:val="auto"/>
          <w:kern w:val="0"/>
          <w:sz w:val="26"/>
          <w:szCs w:val="26"/>
          <w:lang w:eastAsia="ru-RU"/>
        </w:rPr>
        <w:t>Узнавание (различение) кухонного инвентаря (терка, овощечистка, разделочная доска, дуршлаг, половник, открывалка).</w:t>
      </w:r>
      <w:proofErr w:type="gramEnd"/>
      <w:r w:rsidRPr="0040134B">
        <w:rPr>
          <w:rFonts w:ascii="Times New Roman" w:eastAsiaTheme="minorEastAsia" w:hAnsi="Times New Roman" w:cs="Times New Roman"/>
          <w:color w:val="auto"/>
          <w:kern w:val="0"/>
          <w:sz w:val="26"/>
          <w:szCs w:val="26"/>
          <w:lang w:eastAsia="ru-RU"/>
        </w:rPr>
        <w:t xml:space="preserve"> Знание назначение кухонного инвентаря.</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Узнавание (различении) предметов интерьера (светильник, зеркало, штора, скатерть, ваза, статуэтки, свечи).</w:t>
      </w:r>
      <w:proofErr w:type="gramEnd"/>
      <w:r w:rsidRPr="0040134B">
        <w:rPr>
          <w:rFonts w:ascii="Times New Roman" w:eastAsiaTheme="minorEastAsia" w:hAnsi="Times New Roman" w:cs="Times New Roman"/>
          <w:color w:val="auto"/>
          <w:kern w:val="0"/>
          <w:sz w:val="26"/>
          <w:szCs w:val="26"/>
          <w:lang w:eastAsia="ru-RU"/>
        </w:rPr>
        <w:t xml:space="preserve"> Знание назначения предметов интерьера.</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Узнавание (различение) светильников (люстра, бра, настольная лампа).</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"Школа".</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 Знание назначения зон класса. Знание (соблюдение) распорядка школьного дня. </w:t>
      </w:r>
      <w:proofErr w:type="gramStart"/>
      <w:r w:rsidRPr="0040134B">
        <w:rPr>
          <w:rFonts w:ascii="Times New Roman" w:eastAsiaTheme="minorEastAsia" w:hAnsi="Times New Roman" w:cs="Times New Roman"/>
          <w:color w:val="auto"/>
          <w:kern w:val="0"/>
          <w:sz w:val="26"/>
          <w:szCs w:val="26"/>
          <w:lang w:eastAsia="ru-RU"/>
        </w:rPr>
        <w:t xml:space="preserve">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w:t>
      </w:r>
      <w:r w:rsidRPr="0040134B">
        <w:rPr>
          <w:rFonts w:ascii="Times New Roman" w:eastAsiaTheme="minorEastAsia" w:hAnsi="Times New Roman" w:cs="Times New Roman"/>
          <w:color w:val="auto"/>
          <w:kern w:val="0"/>
          <w:sz w:val="26"/>
          <w:szCs w:val="26"/>
          <w:lang w:eastAsia="ru-RU"/>
        </w:rPr>
        <w:lastRenderedPageBreak/>
        <w:t>альбом для рисования.</w:t>
      </w:r>
      <w:proofErr w:type="gramEnd"/>
      <w:r w:rsidRPr="0040134B">
        <w:rPr>
          <w:rFonts w:ascii="Times New Roman" w:eastAsiaTheme="minorEastAsia" w:hAnsi="Times New Roman" w:cs="Times New Roman"/>
          <w:color w:val="auto"/>
          <w:kern w:val="0"/>
          <w:sz w:val="26"/>
          <w:szCs w:val="26"/>
          <w:lang w:eastAsia="ru-RU"/>
        </w:rPr>
        <w:t xml:space="preserve">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w:t>
      </w:r>
      <w:proofErr w:type="gramStart"/>
      <w:r w:rsidRPr="0040134B">
        <w:rPr>
          <w:rFonts w:ascii="Times New Roman" w:eastAsiaTheme="minorEastAsia" w:hAnsi="Times New Roman" w:cs="Times New Roman"/>
          <w:color w:val="auto"/>
          <w:kern w:val="0"/>
          <w:sz w:val="26"/>
          <w:szCs w:val="26"/>
          <w:lang w:eastAsia="ru-RU"/>
        </w:rPr>
        <w:t>выражать свой интерес</w:t>
      </w:r>
      <w:proofErr w:type="gramEnd"/>
      <w:r w:rsidRPr="0040134B">
        <w:rPr>
          <w:rFonts w:ascii="Times New Roman" w:eastAsiaTheme="minorEastAsia" w:hAnsi="Times New Roman" w:cs="Times New Roman"/>
          <w:color w:val="auto"/>
          <w:kern w:val="0"/>
          <w:sz w:val="26"/>
          <w:szCs w:val="26"/>
          <w:lang w:eastAsia="ru-RU"/>
        </w:rPr>
        <w:t xml:space="preserve"> к другому человеку.</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"Предметы и материалы, изготовленные человеком".</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Узнавание свойств бумаги (рвется, мнется, намокает). </w:t>
      </w:r>
      <w:proofErr w:type="gramStart"/>
      <w:r w:rsidRPr="0040134B">
        <w:rPr>
          <w:rFonts w:ascii="Times New Roman" w:eastAsiaTheme="minorEastAsia" w:hAnsi="Times New Roman" w:cs="Times New Roman"/>
          <w:color w:val="auto"/>
          <w:kern w:val="0"/>
          <w:sz w:val="26"/>
          <w:szCs w:val="26"/>
          <w:lang w:eastAsia="ru-RU"/>
        </w:rPr>
        <w:t>Узнавание (различение) видов бумаги по плотности (альбомный лист, папиросная бумага, картон), по фактуре (глянцевая, бархатная).</w:t>
      </w:r>
      <w:proofErr w:type="gramEnd"/>
      <w:r w:rsidRPr="0040134B">
        <w:rPr>
          <w:rFonts w:ascii="Times New Roman" w:eastAsiaTheme="minorEastAsia" w:hAnsi="Times New Roman" w:cs="Times New Roman"/>
          <w:color w:val="auto"/>
          <w:kern w:val="0"/>
          <w:sz w:val="26"/>
          <w:szCs w:val="26"/>
          <w:lang w:eastAsia="ru-RU"/>
        </w:rPr>
        <w:t xml:space="preserve">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твердость, плавает в воде, дает тепло, когда горит). Узнавание предметов, изготовленных из дерева (стол, полка, деревянные игрушки, двери). </w:t>
      </w:r>
      <w:proofErr w:type="gramStart"/>
      <w:r w:rsidRPr="0040134B">
        <w:rPr>
          <w:rFonts w:ascii="Times New Roman" w:eastAsiaTheme="minorEastAsia" w:hAnsi="Times New Roman" w:cs="Times New Roman"/>
          <w:color w:val="auto"/>
          <w:kern w:val="0"/>
          <w:sz w:val="26"/>
          <w:szCs w:val="26"/>
          <w:lang w:eastAsia="ru-RU"/>
        </w:rPr>
        <w:t>Узнавание (различение) инструментов, с помощью которых обрабатывают дерево (молоток, пила, топор).</w:t>
      </w:r>
      <w:proofErr w:type="gramEnd"/>
      <w:r w:rsidRPr="0040134B">
        <w:rPr>
          <w:rFonts w:ascii="Times New Roman" w:eastAsiaTheme="minorEastAsia" w:hAnsi="Times New Roman" w:cs="Times New Roman"/>
          <w:color w:val="auto"/>
          <w:kern w:val="0"/>
          <w:sz w:val="26"/>
          <w:szCs w:val="26"/>
          <w:lang w:eastAsia="ru-RU"/>
        </w:rPr>
        <w:t xml:space="preserve"> Знание свой</w:t>
      </w:r>
      <w:proofErr w:type="gramStart"/>
      <w:r w:rsidRPr="0040134B">
        <w:rPr>
          <w:rFonts w:ascii="Times New Roman" w:eastAsiaTheme="minorEastAsia" w:hAnsi="Times New Roman" w:cs="Times New Roman"/>
          <w:color w:val="auto"/>
          <w:kern w:val="0"/>
          <w:sz w:val="26"/>
          <w:szCs w:val="26"/>
          <w:lang w:eastAsia="ru-RU"/>
        </w:rPr>
        <w:t>ств ст</w:t>
      </w:r>
      <w:proofErr w:type="gramEnd"/>
      <w:r w:rsidRPr="0040134B">
        <w:rPr>
          <w:rFonts w:ascii="Times New Roman" w:eastAsiaTheme="minorEastAsia" w:hAnsi="Times New Roman" w:cs="Times New Roman"/>
          <w:color w:val="auto"/>
          <w:kern w:val="0"/>
          <w:sz w:val="26"/>
          <w:szCs w:val="26"/>
          <w:lang w:eastAsia="ru-RU"/>
        </w:rPr>
        <w:t>екла (прозрачность, хрупкость). Узнавание предметов, изготовленных из стекла (ваза, стакан, оконное стекло, очки).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твердость - трудно сломать, тонет в воде). Узнавание предметов, изготовленных из металла (ведро, игла, кастрюля). Знание свойств ткани (</w:t>
      </w:r>
      <w:proofErr w:type="gramStart"/>
      <w:r w:rsidRPr="0040134B">
        <w:rPr>
          <w:rFonts w:ascii="Times New Roman" w:eastAsiaTheme="minorEastAsia" w:hAnsi="Times New Roman" w:cs="Times New Roman"/>
          <w:color w:val="auto"/>
          <w:kern w:val="0"/>
          <w:sz w:val="26"/>
          <w:szCs w:val="26"/>
          <w:lang w:eastAsia="ru-RU"/>
        </w:rPr>
        <w:t>мягкая</w:t>
      </w:r>
      <w:proofErr w:type="gramEnd"/>
      <w:r w:rsidRPr="0040134B">
        <w:rPr>
          <w:rFonts w:ascii="Times New Roman" w:eastAsiaTheme="minorEastAsia" w:hAnsi="Times New Roman" w:cs="Times New Roman"/>
          <w:color w:val="auto"/>
          <w:kern w:val="0"/>
          <w:sz w:val="26"/>
          <w:szCs w:val="26"/>
          <w:lang w:eastAsia="ru-RU"/>
        </w:rPr>
        <w:t>, мнется, намокает, рвется).</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Узнавание предметов, изготовленных из ткани (одежда, скатерть, штора, покрывала, постельное белье, обивка мебели).</w:t>
      </w:r>
      <w:proofErr w:type="gramEnd"/>
      <w:r w:rsidRPr="0040134B">
        <w:rPr>
          <w:rFonts w:ascii="Times New Roman" w:eastAsiaTheme="minorEastAsia" w:hAnsi="Times New Roman" w:cs="Times New Roman"/>
          <w:color w:val="auto"/>
          <w:kern w:val="0"/>
          <w:sz w:val="26"/>
          <w:szCs w:val="26"/>
          <w:lang w:eastAsia="ru-RU"/>
        </w:rPr>
        <w:t xml:space="preserve"> Узнавание (различение) инструментов, с помощью которых работают с тканью (ножницы, игла). Знание свой</w:t>
      </w:r>
      <w:proofErr w:type="gramStart"/>
      <w:r w:rsidRPr="0040134B">
        <w:rPr>
          <w:rFonts w:ascii="Times New Roman" w:eastAsiaTheme="minorEastAsia" w:hAnsi="Times New Roman" w:cs="Times New Roman"/>
          <w:color w:val="auto"/>
          <w:kern w:val="0"/>
          <w:sz w:val="26"/>
          <w:szCs w:val="26"/>
          <w:lang w:eastAsia="ru-RU"/>
        </w:rPr>
        <w:t>ств пл</w:t>
      </w:r>
      <w:proofErr w:type="gramEnd"/>
      <w:r w:rsidRPr="0040134B">
        <w:rPr>
          <w:rFonts w:ascii="Times New Roman" w:eastAsiaTheme="minorEastAsia" w:hAnsi="Times New Roman" w:cs="Times New Roman"/>
          <w:color w:val="auto"/>
          <w:kern w:val="0"/>
          <w:sz w:val="26"/>
          <w:szCs w:val="26"/>
          <w:lang w:eastAsia="ru-RU"/>
        </w:rPr>
        <w:t>астмассы (легкость, хрупкость). Узнавание предметов, изготовленных из пластмассы (бытовые приборы, предметы посуды, игрушки, фломастеры, контейнеры).</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"Населенный пункт".</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Узнавание (различение) элементов городской инфраструктуры, улицы (проспекты, переулки), площади, здания, парки.</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цирк, жилой дом.</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Узнавание (различение) профессий (врач, продавец, кассир, повар, строитель, парикмахер, почтальон, работник химчистки, работник банка).</w:t>
      </w:r>
      <w:proofErr w:type="gramEnd"/>
      <w:r w:rsidRPr="0040134B">
        <w:rPr>
          <w:rFonts w:ascii="Times New Roman" w:eastAsiaTheme="minorEastAsia" w:hAnsi="Times New Roman" w:cs="Times New Roman"/>
          <w:color w:val="auto"/>
          <w:kern w:val="0"/>
          <w:sz w:val="26"/>
          <w:szCs w:val="26"/>
          <w:lang w:eastAsia="ru-RU"/>
        </w:rPr>
        <w:t xml:space="preserve">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w:t>
      </w:r>
      <w:proofErr w:type="gramStart"/>
      <w:r w:rsidRPr="0040134B">
        <w:rPr>
          <w:rFonts w:ascii="Times New Roman" w:eastAsiaTheme="minorEastAsia" w:hAnsi="Times New Roman" w:cs="Times New Roman"/>
          <w:color w:val="auto"/>
          <w:kern w:val="0"/>
          <w:sz w:val="26"/>
          <w:szCs w:val="26"/>
          <w:lang w:eastAsia="ru-RU"/>
        </w:rPr>
        <w:t>Узнавание (различение) технических средств организации дорожного движения (дорожный знак ("Пешеходный переход"), разметка ("зебра"), светофор).</w:t>
      </w:r>
      <w:proofErr w:type="gramEnd"/>
      <w:r w:rsidRPr="0040134B">
        <w:rPr>
          <w:rFonts w:ascii="Times New Roman" w:eastAsiaTheme="minorEastAsia" w:hAnsi="Times New Roman" w:cs="Times New Roman"/>
          <w:color w:val="auto"/>
          <w:kern w:val="0"/>
          <w:sz w:val="26"/>
          <w:szCs w:val="26"/>
          <w:lang w:eastAsia="ru-RU"/>
        </w:rPr>
        <w:t xml:space="preserve"> Знание (соблюдение) правил перехода улицы. Знание (соблюдение) правил поведения на улице. </w:t>
      </w:r>
      <w:proofErr w:type="gramStart"/>
      <w:r w:rsidRPr="0040134B">
        <w:rPr>
          <w:rFonts w:ascii="Times New Roman" w:eastAsiaTheme="minorEastAsia" w:hAnsi="Times New Roman" w:cs="Times New Roman"/>
          <w:color w:val="auto"/>
          <w:kern w:val="0"/>
          <w:sz w:val="26"/>
          <w:szCs w:val="26"/>
          <w:lang w:eastAsia="ru-RU"/>
        </w:rPr>
        <w:t>Узнавание (различение) достопримечательностей своего города (например, Кремль, Троицкий собор, Приказные палаты, памятник героям).</w:t>
      </w:r>
      <w:proofErr w:type="gramEnd"/>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lastRenderedPageBreak/>
        <w:t>Раздел "Транспорт".</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Узнавание (различение) наземного транспорта (</w:t>
      </w:r>
      <w:proofErr w:type="gramStart"/>
      <w:r w:rsidRPr="0040134B">
        <w:rPr>
          <w:rFonts w:ascii="Times New Roman" w:eastAsiaTheme="minorEastAsia" w:hAnsi="Times New Roman" w:cs="Times New Roman"/>
          <w:color w:val="auto"/>
          <w:kern w:val="0"/>
          <w:sz w:val="26"/>
          <w:szCs w:val="26"/>
          <w:lang w:eastAsia="ru-RU"/>
        </w:rPr>
        <w:t>рельсовый</w:t>
      </w:r>
      <w:proofErr w:type="gramEnd"/>
      <w:r w:rsidRPr="0040134B">
        <w:rPr>
          <w:rFonts w:ascii="Times New Roman" w:eastAsiaTheme="minorEastAsia" w:hAnsi="Times New Roman" w:cs="Times New Roman"/>
          <w:color w:val="auto"/>
          <w:kern w:val="0"/>
          <w:sz w:val="26"/>
          <w:szCs w:val="26"/>
          <w:lang w:eastAsia="ru-RU"/>
        </w:rPr>
        <w:t>,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 космической отрасли.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"Страна".</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 столицы России. </w:t>
      </w:r>
      <w:proofErr w:type="gramStart"/>
      <w:r w:rsidRPr="0040134B">
        <w:rPr>
          <w:rFonts w:ascii="Times New Roman" w:eastAsiaTheme="minorEastAsia" w:hAnsi="Times New Roman" w:cs="Times New Roman"/>
          <w:color w:val="auto"/>
          <w:kern w:val="0"/>
          <w:sz w:val="26"/>
          <w:szCs w:val="26"/>
          <w:lang w:eastAsia="ru-RU"/>
        </w:rPr>
        <w:t>Знание (узнавание) основных достопримечательностей столицы (Кремль, Красная площадь, Третьяковская Галерея, Большой театр) на фото, видео.</w:t>
      </w:r>
      <w:proofErr w:type="gramEnd"/>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Знание названий городов России (Санкт-Петербург, Казань, Владивосток, Сочи).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"Традиции, обычаи".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094D66" w:rsidRPr="0040134B" w:rsidRDefault="00094D66" w:rsidP="00094D66">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Предметные результаты освоения учебного предмета "Окружающий социальный мир":</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1) Представления о мире, созданном руками человека.</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интерес к объектам, созданным человеком;</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представления о доме, образовательной организации, о расположенных в них и рядом объектах (мебель, оборудование, одежда, посуда, игровая площадка), о транспорте;</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соблюдать элементарные правила безопасности поведения в доме, на улице, в транспорте, в общественных местах.</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lastRenderedPageBreak/>
        <w:t>представления о деятельности и профессиях людей, окружающих обучающегося ("учитель", "повар", "врач", "водитель");</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представления о социальных ролях людей (пассажир, пешеход, покупатель), правилах поведения согласно социальным ролям в различных ситуациях;</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опыт конструктивного взаимодействия с взрослыми и сверстниками;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умение соблюдать правила поведения на уроках и во внеурочной деятельности, взаимодействовать </w:t>
      </w:r>
      <w:proofErr w:type="gramStart"/>
      <w:r w:rsidRPr="0040134B">
        <w:rPr>
          <w:rFonts w:ascii="Times New Roman" w:eastAsiaTheme="minorEastAsia" w:hAnsi="Times New Roman" w:cs="Times New Roman"/>
          <w:color w:val="auto"/>
          <w:kern w:val="0"/>
          <w:sz w:val="26"/>
          <w:szCs w:val="26"/>
          <w:lang w:eastAsia="ru-RU"/>
        </w:rPr>
        <w:t>со</w:t>
      </w:r>
      <w:proofErr w:type="gramEnd"/>
      <w:r w:rsidRPr="0040134B">
        <w:rPr>
          <w:rFonts w:ascii="Times New Roman" w:eastAsiaTheme="minorEastAsia" w:hAnsi="Times New Roman" w:cs="Times New Roman"/>
          <w:color w:val="auto"/>
          <w:kern w:val="0"/>
          <w:sz w:val="26"/>
          <w:szCs w:val="26"/>
          <w:lang w:eastAsia="ru-RU"/>
        </w:rPr>
        <w:t xml:space="preserve"> взрослыми и сверстниками, выбирая адекватную дистанцию и формы контакта, соответствующие возрасту и полу обучающегося.</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3) Развитие межличностных и групповых отношений:</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представления о дружбе, других обучающихся, сверстниках;</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находить друзей на основе личных симпатий;</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строить отношения на основе поддержки и взаимопомощи, умение сопереживать, сочувствовать, проявлять внимание;</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взаимодействовать в группе в процессе учебной, игровой, других видах доступной деятельности;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организовывать свободное время с учетом своих и совместных интересов;</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4) Накопление положительного опыта сотрудничества и участия в общественной жизни: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представление о праздниках, праздничных мероприятиях, их содержании, участие в них;</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использование простейших эстетических ориентиров (эталонов) о внешнем виде, на праздниках, в хозяйственно-бытовой деятельности;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соблюдать традиции семейных, школьных, государственных праздников.</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5) Представления об обязанностях и правах обучающегося:</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представления о праве на жизнь, на образование, на труд, на неприкосновенность личности и достоинства;</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представления об обязанностях обучающегося, сына или дочери, внука или внучки, гражданина.</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6) Представление о стране проживания Россия:</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представление о стране, народе, столице, больших городах, городе (селе), месте проживания;</w:t>
      </w:r>
      <w:proofErr w:type="gramEnd"/>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представление о государственно символике (флаг, герб, гимн);</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представление о значимых исторических событиях и выдающихся людях России.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094D66" w:rsidRPr="0040134B" w:rsidRDefault="00094D66" w:rsidP="00094D66">
      <w:pPr>
        <w:widowControl w:val="0"/>
        <w:suppressAutoHyphens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3.7. Рабочая программа по учебному предмету "Музыка и движение" предметной области "Искусство" включает пояснительную записку, содержание обучения, планируемые результаты освоения программы по предмету.</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094D66" w:rsidRPr="0040134B" w:rsidRDefault="00094D66" w:rsidP="00094D66">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Пояснительная записка.</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Участие обучающегося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w:t>
      </w:r>
      <w:r w:rsidRPr="0040134B">
        <w:rPr>
          <w:rFonts w:ascii="Times New Roman" w:eastAsiaTheme="minorEastAsia" w:hAnsi="Times New Roman" w:cs="Times New Roman"/>
          <w:color w:val="auto"/>
          <w:kern w:val="0"/>
          <w:sz w:val="26"/>
          <w:szCs w:val="26"/>
          <w:lang w:eastAsia="ru-RU"/>
        </w:rPr>
        <w:lastRenderedPageBreak/>
        <w:t>личностной сферы, как средство социализации и самореализации обучающегося.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Программно-методический материал включает 4 раздела: "Слушание музыки", "Пение", "Движение под музыку", "Игра на музыкальных инструментах".</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w:t>
      </w:r>
      <w:proofErr w:type="gramStart"/>
      <w:r w:rsidRPr="0040134B">
        <w:rPr>
          <w:rFonts w:ascii="Times New Roman" w:eastAsiaTheme="minorEastAsia" w:hAnsi="Times New Roman" w:cs="Times New Roman"/>
          <w:color w:val="auto"/>
          <w:kern w:val="0"/>
          <w:sz w:val="26"/>
          <w:szCs w:val="26"/>
          <w:lang w:eastAsia="ru-RU"/>
        </w:rPr>
        <w:t>обучающимися</w:t>
      </w:r>
      <w:proofErr w:type="gramEnd"/>
      <w:r w:rsidRPr="0040134B">
        <w:rPr>
          <w:rFonts w:ascii="Times New Roman" w:eastAsiaTheme="minorEastAsia" w:hAnsi="Times New Roman" w:cs="Times New Roman"/>
          <w:color w:val="auto"/>
          <w:kern w:val="0"/>
          <w:sz w:val="26"/>
          <w:szCs w:val="26"/>
          <w:lang w:eastAsia="ru-RU"/>
        </w:rPr>
        <w:t>.</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w:t>
      </w:r>
      <w:proofErr w:type="gramEnd"/>
      <w:r w:rsidRPr="0040134B">
        <w:rPr>
          <w:rFonts w:ascii="Times New Roman" w:eastAsiaTheme="minorEastAsia" w:hAnsi="Times New Roman" w:cs="Times New Roman"/>
          <w:color w:val="auto"/>
          <w:kern w:val="0"/>
          <w:sz w:val="26"/>
          <w:szCs w:val="26"/>
          <w:lang w:eastAsia="ru-RU"/>
        </w:rPr>
        <w:t xml:space="preserve"> платки, флажки, ленты, обручи, а также игрушки-куклы, игрушки-животные. </w:t>
      </w:r>
      <w:proofErr w:type="gramStart"/>
      <w:r w:rsidRPr="0040134B">
        <w:rPr>
          <w:rFonts w:ascii="Times New Roman" w:eastAsiaTheme="minorEastAsia" w:hAnsi="Times New Roman" w:cs="Times New Roman"/>
          <w:color w:val="auto"/>
          <w:kern w:val="0"/>
          <w:sz w:val="26"/>
          <w:szCs w:val="26"/>
          <w:lang w:eastAsia="ru-RU"/>
        </w:rPr>
        <w:t xml:space="preserve">Музыкальные инструменты: фортепиано, синтезатор, гитара, барабаны, бубны, маракасы, румбы, бубенцы, тарелки, ложки, </w:t>
      </w:r>
      <w:proofErr w:type="spellStart"/>
      <w:r w:rsidRPr="0040134B">
        <w:rPr>
          <w:rFonts w:ascii="Times New Roman" w:eastAsiaTheme="minorEastAsia" w:hAnsi="Times New Roman" w:cs="Times New Roman"/>
          <w:color w:val="auto"/>
          <w:kern w:val="0"/>
          <w:sz w:val="26"/>
          <w:szCs w:val="26"/>
          <w:lang w:eastAsia="ru-RU"/>
        </w:rPr>
        <w:t>блок-флейты</w:t>
      </w:r>
      <w:proofErr w:type="spellEnd"/>
      <w:r w:rsidRPr="0040134B">
        <w:rPr>
          <w:rFonts w:ascii="Times New Roman" w:eastAsiaTheme="minorEastAsia" w:hAnsi="Times New Roman" w:cs="Times New Roman"/>
          <w:color w:val="auto"/>
          <w:kern w:val="0"/>
          <w:sz w:val="26"/>
          <w:szCs w:val="26"/>
          <w:lang w:eastAsia="ru-RU"/>
        </w:rPr>
        <w:t xml:space="preserve">, палочки, ударные установки, кастаньеты, </w:t>
      </w:r>
      <w:proofErr w:type="spellStart"/>
      <w:r w:rsidRPr="0040134B">
        <w:rPr>
          <w:rFonts w:ascii="Times New Roman" w:eastAsiaTheme="minorEastAsia" w:hAnsi="Times New Roman" w:cs="Times New Roman"/>
          <w:color w:val="auto"/>
          <w:kern w:val="0"/>
          <w:sz w:val="26"/>
          <w:szCs w:val="26"/>
          <w:lang w:eastAsia="ru-RU"/>
        </w:rPr>
        <w:t>конги</w:t>
      </w:r>
      <w:proofErr w:type="spellEnd"/>
      <w:r w:rsidRPr="0040134B">
        <w:rPr>
          <w:rFonts w:ascii="Times New Roman" w:eastAsiaTheme="minorEastAsia" w:hAnsi="Times New Roman" w:cs="Times New Roman"/>
          <w:color w:val="auto"/>
          <w:kern w:val="0"/>
          <w:sz w:val="26"/>
          <w:szCs w:val="26"/>
          <w:lang w:eastAsia="ru-RU"/>
        </w:rPr>
        <w:t xml:space="preserve">, жалейки, </w:t>
      </w:r>
      <w:proofErr w:type="spellStart"/>
      <w:r w:rsidRPr="0040134B">
        <w:rPr>
          <w:rFonts w:ascii="Times New Roman" w:eastAsiaTheme="minorEastAsia" w:hAnsi="Times New Roman" w:cs="Times New Roman"/>
          <w:color w:val="auto"/>
          <w:kern w:val="0"/>
          <w:sz w:val="26"/>
          <w:szCs w:val="26"/>
          <w:lang w:eastAsia="ru-RU"/>
        </w:rPr>
        <w:t>трещетки</w:t>
      </w:r>
      <w:proofErr w:type="spellEnd"/>
      <w:r w:rsidRPr="0040134B">
        <w:rPr>
          <w:rFonts w:ascii="Times New Roman" w:eastAsiaTheme="minorEastAsia" w:hAnsi="Times New Roman" w:cs="Times New Roman"/>
          <w:color w:val="auto"/>
          <w:kern w:val="0"/>
          <w:sz w:val="26"/>
          <w:szCs w:val="26"/>
          <w:lang w:eastAsia="ru-RU"/>
        </w:rPr>
        <w:t xml:space="preserve">, колокольчики, инструменты Карла </w:t>
      </w:r>
      <w:proofErr w:type="spellStart"/>
      <w:r w:rsidRPr="0040134B">
        <w:rPr>
          <w:rFonts w:ascii="Times New Roman" w:eastAsiaTheme="minorEastAsia" w:hAnsi="Times New Roman" w:cs="Times New Roman"/>
          <w:color w:val="auto"/>
          <w:kern w:val="0"/>
          <w:sz w:val="26"/>
          <w:szCs w:val="26"/>
          <w:lang w:eastAsia="ru-RU"/>
        </w:rPr>
        <w:t>Орфа</w:t>
      </w:r>
      <w:proofErr w:type="spellEnd"/>
      <w:r w:rsidRPr="0040134B">
        <w:rPr>
          <w:rFonts w:ascii="Times New Roman" w:eastAsiaTheme="minorEastAsia" w:hAnsi="Times New Roman" w:cs="Times New Roman"/>
          <w:color w:val="auto"/>
          <w:kern w:val="0"/>
          <w:sz w:val="26"/>
          <w:szCs w:val="26"/>
          <w:lang w:eastAsia="ru-RU"/>
        </w:rPr>
        <w:t>.</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w:t>
      </w:r>
      <w:proofErr w:type="spellStart"/>
      <w:r w:rsidRPr="0040134B">
        <w:rPr>
          <w:rFonts w:ascii="Times New Roman" w:eastAsiaTheme="minorEastAsia" w:hAnsi="Times New Roman" w:cs="Times New Roman"/>
          <w:color w:val="auto"/>
          <w:kern w:val="0"/>
          <w:sz w:val="26"/>
          <w:szCs w:val="26"/>
          <w:lang w:eastAsia="ru-RU"/>
        </w:rPr>
        <w:t>ковролиновая</w:t>
      </w:r>
      <w:proofErr w:type="spellEnd"/>
      <w:r w:rsidRPr="0040134B">
        <w:rPr>
          <w:rFonts w:ascii="Times New Roman" w:eastAsiaTheme="minorEastAsia" w:hAnsi="Times New Roman" w:cs="Times New Roman"/>
          <w:color w:val="auto"/>
          <w:kern w:val="0"/>
          <w:sz w:val="26"/>
          <w:szCs w:val="26"/>
          <w:lang w:eastAsia="ru-RU"/>
        </w:rPr>
        <w:t xml:space="preserve"> и магнитная доски, ширма, затемнение на окна.</w:t>
      </w:r>
      <w:proofErr w:type="gramEnd"/>
      <w:r w:rsidRPr="0040134B">
        <w:rPr>
          <w:rFonts w:ascii="Times New Roman" w:eastAsiaTheme="minorEastAsia" w:hAnsi="Times New Roman" w:cs="Times New Roman"/>
          <w:color w:val="auto"/>
          <w:kern w:val="0"/>
          <w:sz w:val="26"/>
          <w:szCs w:val="26"/>
          <w:lang w:eastAsia="ru-RU"/>
        </w:rPr>
        <w:t xml:space="preserve">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Содержание учебного предмета "Музыка и движение" представлено следующими разделами "Слушание музыки", "Пение", "Движение под музыку", "Игра на музыкальных инструментах".</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"Слушание музыки".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в исполнении которого звучит музыкальное произведение. Соотнесение музыкального образа с персонажем художественного произведения.</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"Пение".</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w:t>
      </w:r>
      <w:r w:rsidRPr="0040134B">
        <w:rPr>
          <w:rFonts w:ascii="Times New Roman" w:eastAsiaTheme="minorEastAsia" w:hAnsi="Times New Roman" w:cs="Times New Roman"/>
          <w:color w:val="auto"/>
          <w:kern w:val="0"/>
          <w:sz w:val="26"/>
          <w:szCs w:val="26"/>
          <w:lang w:eastAsia="ru-RU"/>
        </w:rPr>
        <w:lastRenderedPageBreak/>
        <w:t>оттенков. Пение в хоре. Различение запева, припева и вступления к песне.</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"Движение под музыку".</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 или поднимание предмета, подбрасывание или ловля предмета, взмахивание предметом. Выполнение движений разными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"Игра на музыкальных инструментах".</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094D66" w:rsidRPr="0040134B" w:rsidRDefault="00094D66" w:rsidP="00094D66">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Предметные результаты освоения учебного предмета "Музыка и движение":</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интерес к различным видам музыкальной деятельности (слушание, пение, движение под музыку, игра на музыкальных инструментах);</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слушать музыку и выполнять простейшие танцевальные движения;</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освоение приемов игры на музыкальных инструментах, сопровождение мелодии игрой на музыкальных инструментах;</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узнавать знакомые песни, подпевать их, петь в хоре.</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2) Готовность к участию в совместных музыкальных мероприятиях:</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проявлять адекватные эмоциональные реакции от совместной и самостоятельной музыкальной деятельности;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стремление к совместной и самостоятельной музыкальной деятельности;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умение использовать полученные навыки для участия в представлениях, </w:t>
      </w:r>
      <w:r w:rsidRPr="0040134B">
        <w:rPr>
          <w:rFonts w:ascii="Times New Roman" w:eastAsiaTheme="minorEastAsia" w:hAnsi="Times New Roman" w:cs="Times New Roman"/>
          <w:color w:val="auto"/>
          <w:kern w:val="0"/>
          <w:sz w:val="26"/>
          <w:szCs w:val="26"/>
          <w:lang w:eastAsia="ru-RU"/>
        </w:rPr>
        <w:lastRenderedPageBreak/>
        <w:t>концертах, спектаклях.</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094D66" w:rsidRPr="0040134B" w:rsidRDefault="00CB53DE" w:rsidP="00094D66">
      <w:pPr>
        <w:widowControl w:val="0"/>
        <w:suppressAutoHyphens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3.8. Р</w:t>
      </w:r>
      <w:r w:rsidR="00094D66" w:rsidRPr="0040134B">
        <w:rPr>
          <w:rFonts w:ascii="Times New Roman" w:eastAsiaTheme="minorEastAsia" w:hAnsi="Times New Roman" w:cs="Times New Roman"/>
          <w:b/>
          <w:bCs/>
          <w:color w:val="auto"/>
          <w:kern w:val="0"/>
          <w:sz w:val="26"/>
          <w:szCs w:val="26"/>
          <w:lang w:eastAsia="ru-RU"/>
        </w:rPr>
        <w:t>абочая программа по учебному предмету "Изобразительная деятельность" предметной области "Искусство" включает пояснительную записку, содержание обучения, планируемые результаты освоения программы по предмету.</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094D66" w:rsidRPr="0040134B" w:rsidRDefault="00094D66" w:rsidP="00094D66">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Пояснительная записка.</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w:t>
      </w:r>
      <w:proofErr w:type="spellStart"/>
      <w:r w:rsidRPr="0040134B">
        <w:rPr>
          <w:rFonts w:ascii="Times New Roman" w:eastAsiaTheme="minorEastAsia" w:hAnsi="Times New Roman" w:cs="Times New Roman"/>
          <w:color w:val="auto"/>
          <w:kern w:val="0"/>
          <w:sz w:val="26"/>
          <w:szCs w:val="26"/>
          <w:lang w:eastAsia="ru-RU"/>
        </w:rPr>
        <w:t>художественнотворческих</w:t>
      </w:r>
      <w:proofErr w:type="spellEnd"/>
      <w:r w:rsidRPr="0040134B">
        <w:rPr>
          <w:rFonts w:ascii="Times New Roman" w:eastAsiaTheme="minorEastAsia" w:hAnsi="Times New Roman" w:cs="Times New Roman"/>
          <w:color w:val="auto"/>
          <w:kern w:val="0"/>
          <w:sz w:val="26"/>
          <w:szCs w:val="26"/>
          <w:lang w:eastAsia="ru-RU"/>
        </w:rPr>
        <w:t xml:space="preserve"> способностей.</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Программа по изобразительной деятельности включает три раздела: "Лепка", "Рисование", "Аппликация". </w:t>
      </w:r>
      <w:proofErr w:type="gramStart"/>
      <w:r w:rsidRPr="0040134B">
        <w:rPr>
          <w:rFonts w:ascii="Times New Roman" w:eastAsiaTheme="minorEastAsia" w:hAnsi="Times New Roman" w:cs="Times New Roman"/>
          <w:color w:val="auto"/>
          <w:kern w:val="0"/>
          <w:sz w:val="26"/>
          <w:szCs w:val="26"/>
          <w:lang w:eastAsia="ru-RU"/>
        </w:rPr>
        <w:t>Во время занятий изобразительной деятельностью необходимо вызывать у обучающегося положительную эмоциональную реакцию, поддерживать и стимулировать его творческие устремления, развивать самостоятельность.</w:t>
      </w:r>
      <w:proofErr w:type="gramEnd"/>
      <w:r w:rsidRPr="0040134B">
        <w:rPr>
          <w:rFonts w:ascii="Times New Roman" w:eastAsiaTheme="minorEastAsia" w:hAnsi="Times New Roman" w:cs="Times New Roman"/>
          <w:color w:val="auto"/>
          <w:kern w:val="0"/>
          <w:sz w:val="26"/>
          <w:szCs w:val="26"/>
          <w:lang w:eastAsia="ru-RU"/>
        </w:rPr>
        <w:t xml:space="preserve">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обучающегося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шило, коврики, фигурные перфораторы, стеки, индивидуальные доски, пластиковые подложки; натуральные объекты, изображения (картинки, фотографии, пиктограммы) готовых изделий и операций по их изготовлению; репродукции картин; изделия из глины;</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 xml:space="preserve">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обучающихся; магнитная и </w:t>
      </w:r>
      <w:proofErr w:type="spellStart"/>
      <w:r w:rsidRPr="0040134B">
        <w:rPr>
          <w:rFonts w:ascii="Times New Roman" w:eastAsiaTheme="minorEastAsia" w:hAnsi="Times New Roman" w:cs="Times New Roman"/>
          <w:color w:val="auto"/>
          <w:kern w:val="0"/>
          <w:sz w:val="26"/>
          <w:szCs w:val="26"/>
          <w:lang w:eastAsia="ru-RU"/>
        </w:rPr>
        <w:t>ковролиновая</w:t>
      </w:r>
      <w:proofErr w:type="spellEnd"/>
      <w:r w:rsidRPr="0040134B">
        <w:rPr>
          <w:rFonts w:ascii="Times New Roman" w:eastAsiaTheme="minorEastAsia" w:hAnsi="Times New Roman" w:cs="Times New Roman"/>
          <w:color w:val="auto"/>
          <w:kern w:val="0"/>
          <w:sz w:val="26"/>
          <w:szCs w:val="26"/>
          <w:lang w:eastAsia="ru-RU"/>
        </w:rPr>
        <w:t xml:space="preserve"> доски;</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 xml:space="preserve">расходные материалы для изобразительной деятельности: клей, бумага (цветная, папиросная, цветной ватман), карандаши (простые, цветные), мелки </w:t>
      </w:r>
      <w:r w:rsidRPr="0040134B">
        <w:rPr>
          <w:rFonts w:ascii="Times New Roman" w:eastAsiaTheme="minorEastAsia" w:hAnsi="Times New Roman" w:cs="Times New Roman"/>
          <w:color w:val="auto"/>
          <w:kern w:val="0"/>
          <w:sz w:val="26"/>
          <w:szCs w:val="26"/>
          <w:lang w:eastAsia="ru-RU"/>
        </w:rPr>
        <w:lastRenderedPageBreak/>
        <w:t>(пастель, восковые),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w:t>
      </w:r>
      <w:proofErr w:type="gramEnd"/>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Содержание учебного предмета "Изобразительная деятельность" представлено следующими разделами "Лепка", "Рисование", "Аппликация".</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"Лепка".</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Узнавание (различение) пластичных материалов: пластилин, тесто, глина. </w:t>
      </w:r>
      <w:proofErr w:type="gramStart"/>
      <w:r w:rsidRPr="0040134B">
        <w:rPr>
          <w:rFonts w:ascii="Times New Roman" w:eastAsiaTheme="minorEastAsia" w:hAnsi="Times New Roman" w:cs="Times New Roman"/>
          <w:color w:val="auto"/>
          <w:kern w:val="0"/>
          <w:sz w:val="26"/>
          <w:szCs w:val="26"/>
          <w:lang w:eastAsia="ru-RU"/>
        </w:rPr>
        <w:t>Узнавание (различение) инструментов и приспособлений для работы с пластичными материалами: стека, нож, скалка, валик, форма, подложка, штамп.</w:t>
      </w:r>
      <w:proofErr w:type="gramEnd"/>
      <w:r w:rsidRPr="0040134B">
        <w:rPr>
          <w:rFonts w:ascii="Times New Roman" w:eastAsiaTheme="minorEastAsia" w:hAnsi="Times New Roman" w:cs="Times New Roman"/>
          <w:color w:val="auto"/>
          <w:kern w:val="0"/>
          <w:sz w:val="26"/>
          <w:szCs w:val="26"/>
          <w:lang w:eastAsia="ru-RU"/>
        </w:rPr>
        <w:t xml:space="preserve">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w:t>
      </w:r>
      <w:proofErr w:type="spellStart"/>
      <w:r w:rsidRPr="0040134B">
        <w:rPr>
          <w:rFonts w:ascii="Times New Roman" w:eastAsiaTheme="minorEastAsia" w:hAnsi="Times New Roman" w:cs="Times New Roman"/>
          <w:color w:val="auto"/>
          <w:kern w:val="0"/>
          <w:sz w:val="26"/>
          <w:szCs w:val="26"/>
          <w:lang w:eastAsia="ru-RU"/>
        </w:rPr>
        <w:t>Отщипывание</w:t>
      </w:r>
      <w:proofErr w:type="spellEnd"/>
      <w:r w:rsidRPr="0040134B">
        <w:rPr>
          <w:rFonts w:ascii="Times New Roman" w:eastAsiaTheme="minorEastAsia" w:hAnsi="Times New Roman" w:cs="Times New Roman"/>
          <w:color w:val="auto"/>
          <w:kern w:val="0"/>
          <w:sz w:val="26"/>
          <w:szCs w:val="26"/>
          <w:lang w:eastAsia="ru-RU"/>
        </w:rPr>
        <w:t xml:space="preserve">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40134B">
        <w:rPr>
          <w:rFonts w:ascii="Times New Roman" w:eastAsiaTheme="minorEastAsia" w:hAnsi="Times New Roman" w:cs="Times New Roman"/>
          <w:color w:val="auto"/>
          <w:kern w:val="0"/>
          <w:sz w:val="26"/>
          <w:szCs w:val="26"/>
          <w:lang w:eastAsia="ru-RU"/>
        </w:rPr>
        <w:t>Защипывание</w:t>
      </w:r>
      <w:proofErr w:type="spellEnd"/>
      <w:r w:rsidRPr="0040134B">
        <w:rPr>
          <w:rFonts w:ascii="Times New Roman" w:eastAsiaTheme="minorEastAsia" w:hAnsi="Times New Roman" w:cs="Times New Roman"/>
          <w:color w:val="auto"/>
          <w:kern w:val="0"/>
          <w:sz w:val="26"/>
          <w:szCs w:val="26"/>
          <w:lang w:eastAsia="ru-RU"/>
        </w:rPr>
        <w:t xml:space="preserve"> краев детали. Соединение деталей изделия прижатием (</w:t>
      </w:r>
      <w:proofErr w:type="spellStart"/>
      <w:r w:rsidRPr="0040134B">
        <w:rPr>
          <w:rFonts w:ascii="Times New Roman" w:eastAsiaTheme="minorEastAsia" w:hAnsi="Times New Roman" w:cs="Times New Roman"/>
          <w:color w:val="auto"/>
          <w:kern w:val="0"/>
          <w:sz w:val="26"/>
          <w:szCs w:val="26"/>
          <w:lang w:eastAsia="ru-RU"/>
        </w:rPr>
        <w:t>примазыванием</w:t>
      </w:r>
      <w:proofErr w:type="spellEnd"/>
      <w:r w:rsidRPr="0040134B">
        <w:rPr>
          <w:rFonts w:ascii="Times New Roman" w:eastAsiaTheme="minorEastAsia" w:hAnsi="Times New Roman" w:cs="Times New Roman"/>
          <w:color w:val="auto"/>
          <w:kern w:val="0"/>
          <w:sz w:val="26"/>
          <w:szCs w:val="26"/>
          <w:lang w:eastAsia="ru-RU"/>
        </w:rPr>
        <w:t xml:space="preserve">, </w:t>
      </w:r>
      <w:proofErr w:type="spellStart"/>
      <w:r w:rsidRPr="0040134B">
        <w:rPr>
          <w:rFonts w:ascii="Times New Roman" w:eastAsiaTheme="minorEastAsia" w:hAnsi="Times New Roman" w:cs="Times New Roman"/>
          <w:color w:val="auto"/>
          <w:kern w:val="0"/>
          <w:sz w:val="26"/>
          <w:szCs w:val="26"/>
          <w:lang w:eastAsia="ru-RU"/>
        </w:rPr>
        <w:t>прищипыванием</w:t>
      </w:r>
      <w:proofErr w:type="spellEnd"/>
      <w:r w:rsidRPr="0040134B">
        <w:rPr>
          <w:rFonts w:ascii="Times New Roman" w:eastAsiaTheme="minorEastAsia" w:hAnsi="Times New Roman" w:cs="Times New Roman"/>
          <w:color w:val="auto"/>
          <w:kern w:val="0"/>
          <w:sz w:val="26"/>
          <w:szCs w:val="26"/>
          <w:lang w:eastAsia="ru-RU"/>
        </w:rPr>
        <w:t>). Лепка предмета из одной (нескольких) частей.</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Выполнение тиснения (пальцем, штампом, тканью).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объединенных сюжетом.</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"Аппликация".</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Узнавание (различение) разных видов бумаги: цветная бумага, картон, фольга, салфетка. </w:t>
      </w:r>
      <w:proofErr w:type="gramStart"/>
      <w:r w:rsidRPr="0040134B">
        <w:rPr>
          <w:rFonts w:ascii="Times New Roman" w:eastAsiaTheme="minorEastAsia" w:hAnsi="Times New Roman" w:cs="Times New Roman"/>
          <w:color w:val="auto"/>
          <w:kern w:val="0"/>
          <w:sz w:val="26"/>
          <w:szCs w:val="26"/>
          <w:lang w:eastAsia="ru-RU"/>
        </w:rPr>
        <w:t>Узнавание (различение) инструментов и приспособлений, используемых для изготовления аппликации: ножницы, шило, войлок, трафарет, дырокол.</w:t>
      </w:r>
      <w:proofErr w:type="gramEnd"/>
      <w:r w:rsidRPr="0040134B">
        <w:rPr>
          <w:rFonts w:ascii="Times New Roman" w:eastAsiaTheme="minorEastAsia" w:hAnsi="Times New Roman" w:cs="Times New Roman"/>
          <w:color w:val="auto"/>
          <w:kern w:val="0"/>
          <w:sz w:val="26"/>
          <w:szCs w:val="26"/>
          <w:lang w:eastAsia="ru-RU"/>
        </w:rPr>
        <w:t xml:space="preserve"> </w:t>
      </w:r>
      <w:proofErr w:type="spellStart"/>
      <w:r w:rsidRPr="0040134B">
        <w:rPr>
          <w:rFonts w:ascii="Times New Roman" w:eastAsiaTheme="minorEastAsia" w:hAnsi="Times New Roman" w:cs="Times New Roman"/>
          <w:color w:val="auto"/>
          <w:kern w:val="0"/>
          <w:sz w:val="26"/>
          <w:szCs w:val="26"/>
          <w:lang w:eastAsia="ru-RU"/>
        </w:rPr>
        <w:t>Сминание</w:t>
      </w:r>
      <w:proofErr w:type="spellEnd"/>
      <w:r w:rsidRPr="0040134B">
        <w:rPr>
          <w:rFonts w:ascii="Times New Roman" w:eastAsiaTheme="minorEastAsia" w:hAnsi="Times New Roman" w:cs="Times New Roman"/>
          <w:color w:val="auto"/>
          <w:kern w:val="0"/>
          <w:sz w:val="26"/>
          <w:szCs w:val="26"/>
          <w:lang w:eastAsia="ru-RU"/>
        </w:rPr>
        <w:t xml:space="preserve">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"Рисование".</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 xml:space="preserve">Узнавание (различение) материалов и инструментов, используемых для </w:t>
      </w:r>
      <w:r w:rsidRPr="0040134B">
        <w:rPr>
          <w:rFonts w:ascii="Times New Roman" w:eastAsiaTheme="minorEastAsia" w:hAnsi="Times New Roman" w:cs="Times New Roman"/>
          <w:color w:val="auto"/>
          <w:kern w:val="0"/>
          <w:sz w:val="26"/>
          <w:szCs w:val="26"/>
          <w:lang w:eastAsia="ru-RU"/>
        </w:rPr>
        <w:lastRenderedPageBreak/>
        <w:t>рисования: краски, мелки, карандаши, фломастеры, палитра, мольберт, кисти, емкость для воды.</w:t>
      </w:r>
      <w:proofErr w:type="gramEnd"/>
      <w:r w:rsidRPr="0040134B">
        <w:rPr>
          <w:rFonts w:ascii="Times New Roman" w:eastAsiaTheme="minorEastAsia" w:hAnsi="Times New Roman" w:cs="Times New Roman"/>
          <w:color w:val="auto"/>
          <w:kern w:val="0"/>
          <w:sz w:val="26"/>
          <w:szCs w:val="26"/>
          <w:lang w:eastAsia="ru-RU"/>
        </w:rPr>
        <w:t xml:space="preserve">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Освоение приемов рисования кистью: прием касания, прием </w:t>
      </w:r>
      <w:proofErr w:type="spellStart"/>
      <w:r w:rsidRPr="0040134B">
        <w:rPr>
          <w:rFonts w:ascii="Times New Roman" w:eastAsiaTheme="minorEastAsia" w:hAnsi="Times New Roman" w:cs="Times New Roman"/>
          <w:color w:val="auto"/>
          <w:kern w:val="0"/>
          <w:sz w:val="26"/>
          <w:szCs w:val="26"/>
          <w:lang w:eastAsia="ru-RU"/>
        </w:rPr>
        <w:t>примакивания</w:t>
      </w:r>
      <w:proofErr w:type="spellEnd"/>
      <w:r w:rsidRPr="0040134B">
        <w:rPr>
          <w:rFonts w:ascii="Times New Roman" w:eastAsiaTheme="minorEastAsia" w:hAnsi="Times New Roman" w:cs="Times New Roman"/>
          <w:color w:val="auto"/>
          <w:kern w:val="0"/>
          <w:sz w:val="26"/>
          <w:szCs w:val="26"/>
          <w:lang w:eastAsia="ru-RU"/>
        </w:rPr>
        <w:t>, прием наращивания массы. Выбор цвета для рисования. Получение цвета краски путем смешивания красок других цветов.</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Pr="0040134B">
        <w:rPr>
          <w:rFonts w:ascii="Times New Roman" w:eastAsiaTheme="minorEastAsia" w:hAnsi="Times New Roman" w:cs="Times New Roman"/>
          <w:color w:val="auto"/>
          <w:kern w:val="0"/>
          <w:sz w:val="26"/>
          <w:szCs w:val="26"/>
          <w:lang w:eastAsia="ru-RU"/>
        </w:rPr>
        <w:t>Дорисовывание</w:t>
      </w:r>
      <w:proofErr w:type="spellEnd"/>
      <w:r w:rsidRPr="0040134B">
        <w:rPr>
          <w:rFonts w:ascii="Times New Roman" w:eastAsiaTheme="minorEastAsia" w:hAnsi="Times New Roman" w:cs="Times New Roman"/>
          <w:color w:val="auto"/>
          <w:kern w:val="0"/>
          <w:sz w:val="26"/>
          <w:szCs w:val="26"/>
          <w:lang w:eastAsia="ru-RU"/>
        </w:rP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w:t>
      </w:r>
      <w:proofErr w:type="gramStart"/>
      <w:r w:rsidRPr="0040134B">
        <w:rPr>
          <w:rFonts w:ascii="Times New Roman" w:eastAsiaTheme="minorEastAsia" w:hAnsi="Times New Roman" w:cs="Times New Roman"/>
          <w:color w:val="auto"/>
          <w:kern w:val="0"/>
          <w:sz w:val="26"/>
          <w:szCs w:val="26"/>
          <w:lang w:eastAsia="ru-RU"/>
        </w:rPr>
        <w:t>сырому</w:t>
      </w:r>
      <w:proofErr w:type="gramEnd"/>
      <w:r w:rsidRPr="0040134B">
        <w:rPr>
          <w:rFonts w:ascii="Times New Roman" w:eastAsiaTheme="minorEastAsia" w:hAnsi="Times New Roman" w:cs="Times New Roman"/>
          <w:color w:val="auto"/>
          <w:kern w:val="0"/>
          <w:sz w:val="26"/>
          <w:szCs w:val="26"/>
          <w:lang w:eastAsia="ru-RU"/>
        </w:rPr>
        <w:t xml:space="preserve">", рисования с солью, рисования шариками, </w:t>
      </w:r>
      <w:proofErr w:type="spellStart"/>
      <w:r w:rsidRPr="0040134B">
        <w:rPr>
          <w:rFonts w:ascii="Times New Roman" w:eastAsiaTheme="minorEastAsia" w:hAnsi="Times New Roman" w:cs="Times New Roman"/>
          <w:color w:val="auto"/>
          <w:kern w:val="0"/>
          <w:sz w:val="26"/>
          <w:szCs w:val="26"/>
          <w:lang w:eastAsia="ru-RU"/>
        </w:rPr>
        <w:t>граттаж</w:t>
      </w:r>
      <w:proofErr w:type="spellEnd"/>
      <w:r w:rsidRPr="0040134B">
        <w:rPr>
          <w:rFonts w:ascii="Times New Roman" w:eastAsiaTheme="minorEastAsia" w:hAnsi="Times New Roman" w:cs="Times New Roman"/>
          <w:color w:val="auto"/>
          <w:kern w:val="0"/>
          <w:sz w:val="26"/>
          <w:szCs w:val="26"/>
          <w:lang w:eastAsia="ru-RU"/>
        </w:rPr>
        <w:t>, "под батик".</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094D66" w:rsidRPr="0040134B" w:rsidRDefault="00094D66" w:rsidP="00094D66">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Предметные результаты освоения учебного предмета "Изобразительная деятельность".</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интерес к доступным видам изобразительной деятельности;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использовать инструменты и материалы в процессе доступной изобразительной деятельности (лепка, рисование, аппликация);</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использовать различные изобразительные технологии в процессе рисования, лепки, аппликации.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2) Способность к самостоятельной изобразительной деятельности: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положительные эмоциональные реакции (удовольствие, радость) в процессе изобразительной деятельности;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стремление к собственной творческой деятельности и умение демонстрировать результаты работы;</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выражать свое отношение к результатам собственной и чужой творческой деятельности.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3) Готовность к участию в совместных мероприятиях:</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готовность к взаимодействию в творческой деятельности совместно со сверстниками, взрослыми;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lastRenderedPageBreak/>
        <w:t>умение использовать полученные навыки для изготовления творческих работ, для участия в выставках, конкурсах рисунков, поделок.</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094D66" w:rsidRPr="0040134B" w:rsidRDefault="00CB53DE" w:rsidP="00094D66">
      <w:pPr>
        <w:widowControl w:val="0"/>
        <w:suppressAutoHyphens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3.9. Р</w:t>
      </w:r>
      <w:r w:rsidR="00094D66" w:rsidRPr="0040134B">
        <w:rPr>
          <w:rFonts w:ascii="Times New Roman" w:eastAsiaTheme="minorEastAsia" w:hAnsi="Times New Roman" w:cs="Times New Roman"/>
          <w:b/>
          <w:bCs/>
          <w:color w:val="auto"/>
          <w:kern w:val="0"/>
          <w:sz w:val="26"/>
          <w:szCs w:val="26"/>
          <w:lang w:eastAsia="ru-RU"/>
        </w:rPr>
        <w:t>абочая программа по учебному предмету "Адаптивная физическая культура" предметной области "Физическая культура" включает пояснительную записку, содержание обучения, планируемые результаты освоения программы по предмету.</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094D66" w:rsidRPr="0040134B" w:rsidRDefault="00094D66" w:rsidP="00094D66">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Пояснительная записка.</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обучающихся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обучающихся, профилактика болезней и возникновения вторичных заболеваний.</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w:t>
      </w:r>
      <w:proofErr w:type="gramStart"/>
      <w:r w:rsidRPr="0040134B">
        <w:rPr>
          <w:rFonts w:ascii="Times New Roman" w:eastAsiaTheme="minorEastAsia" w:hAnsi="Times New Roman" w:cs="Times New Roman"/>
          <w:color w:val="auto"/>
          <w:kern w:val="0"/>
          <w:sz w:val="26"/>
          <w:szCs w:val="26"/>
          <w:lang w:eastAsia="ru-RU"/>
        </w:rPr>
        <w:t>обучающиеся</w:t>
      </w:r>
      <w:proofErr w:type="gramEnd"/>
      <w:r w:rsidRPr="0040134B">
        <w:rPr>
          <w:rFonts w:ascii="Times New Roman" w:eastAsiaTheme="minorEastAsia" w:hAnsi="Times New Roman" w:cs="Times New Roman"/>
          <w:color w:val="auto"/>
          <w:kern w:val="0"/>
          <w:sz w:val="26"/>
          <w:szCs w:val="26"/>
          <w:lang w:eastAsia="ru-RU"/>
        </w:rPr>
        <w:t xml:space="preserve">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proofErr w:type="spellStart"/>
      <w:r w:rsidRPr="0040134B">
        <w:rPr>
          <w:rFonts w:ascii="Times New Roman" w:eastAsiaTheme="minorEastAsia" w:hAnsi="Times New Roman" w:cs="Times New Roman"/>
          <w:color w:val="auto"/>
          <w:kern w:val="0"/>
          <w:sz w:val="26"/>
          <w:szCs w:val="26"/>
          <w:lang w:eastAsia="ru-RU"/>
        </w:rPr>
        <w:t>общеразвивающие</w:t>
      </w:r>
      <w:proofErr w:type="spellEnd"/>
      <w:r w:rsidRPr="0040134B">
        <w:rPr>
          <w:rFonts w:ascii="Times New Roman" w:eastAsiaTheme="minorEastAsia" w:hAnsi="Times New Roman" w:cs="Times New Roman"/>
          <w:color w:val="auto"/>
          <w:kern w:val="0"/>
          <w:sz w:val="26"/>
          <w:szCs w:val="26"/>
          <w:lang w:eastAsia="ru-RU"/>
        </w:rPr>
        <w:t xml:space="preserve"> и корригирующие упражнения. Программный материал раздела "Туризм" предусматривает овладение различными туристическими навыками.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В учебном плане предмет представлен с 1 по 13 год обучения.</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велосипеды (с ортопедическими средствами), инвентарь для подвижных и спортивных игр.</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Материально- 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proofErr w:type="gramEnd"/>
      <w:r w:rsidRPr="0040134B">
        <w:rPr>
          <w:rFonts w:ascii="Times New Roman" w:eastAsiaTheme="minorEastAsia" w:hAnsi="Times New Roman" w:cs="Times New Roman"/>
          <w:color w:val="auto"/>
          <w:kern w:val="0"/>
          <w:sz w:val="26"/>
          <w:szCs w:val="26"/>
          <w:lang w:eastAsia="ru-RU"/>
        </w:rPr>
        <w:t xml:space="preserve">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w:t>
      </w:r>
      <w:proofErr w:type="gramStart"/>
      <w:r w:rsidRPr="0040134B">
        <w:rPr>
          <w:rFonts w:ascii="Times New Roman" w:eastAsiaTheme="minorEastAsia" w:hAnsi="Times New Roman" w:cs="Times New Roman"/>
          <w:color w:val="auto"/>
          <w:kern w:val="0"/>
          <w:sz w:val="26"/>
          <w:szCs w:val="26"/>
          <w:lang w:eastAsia="ru-RU"/>
        </w:rPr>
        <w:t>х-</w:t>
      </w:r>
      <w:proofErr w:type="gramEnd"/>
      <w:r w:rsidRPr="0040134B">
        <w:rPr>
          <w:rFonts w:ascii="Times New Roman" w:eastAsiaTheme="minorEastAsia" w:hAnsi="Times New Roman" w:cs="Times New Roman"/>
          <w:color w:val="auto"/>
          <w:kern w:val="0"/>
          <w:sz w:val="26"/>
          <w:szCs w:val="26"/>
          <w:lang w:eastAsia="ru-RU"/>
        </w:rPr>
        <w:t xml:space="preserve"> и 3-х- колесные </w:t>
      </w:r>
      <w:r w:rsidRPr="0040134B">
        <w:rPr>
          <w:rFonts w:ascii="Times New Roman" w:eastAsiaTheme="minorEastAsia" w:hAnsi="Times New Roman" w:cs="Times New Roman"/>
          <w:color w:val="auto"/>
          <w:kern w:val="0"/>
          <w:sz w:val="26"/>
          <w:szCs w:val="26"/>
          <w:lang w:eastAsia="ru-RU"/>
        </w:rPr>
        <w:lastRenderedPageBreak/>
        <w:t xml:space="preserve">велосипеды, самокаты, рюкзаки, туристические коврики, палатки, спальные мешки, наборы походной посуды, кольца; </w:t>
      </w:r>
      <w:proofErr w:type="gramStart"/>
      <w:r w:rsidRPr="0040134B">
        <w:rPr>
          <w:rFonts w:ascii="Times New Roman" w:eastAsiaTheme="minorEastAsia" w:hAnsi="Times New Roman" w:cs="Times New Roman"/>
          <w:color w:val="auto"/>
          <w:kern w:val="0"/>
          <w:sz w:val="26"/>
          <w:szCs w:val="26"/>
          <w:lang w:eastAsia="ru-RU"/>
        </w:rPr>
        <w:t>технические средства реабилитации: кресла-коляски комнатные и прогулочные, опор для стояния (</w:t>
      </w:r>
      <w:proofErr w:type="spellStart"/>
      <w:r w:rsidRPr="0040134B">
        <w:rPr>
          <w:rFonts w:ascii="Times New Roman" w:eastAsiaTheme="minorEastAsia" w:hAnsi="Times New Roman" w:cs="Times New Roman"/>
          <w:color w:val="auto"/>
          <w:kern w:val="0"/>
          <w:sz w:val="26"/>
          <w:szCs w:val="26"/>
          <w:lang w:eastAsia="ru-RU"/>
        </w:rPr>
        <w:t>вертикализаторы</w:t>
      </w:r>
      <w:proofErr w:type="spellEnd"/>
      <w:r w:rsidRPr="0040134B">
        <w:rPr>
          <w:rFonts w:ascii="Times New Roman" w:eastAsiaTheme="minorEastAsia" w:hAnsi="Times New Roman" w:cs="Times New Roman"/>
          <w:color w:val="auto"/>
          <w:kern w:val="0"/>
          <w:sz w:val="26"/>
          <w:szCs w:val="26"/>
          <w:lang w:eastAsia="ru-RU"/>
        </w:rPr>
        <w:t>, ходунки), опоры для ползания, тренажеры,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roofErr w:type="gramEnd"/>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Содержание учебного предмета "Адаптивная физическая культура" представлено следующими разделами: "Плавание", "Коррекционные подвижные игры", "Велосипедная подготовка", "Лыжная подготовка", "Физическая подготовка", "Туризм".</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"Плавание".</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w:t>
      </w:r>
      <w:proofErr w:type="gramStart"/>
      <w:r w:rsidRPr="0040134B">
        <w:rPr>
          <w:rFonts w:ascii="Times New Roman" w:eastAsiaTheme="minorEastAsia" w:hAnsi="Times New Roman" w:cs="Times New Roman"/>
          <w:color w:val="auto"/>
          <w:kern w:val="0"/>
          <w:sz w:val="26"/>
          <w:szCs w:val="26"/>
          <w:lang w:eastAsia="ru-RU"/>
        </w:rPr>
        <w:t>границы</w:t>
      </w:r>
      <w:proofErr w:type="gramEnd"/>
      <w:r w:rsidRPr="0040134B">
        <w:rPr>
          <w:rFonts w:ascii="Times New Roman" w:eastAsiaTheme="minorEastAsia" w:hAnsi="Times New Roman" w:cs="Times New Roman"/>
          <w:color w:val="auto"/>
          <w:kern w:val="0"/>
          <w:sz w:val="26"/>
          <w:szCs w:val="26"/>
          <w:lang w:eastAsia="ru-RU"/>
        </w:rPr>
        <w:t xml:space="preserve"> обозначенной для плавания территории, нельзя спрыгивать с бортика бассейна.</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"Коррекционные подвижные игры".</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w:t>
      </w:r>
      <w:proofErr w:type="gramStart"/>
      <w:r w:rsidRPr="0040134B">
        <w:rPr>
          <w:rFonts w:ascii="Times New Roman" w:eastAsiaTheme="minorEastAsia" w:hAnsi="Times New Roman" w:cs="Times New Roman"/>
          <w:color w:val="auto"/>
          <w:kern w:val="0"/>
          <w:sz w:val="26"/>
          <w:szCs w:val="26"/>
          <w:lang w:eastAsia="ru-RU"/>
        </w:rPr>
        <w:t>прямой</w:t>
      </w:r>
      <w:proofErr w:type="gramEnd"/>
      <w:r w:rsidRPr="0040134B">
        <w:rPr>
          <w:rFonts w:ascii="Times New Roman" w:eastAsiaTheme="minorEastAsia" w:hAnsi="Times New Roman" w:cs="Times New Roman"/>
          <w:color w:val="auto"/>
          <w:kern w:val="0"/>
          <w:sz w:val="26"/>
          <w:szCs w:val="26"/>
          <w:lang w:eastAsia="ru-RU"/>
        </w:rPr>
        <w:t xml:space="preserve">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40134B">
        <w:rPr>
          <w:rFonts w:ascii="Times New Roman" w:eastAsiaTheme="minorEastAsia" w:hAnsi="Times New Roman" w:cs="Times New Roman"/>
          <w:color w:val="auto"/>
          <w:kern w:val="0"/>
          <w:sz w:val="26"/>
          <w:szCs w:val="26"/>
          <w:lang w:eastAsia="ru-RU"/>
        </w:rPr>
        <w:t>пролезание</w:t>
      </w:r>
      <w:proofErr w:type="spellEnd"/>
      <w:r w:rsidRPr="0040134B">
        <w:rPr>
          <w:rFonts w:ascii="Times New Roman" w:eastAsiaTheme="minorEastAsia" w:hAnsi="Times New Roman" w:cs="Times New Roman"/>
          <w:color w:val="auto"/>
          <w:kern w:val="0"/>
          <w:sz w:val="26"/>
          <w:szCs w:val="26"/>
          <w:lang w:eastAsia="ru-RU"/>
        </w:rPr>
        <w:t xml:space="preserve"> по 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"Велосипедная подготовка".</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 xml:space="preserve">Узнавание (различение) составных частей трехколесного велосипеда: руль, </w:t>
      </w:r>
      <w:r w:rsidRPr="0040134B">
        <w:rPr>
          <w:rFonts w:ascii="Times New Roman" w:eastAsiaTheme="minorEastAsia" w:hAnsi="Times New Roman" w:cs="Times New Roman"/>
          <w:color w:val="auto"/>
          <w:kern w:val="0"/>
          <w:sz w:val="26"/>
          <w:szCs w:val="26"/>
          <w:lang w:eastAsia="ru-RU"/>
        </w:rPr>
        <w:lastRenderedPageBreak/>
        <w:t>колесо, педали, седло, рама, цепь.</w:t>
      </w:r>
      <w:proofErr w:type="gramEnd"/>
      <w:r w:rsidRPr="0040134B">
        <w:rPr>
          <w:rFonts w:ascii="Times New Roman" w:eastAsiaTheme="minorEastAsia" w:hAnsi="Times New Roman" w:cs="Times New Roman"/>
          <w:color w:val="auto"/>
          <w:kern w:val="0"/>
          <w:sz w:val="26"/>
          <w:szCs w:val="26"/>
          <w:lang w:eastAsia="ru-RU"/>
        </w:rPr>
        <w:t xml:space="preserve">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w:t>
      </w:r>
      <w:proofErr w:type="gramStart"/>
      <w:r w:rsidRPr="0040134B">
        <w:rPr>
          <w:rFonts w:ascii="Times New Roman" w:eastAsiaTheme="minorEastAsia" w:hAnsi="Times New Roman" w:cs="Times New Roman"/>
          <w:color w:val="auto"/>
          <w:kern w:val="0"/>
          <w:sz w:val="26"/>
          <w:szCs w:val="26"/>
          <w:lang w:eastAsia="ru-RU"/>
        </w:rPr>
        <w:t>прямой</w:t>
      </w:r>
      <w:proofErr w:type="gramEnd"/>
      <w:r w:rsidRPr="0040134B">
        <w:rPr>
          <w:rFonts w:ascii="Times New Roman" w:eastAsiaTheme="minorEastAsia" w:hAnsi="Times New Roman" w:cs="Times New Roman"/>
          <w:color w:val="auto"/>
          <w:kern w:val="0"/>
          <w:sz w:val="26"/>
          <w:szCs w:val="26"/>
          <w:lang w:eastAsia="ru-RU"/>
        </w:rPr>
        <w:t xml:space="preserve"> и с поворотом. Посадка на двухколесный велосипед. Начало движения, сидя на двухколесном велосипеде. Езда на двухколесном велосипеде по </w:t>
      </w:r>
      <w:proofErr w:type="gramStart"/>
      <w:r w:rsidRPr="0040134B">
        <w:rPr>
          <w:rFonts w:ascii="Times New Roman" w:eastAsiaTheme="minorEastAsia" w:hAnsi="Times New Roman" w:cs="Times New Roman"/>
          <w:color w:val="auto"/>
          <w:kern w:val="0"/>
          <w:sz w:val="26"/>
          <w:szCs w:val="26"/>
          <w:lang w:eastAsia="ru-RU"/>
        </w:rPr>
        <w:t>прямой</w:t>
      </w:r>
      <w:proofErr w:type="gramEnd"/>
      <w:r w:rsidRPr="0040134B">
        <w:rPr>
          <w:rFonts w:ascii="Times New Roman" w:eastAsiaTheme="minorEastAsia" w:hAnsi="Times New Roman" w:cs="Times New Roman"/>
          <w:color w:val="auto"/>
          <w:kern w:val="0"/>
          <w:sz w:val="26"/>
          <w:szCs w:val="26"/>
          <w:lang w:eastAsia="ru-RU"/>
        </w:rPr>
        <w:t xml:space="preserve">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"Лыжная подготовка".</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rsidRPr="0040134B">
        <w:rPr>
          <w:rFonts w:ascii="Times New Roman" w:eastAsiaTheme="minorEastAsia" w:hAnsi="Times New Roman" w:cs="Times New Roman"/>
          <w:color w:val="auto"/>
          <w:kern w:val="0"/>
          <w:sz w:val="26"/>
          <w:szCs w:val="26"/>
          <w:lang w:eastAsia="ru-RU"/>
        </w:rPr>
        <w:t>двухшажного</w:t>
      </w:r>
      <w:proofErr w:type="spellEnd"/>
      <w:r w:rsidRPr="0040134B">
        <w:rPr>
          <w:rFonts w:ascii="Times New Roman" w:eastAsiaTheme="minorEastAsia" w:hAnsi="Times New Roman" w:cs="Times New Roman"/>
          <w:color w:val="auto"/>
          <w:kern w:val="0"/>
          <w:sz w:val="26"/>
          <w:szCs w:val="26"/>
          <w:lang w:eastAsia="ru-RU"/>
        </w:rPr>
        <w:t xml:space="preserve"> хода. Выполнение </w:t>
      </w:r>
      <w:proofErr w:type="spellStart"/>
      <w:r w:rsidRPr="0040134B">
        <w:rPr>
          <w:rFonts w:ascii="Times New Roman" w:eastAsiaTheme="minorEastAsia" w:hAnsi="Times New Roman" w:cs="Times New Roman"/>
          <w:color w:val="auto"/>
          <w:kern w:val="0"/>
          <w:sz w:val="26"/>
          <w:szCs w:val="26"/>
          <w:lang w:eastAsia="ru-RU"/>
        </w:rPr>
        <w:t>бесшажного</w:t>
      </w:r>
      <w:proofErr w:type="spellEnd"/>
      <w:r w:rsidRPr="0040134B">
        <w:rPr>
          <w:rFonts w:ascii="Times New Roman" w:eastAsiaTheme="minorEastAsia" w:hAnsi="Times New Roman" w:cs="Times New Roman"/>
          <w:color w:val="auto"/>
          <w:kern w:val="0"/>
          <w:sz w:val="26"/>
          <w:szCs w:val="26"/>
          <w:lang w:eastAsia="ru-RU"/>
        </w:rPr>
        <w:t xml:space="preserve"> хода. Преодоление подъемов ступающим шагом ("лесенкой", "</w:t>
      </w:r>
      <w:proofErr w:type="spellStart"/>
      <w:r w:rsidRPr="0040134B">
        <w:rPr>
          <w:rFonts w:ascii="Times New Roman" w:eastAsiaTheme="minorEastAsia" w:hAnsi="Times New Roman" w:cs="Times New Roman"/>
          <w:color w:val="auto"/>
          <w:kern w:val="0"/>
          <w:sz w:val="26"/>
          <w:szCs w:val="26"/>
          <w:lang w:eastAsia="ru-RU"/>
        </w:rPr>
        <w:t>полуелочкой</w:t>
      </w:r>
      <w:proofErr w:type="spellEnd"/>
      <w:r w:rsidRPr="0040134B">
        <w:rPr>
          <w:rFonts w:ascii="Times New Roman" w:eastAsiaTheme="minorEastAsia" w:hAnsi="Times New Roman" w:cs="Times New Roman"/>
          <w:color w:val="auto"/>
          <w:kern w:val="0"/>
          <w:sz w:val="26"/>
          <w:szCs w:val="26"/>
          <w:lang w:eastAsia="ru-RU"/>
        </w:rPr>
        <w:t>", "елочкой"). Выполнение торможения при спуске со склона нажимом палок ("</w:t>
      </w:r>
      <w:proofErr w:type="spellStart"/>
      <w:r w:rsidRPr="0040134B">
        <w:rPr>
          <w:rFonts w:ascii="Times New Roman" w:eastAsiaTheme="minorEastAsia" w:hAnsi="Times New Roman" w:cs="Times New Roman"/>
          <w:color w:val="auto"/>
          <w:kern w:val="0"/>
          <w:sz w:val="26"/>
          <w:szCs w:val="26"/>
          <w:lang w:eastAsia="ru-RU"/>
        </w:rPr>
        <w:t>полуплугом</w:t>
      </w:r>
      <w:proofErr w:type="spellEnd"/>
      <w:r w:rsidRPr="0040134B">
        <w:rPr>
          <w:rFonts w:ascii="Times New Roman" w:eastAsiaTheme="minorEastAsia" w:hAnsi="Times New Roman" w:cs="Times New Roman"/>
          <w:color w:val="auto"/>
          <w:kern w:val="0"/>
          <w:sz w:val="26"/>
          <w:szCs w:val="26"/>
          <w:lang w:eastAsia="ru-RU"/>
        </w:rPr>
        <w:t>", "плугом", падением).</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"Туризм".</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Узнавание (различение) предметов туристического инвентаря (рюкзак, спальный мешок, туристический коврик, палатка, котелок, тренога).</w:t>
      </w:r>
      <w:proofErr w:type="gramEnd"/>
      <w:r w:rsidRPr="0040134B">
        <w:rPr>
          <w:rFonts w:ascii="Times New Roman" w:eastAsiaTheme="minorEastAsia" w:hAnsi="Times New Roman" w:cs="Times New Roman"/>
          <w:color w:val="auto"/>
          <w:kern w:val="0"/>
          <w:sz w:val="26"/>
          <w:szCs w:val="26"/>
          <w:lang w:eastAsia="ru-RU"/>
        </w:rPr>
        <w:t xml:space="preserve">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w:t>
      </w:r>
      <w:proofErr w:type="gramStart"/>
      <w:r w:rsidRPr="0040134B">
        <w:rPr>
          <w:rFonts w:ascii="Times New Roman" w:eastAsiaTheme="minorEastAsia" w:hAnsi="Times New Roman" w:cs="Times New Roman"/>
          <w:color w:val="auto"/>
          <w:kern w:val="0"/>
          <w:sz w:val="26"/>
          <w:szCs w:val="26"/>
          <w:lang w:eastAsia="ru-RU"/>
        </w:rPr>
        <w:t>расположение</w:t>
      </w:r>
      <w:proofErr w:type="gramEnd"/>
      <w:r w:rsidRPr="0040134B">
        <w:rPr>
          <w:rFonts w:ascii="Times New Roman" w:eastAsiaTheme="minorEastAsia" w:hAnsi="Times New Roman" w:cs="Times New Roman"/>
          <w:color w:val="auto"/>
          <w:kern w:val="0"/>
          <w:sz w:val="26"/>
          <w:szCs w:val="26"/>
          <w:lang w:eastAsia="ru-RU"/>
        </w:rPr>
        <w:t xml:space="preserve">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roofErr w:type="gramStart"/>
      <w:r w:rsidRPr="0040134B">
        <w:rPr>
          <w:rFonts w:ascii="Times New Roman" w:eastAsiaTheme="minorEastAsia" w:hAnsi="Times New Roman" w:cs="Times New Roman"/>
          <w:color w:val="auto"/>
          <w:kern w:val="0"/>
          <w:sz w:val="26"/>
          <w:szCs w:val="26"/>
          <w:lang w:eastAsia="ru-RU"/>
        </w:rPr>
        <w:t xml:space="preserve">Узнавание (различение) составных частей палатки: днище, крыша, стены </w:t>
      </w:r>
      <w:r w:rsidRPr="0040134B">
        <w:rPr>
          <w:rFonts w:ascii="Times New Roman" w:eastAsiaTheme="minorEastAsia" w:hAnsi="Times New Roman" w:cs="Times New Roman"/>
          <w:color w:val="auto"/>
          <w:kern w:val="0"/>
          <w:sz w:val="26"/>
          <w:szCs w:val="26"/>
          <w:lang w:eastAsia="ru-RU"/>
        </w:rPr>
        <w:lastRenderedPageBreak/>
        <w:t>палатки, растяжки, стойка, колышки.</w:t>
      </w:r>
      <w:proofErr w:type="gramEnd"/>
      <w:r w:rsidRPr="0040134B">
        <w:rPr>
          <w:rFonts w:ascii="Times New Roman" w:eastAsiaTheme="minorEastAsia" w:hAnsi="Times New Roman" w:cs="Times New Roman"/>
          <w:color w:val="auto"/>
          <w:kern w:val="0"/>
          <w:sz w:val="26"/>
          <w:szCs w:val="26"/>
          <w:lang w:eastAsia="ru-RU"/>
        </w:rPr>
        <w:t xml:space="preserve">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взрослого, нельзя есть найденные в лесу грибы и ягоды без разрешения взрослого, нельзя бросать мусор в лесу, нельзя трогать лесных животных.</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Раздел "Физическая подготовка".</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Построения и перестроения.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spellStart"/>
      <w:r w:rsidRPr="0040134B">
        <w:rPr>
          <w:rFonts w:ascii="Times New Roman" w:eastAsiaTheme="minorEastAsia" w:hAnsi="Times New Roman" w:cs="Times New Roman"/>
          <w:color w:val="auto"/>
          <w:kern w:val="0"/>
          <w:sz w:val="26"/>
          <w:szCs w:val="26"/>
          <w:lang w:eastAsia="ru-RU"/>
        </w:rPr>
        <w:t>Общеразвивающие</w:t>
      </w:r>
      <w:proofErr w:type="spellEnd"/>
      <w:r w:rsidRPr="0040134B">
        <w:rPr>
          <w:rFonts w:ascii="Times New Roman" w:eastAsiaTheme="minorEastAsia" w:hAnsi="Times New Roman" w:cs="Times New Roman"/>
          <w:color w:val="auto"/>
          <w:kern w:val="0"/>
          <w:sz w:val="26"/>
          <w:szCs w:val="26"/>
          <w:lang w:eastAsia="ru-RU"/>
        </w:rPr>
        <w:t xml:space="preserve"> и корригирующие упражнения. </w:t>
      </w:r>
      <w:proofErr w:type="gramStart"/>
      <w:r w:rsidRPr="0040134B">
        <w:rPr>
          <w:rFonts w:ascii="Times New Roman" w:eastAsiaTheme="minorEastAsia" w:hAnsi="Times New Roman" w:cs="Times New Roman"/>
          <w:color w:val="auto"/>
          <w:kern w:val="0"/>
          <w:sz w:val="26"/>
          <w:szCs w:val="26"/>
          <w:lang w:eastAsia="ru-RU"/>
        </w:rPr>
        <w:t>Дыхательные упражнения: произвольный вдох (выдох) через рот (нос), произвольный вдох через нос (рот), выдох через рот (нос).</w:t>
      </w:r>
      <w:proofErr w:type="gramEnd"/>
      <w:r w:rsidRPr="0040134B">
        <w:rPr>
          <w:rFonts w:ascii="Times New Roman" w:eastAsiaTheme="minorEastAsia" w:hAnsi="Times New Roman" w:cs="Times New Roman"/>
          <w:color w:val="auto"/>
          <w:kern w:val="0"/>
          <w:sz w:val="26"/>
          <w:szCs w:val="26"/>
          <w:lang w:eastAsia="ru-RU"/>
        </w:rPr>
        <w:t xml:space="preserve">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w:t>
      </w:r>
      <w:proofErr w:type="gramStart"/>
      <w:r w:rsidRPr="0040134B">
        <w:rPr>
          <w:rFonts w:ascii="Times New Roman" w:eastAsiaTheme="minorEastAsia" w:hAnsi="Times New Roman" w:cs="Times New Roman"/>
          <w:color w:val="auto"/>
          <w:kern w:val="0"/>
          <w:sz w:val="26"/>
          <w:szCs w:val="26"/>
          <w:lang w:eastAsia="ru-RU"/>
        </w:rPr>
        <w:t>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w:t>
      </w:r>
      <w:proofErr w:type="gramEnd"/>
      <w:r w:rsidRPr="0040134B">
        <w:rPr>
          <w:rFonts w:ascii="Times New Roman" w:eastAsiaTheme="minorEastAsia" w:hAnsi="Times New Roman" w:cs="Times New Roman"/>
          <w:color w:val="auto"/>
          <w:kern w:val="0"/>
          <w:sz w:val="26"/>
          <w:szCs w:val="26"/>
          <w:lang w:eastAsia="ru-RU"/>
        </w:rPr>
        <w:t xml:space="preserve">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w:t>
      </w:r>
      <w:proofErr w:type="gramStart"/>
      <w:r w:rsidRPr="0040134B">
        <w:rPr>
          <w:rFonts w:ascii="Times New Roman" w:eastAsiaTheme="minorEastAsia" w:hAnsi="Times New Roman" w:cs="Times New Roman"/>
          <w:color w:val="auto"/>
          <w:kern w:val="0"/>
          <w:sz w:val="26"/>
          <w:szCs w:val="26"/>
          <w:lang w:eastAsia="ru-RU"/>
        </w:rPr>
        <w:t>Поочередные (одновременные) движения ногами: поднимание (отведение) прямых (согнутых) ног, круговые движения.</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Переход из положения "лежа" в положение "сидя" (из положения "сидя" в положение "лежа").</w:t>
      </w:r>
      <w:proofErr w:type="gramEnd"/>
      <w:r w:rsidRPr="0040134B">
        <w:rPr>
          <w:rFonts w:ascii="Times New Roman" w:eastAsiaTheme="minorEastAsia" w:hAnsi="Times New Roman" w:cs="Times New Roman"/>
          <w:color w:val="auto"/>
          <w:kern w:val="0"/>
          <w:sz w:val="26"/>
          <w:szCs w:val="26"/>
          <w:lang w:eastAsia="ru-RU"/>
        </w:rPr>
        <w:t xml:space="preserve"> Ходьба по доске, лежащей на полу. </w:t>
      </w:r>
      <w:proofErr w:type="gramStart"/>
      <w:r w:rsidRPr="0040134B">
        <w:rPr>
          <w:rFonts w:ascii="Times New Roman" w:eastAsiaTheme="minorEastAsia" w:hAnsi="Times New Roman" w:cs="Times New Roman"/>
          <w:color w:val="auto"/>
          <w:kern w:val="0"/>
          <w:sz w:val="26"/>
          <w:szCs w:val="26"/>
          <w:lang w:eastAsia="ru-RU"/>
        </w:rPr>
        <w:t>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roofErr w:type="gramEnd"/>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Прыжки на двух ногах (с одной ноги на другую). Стойка у вертикальной плоскости в правильной осанке. Движение руками и ногами, стоя у вертикальной </w:t>
      </w:r>
      <w:r w:rsidRPr="0040134B">
        <w:rPr>
          <w:rFonts w:ascii="Times New Roman" w:eastAsiaTheme="minorEastAsia" w:hAnsi="Times New Roman" w:cs="Times New Roman"/>
          <w:color w:val="auto"/>
          <w:kern w:val="0"/>
          <w:sz w:val="26"/>
          <w:szCs w:val="26"/>
          <w:lang w:eastAsia="ru-RU"/>
        </w:rPr>
        <w:lastRenderedPageBreak/>
        <w:t>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w:t>
      </w:r>
      <w:proofErr w:type="spellStart"/>
      <w:r w:rsidRPr="0040134B">
        <w:rPr>
          <w:rFonts w:ascii="Times New Roman" w:eastAsiaTheme="minorEastAsia" w:hAnsi="Times New Roman" w:cs="Times New Roman"/>
          <w:color w:val="auto"/>
          <w:kern w:val="0"/>
          <w:sz w:val="26"/>
          <w:szCs w:val="26"/>
          <w:lang w:eastAsia="ru-RU"/>
        </w:rPr>
        <w:t>полуприседе</w:t>
      </w:r>
      <w:proofErr w:type="spellEnd"/>
      <w:r w:rsidRPr="0040134B">
        <w:rPr>
          <w:rFonts w:ascii="Times New Roman" w:eastAsiaTheme="minorEastAsia" w:hAnsi="Times New Roman" w:cs="Times New Roman"/>
          <w:color w:val="auto"/>
          <w:kern w:val="0"/>
          <w:sz w:val="26"/>
          <w:szCs w:val="26"/>
          <w:lang w:eastAsia="ru-RU"/>
        </w:rPr>
        <w:t>,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Прыжки.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Ползание, </w:t>
      </w:r>
      <w:proofErr w:type="spellStart"/>
      <w:r w:rsidRPr="0040134B">
        <w:rPr>
          <w:rFonts w:ascii="Times New Roman" w:eastAsiaTheme="minorEastAsia" w:hAnsi="Times New Roman" w:cs="Times New Roman"/>
          <w:color w:val="auto"/>
          <w:kern w:val="0"/>
          <w:sz w:val="26"/>
          <w:szCs w:val="26"/>
          <w:lang w:eastAsia="ru-RU"/>
        </w:rPr>
        <w:t>подлезание</w:t>
      </w:r>
      <w:proofErr w:type="spellEnd"/>
      <w:r w:rsidRPr="0040134B">
        <w:rPr>
          <w:rFonts w:ascii="Times New Roman" w:eastAsiaTheme="minorEastAsia" w:hAnsi="Times New Roman" w:cs="Times New Roman"/>
          <w:color w:val="auto"/>
          <w:kern w:val="0"/>
          <w:sz w:val="26"/>
          <w:szCs w:val="26"/>
          <w:lang w:eastAsia="ru-RU"/>
        </w:rPr>
        <w:t xml:space="preserve">, лазание, </w:t>
      </w:r>
      <w:proofErr w:type="spellStart"/>
      <w:r w:rsidRPr="0040134B">
        <w:rPr>
          <w:rFonts w:ascii="Times New Roman" w:eastAsiaTheme="minorEastAsia" w:hAnsi="Times New Roman" w:cs="Times New Roman"/>
          <w:color w:val="auto"/>
          <w:kern w:val="0"/>
          <w:sz w:val="26"/>
          <w:szCs w:val="26"/>
          <w:lang w:eastAsia="ru-RU"/>
        </w:rPr>
        <w:t>перелезание</w:t>
      </w:r>
      <w:proofErr w:type="spellEnd"/>
      <w:r w:rsidRPr="0040134B">
        <w:rPr>
          <w:rFonts w:ascii="Times New Roman" w:eastAsiaTheme="minorEastAsia" w:hAnsi="Times New Roman" w:cs="Times New Roman"/>
          <w:color w:val="auto"/>
          <w:kern w:val="0"/>
          <w:sz w:val="26"/>
          <w:szCs w:val="26"/>
          <w:lang w:eastAsia="ru-RU"/>
        </w:rPr>
        <w:t xml:space="preserve">. Ползание на животе, на четвереньках. </w:t>
      </w:r>
      <w:proofErr w:type="spellStart"/>
      <w:r w:rsidRPr="0040134B">
        <w:rPr>
          <w:rFonts w:ascii="Times New Roman" w:eastAsiaTheme="minorEastAsia" w:hAnsi="Times New Roman" w:cs="Times New Roman"/>
          <w:color w:val="auto"/>
          <w:kern w:val="0"/>
          <w:sz w:val="26"/>
          <w:szCs w:val="26"/>
          <w:lang w:eastAsia="ru-RU"/>
        </w:rPr>
        <w:t>Подлезание</w:t>
      </w:r>
      <w:proofErr w:type="spellEnd"/>
      <w:r w:rsidRPr="0040134B">
        <w:rPr>
          <w:rFonts w:ascii="Times New Roman" w:eastAsiaTheme="minorEastAsia" w:hAnsi="Times New Roman" w:cs="Times New Roman"/>
          <w:color w:val="auto"/>
          <w:kern w:val="0"/>
          <w:sz w:val="26"/>
          <w:szCs w:val="26"/>
          <w:lang w:eastAsia="ru-RU"/>
        </w:rPr>
        <w:t xml:space="preserve">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w:t>
      </w:r>
      <w:proofErr w:type="spellStart"/>
      <w:r w:rsidRPr="0040134B">
        <w:rPr>
          <w:rFonts w:ascii="Times New Roman" w:eastAsiaTheme="minorEastAsia" w:hAnsi="Times New Roman" w:cs="Times New Roman"/>
          <w:color w:val="auto"/>
          <w:kern w:val="0"/>
          <w:sz w:val="26"/>
          <w:szCs w:val="26"/>
          <w:lang w:eastAsia="ru-RU"/>
        </w:rPr>
        <w:t>Перелезание</w:t>
      </w:r>
      <w:proofErr w:type="spellEnd"/>
      <w:r w:rsidRPr="0040134B">
        <w:rPr>
          <w:rFonts w:ascii="Times New Roman" w:eastAsiaTheme="minorEastAsia" w:hAnsi="Times New Roman" w:cs="Times New Roman"/>
          <w:color w:val="auto"/>
          <w:kern w:val="0"/>
          <w:sz w:val="26"/>
          <w:szCs w:val="26"/>
          <w:lang w:eastAsia="ru-RU"/>
        </w:rPr>
        <w:t xml:space="preserve"> через препятствия.</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Броски, ловля, метание, передача предметов и перенос груза. 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rsidR="00094D66" w:rsidRPr="0040134B" w:rsidRDefault="00094D66" w:rsidP="00094D66">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4"/>
          <w:szCs w:val="24"/>
          <w:lang w:eastAsia="ru-RU"/>
        </w:rPr>
      </w:pPr>
    </w:p>
    <w:p w:rsidR="00B25A22" w:rsidRPr="0040134B" w:rsidRDefault="00B25A22" w:rsidP="00B25A22">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Предметные результаты освоения учебного предмета "Адаптивная физическая культура".</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1) Восприятие собственного тела, осознание своих физических возможностей и ограничений:</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освоение доступных способов контроля над функциями собственного тела: сидеть, стоять, передвигаться (с использованием технических средств);</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освоение двигательных навыков, последовательности движений, развитие координационных способностей;</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совершенствование физических качеств: ловкости, силы, быстроты, выносливости;</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радоваться успехам: выше прыгнул, быстрее пробежал.</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2) Соотнесение самочувствия с настроением, собственной активностью, самостоятельностью и независимостью:</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определять свое самочувствие в связи с физической нагрузкой: усталость, болевые ощущения.</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3) Освоение доступных видов физкультурно-спортивной деятельности: езда на велосипеде, ходьба на лыжах, спортивные игры, туризм, плавание:</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интерес к определенным видам физкультурно-спортивной деятельности: езда </w:t>
      </w:r>
      <w:r w:rsidRPr="0040134B">
        <w:rPr>
          <w:rFonts w:ascii="Times New Roman" w:eastAsiaTheme="minorEastAsia" w:hAnsi="Times New Roman" w:cs="Times New Roman"/>
          <w:color w:val="auto"/>
          <w:kern w:val="0"/>
          <w:sz w:val="26"/>
          <w:szCs w:val="26"/>
          <w:lang w:eastAsia="ru-RU"/>
        </w:rPr>
        <w:lastRenderedPageBreak/>
        <w:t>на велосипеде, ходьба на лыжах, плавание, спортивные и подвижные игры, туризм, физическая подготовка;</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ездить на велосипеде, кататься на санках, ходить на лыжах, плавать, играть в подвижные игры.</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B25A22" w:rsidRPr="0040134B" w:rsidRDefault="00B25A22" w:rsidP="00104737">
      <w:pPr>
        <w:widowControl w:val="0"/>
        <w:suppressAutoHyphens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3.10. Рабочая программа по учебному предмету "</w:t>
      </w:r>
      <w:r w:rsidR="00104737" w:rsidRPr="0040134B">
        <w:rPr>
          <w:rFonts w:ascii="Times New Roman" w:eastAsiaTheme="minorEastAsia" w:hAnsi="Times New Roman" w:cs="Times New Roman"/>
          <w:b/>
          <w:bCs/>
          <w:color w:val="auto"/>
          <w:kern w:val="0"/>
          <w:sz w:val="26"/>
          <w:szCs w:val="26"/>
          <w:lang w:eastAsia="ru-RU"/>
        </w:rPr>
        <w:t>Т</w:t>
      </w:r>
      <w:r w:rsidRPr="0040134B">
        <w:rPr>
          <w:rFonts w:ascii="Times New Roman" w:eastAsiaTheme="minorEastAsia" w:hAnsi="Times New Roman" w:cs="Times New Roman"/>
          <w:b/>
          <w:bCs/>
          <w:color w:val="auto"/>
          <w:kern w:val="0"/>
          <w:sz w:val="26"/>
          <w:szCs w:val="26"/>
          <w:lang w:eastAsia="ru-RU"/>
        </w:rPr>
        <w:t>руд</w:t>
      </w:r>
      <w:r w:rsidR="00104737" w:rsidRPr="0040134B">
        <w:rPr>
          <w:rFonts w:ascii="Times New Roman" w:eastAsiaTheme="minorEastAsia" w:hAnsi="Times New Roman" w:cs="Times New Roman"/>
          <w:b/>
          <w:bCs/>
          <w:color w:val="auto"/>
          <w:kern w:val="0"/>
          <w:sz w:val="26"/>
          <w:szCs w:val="26"/>
          <w:lang w:eastAsia="ru-RU"/>
        </w:rPr>
        <w:t xml:space="preserve"> (технология)</w:t>
      </w:r>
      <w:r w:rsidRPr="0040134B">
        <w:rPr>
          <w:rFonts w:ascii="Times New Roman" w:eastAsiaTheme="minorEastAsia" w:hAnsi="Times New Roman" w:cs="Times New Roman"/>
          <w:b/>
          <w:bCs/>
          <w:color w:val="auto"/>
          <w:kern w:val="0"/>
          <w:sz w:val="26"/>
          <w:szCs w:val="26"/>
          <w:lang w:eastAsia="ru-RU"/>
        </w:rPr>
        <w:t>" предметной области "Технология" включает пояснительную записку, содержание обучения, планируемые результаты освоения программы по предмету.</w:t>
      </w:r>
    </w:p>
    <w:p w:rsidR="00B25A22" w:rsidRPr="0040134B" w:rsidRDefault="00B25A22" w:rsidP="0010473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104737" w:rsidRPr="0040134B" w:rsidRDefault="00104737" w:rsidP="00104737">
      <w:pPr>
        <w:pStyle w:val="ConsPlusNormal"/>
        <w:ind w:firstLine="539"/>
        <w:jc w:val="both"/>
        <w:rPr>
          <w:rFonts w:ascii="Times New Roman" w:hAnsi="Times New Roman" w:cs="Times New Roman"/>
          <w:sz w:val="26"/>
          <w:szCs w:val="26"/>
        </w:rPr>
      </w:pPr>
      <w:r w:rsidRPr="0040134B">
        <w:rPr>
          <w:rFonts w:ascii="Times New Roman" w:hAnsi="Times New Roman" w:cs="Times New Roman"/>
          <w:sz w:val="26"/>
          <w:szCs w:val="26"/>
        </w:rPr>
        <w:t>Федеральная рабочая программа по учебному предмету "Труд (технология)" предметной области "Технология" включает пояснительную записку, содержание обучения, планируемые результаты освоения программы по предмету.</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1. Пояснительная записка.</w:t>
      </w:r>
    </w:p>
    <w:p w:rsidR="00104737" w:rsidRPr="0040134B" w:rsidRDefault="00104737" w:rsidP="00104737">
      <w:pPr>
        <w:pStyle w:val="ConsPlusNormal"/>
        <w:ind w:firstLine="540"/>
        <w:jc w:val="both"/>
        <w:rPr>
          <w:rFonts w:ascii="Times New Roman" w:hAnsi="Times New Roman" w:cs="Times New Roman"/>
          <w:sz w:val="26"/>
          <w:szCs w:val="26"/>
        </w:rPr>
      </w:pPr>
      <w:proofErr w:type="gramStart"/>
      <w:r w:rsidRPr="0040134B">
        <w:rPr>
          <w:rFonts w:ascii="Times New Roman" w:hAnsi="Times New Roman" w:cs="Times New Roman"/>
          <w:sz w:val="26"/>
          <w:szCs w:val="26"/>
        </w:rPr>
        <w:t xml:space="preserve">Целью трудового обучения является подготовка обучающихся и подростков с умеренной, тяжелой, глубокой </w:t>
      </w:r>
      <w:r w:rsidR="00A61813" w:rsidRPr="0040134B">
        <w:rPr>
          <w:rFonts w:ascii="Times New Roman" w:hAnsi="Times New Roman" w:cs="Times New Roman"/>
          <w:sz w:val="26"/>
          <w:szCs w:val="26"/>
        </w:rPr>
        <w:t>нарушениями интеллекта</w:t>
      </w:r>
      <w:r w:rsidRPr="0040134B">
        <w:rPr>
          <w:rFonts w:ascii="Times New Roman" w:hAnsi="Times New Roman" w:cs="Times New Roman"/>
          <w:sz w:val="26"/>
          <w:szCs w:val="26"/>
        </w:rPr>
        <w:t>, с ТМНР к доступной трудовой деятельности.</w:t>
      </w:r>
      <w:proofErr w:type="gramEnd"/>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Воспитательные задачи: воспитание умения согласованно и продуктивно работать в группах, выполняя определенный этап работы для получения результата; формирование положительного отношения к результатам своего труда; воспитание уважительного отношения к людям труда и результатам их деятельности.</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 xml:space="preserve">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w:t>
      </w:r>
      <w:proofErr w:type="gramStart"/>
      <w:r w:rsidRPr="0040134B">
        <w:rPr>
          <w:rFonts w:ascii="Times New Roman" w:hAnsi="Times New Roman" w:cs="Times New Roman"/>
          <w:sz w:val="26"/>
          <w:szCs w:val="26"/>
        </w:rPr>
        <w:t>Обучающихся</w:t>
      </w:r>
      <w:proofErr w:type="gramEnd"/>
      <w:r w:rsidRPr="0040134B">
        <w:rPr>
          <w:rFonts w:ascii="Times New Roman" w:hAnsi="Times New Roman" w:cs="Times New Roman"/>
          <w:sz w:val="26"/>
          <w:szCs w:val="26"/>
        </w:rPr>
        <w:t xml:space="preserve">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 xml:space="preserve">Подросток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со своими представлениями. </w:t>
      </w:r>
      <w:proofErr w:type="gramStart"/>
      <w:r w:rsidRPr="0040134B">
        <w:rPr>
          <w:rFonts w:ascii="Times New Roman" w:hAnsi="Times New Roman" w:cs="Times New Roman"/>
          <w:sz w:val="26"/>
          <w:szCs w:val="26"/>
        </w:rPr>
        <w:t xml:space="preserve">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w:t>
      </w:r>
      <w:r w:rsidRPr="0040134B">
        <w:rPr>
          <w:rFonts w:ascii="Times New Roman" w:hAnsi="Times New Roman" w:cs="Times New Roman"/>
          <w:sz w:val="26"/>
          <w:szCs w:val="26"/>
        </w:rPr>
        <w:lastRenderedPageBreak/>
        <w:t>с требованиями, предъявляемые к качеству продукта и производить его в установленные сроки.</w:t>
      </w:r>
      <w:proofErr w:type="gramEnd"/>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Программа по труду представлена следующими разделами: "Батик", "Керамика", "Ткачество", "Деревообработка", "Полиграфия", "Растениеводство", "Швейное дело".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и материально-технического обеспечения организации. В учебном плане предмет представлен с 7 по 13 год обучения.</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Материально-техническое обеспечение образовательной области учебного предмета "Труд (технология)" включает:</w:t>
      </w:r>
    </w:p>
    <w:p w:rsidR="00104737" w:rsidRPr="0040134B" w:rsidRDefault="00104737" w:rsidP="00104737">
      <w:pPr>
        <w:pStyle w:val="ConsPlusNormal"/>
        <w:ind w:firstLine="540"/>
        <w:jc w:val="both"/>
        <w:rPr>
          <w:rFonts w:ascii="Times New Roman" w:hAnsi="Times New Roman" w:cs="Times New Roman"/>
          <w:sz w:val="26"/>
          <w:szCs w:val="26"/>
        </w:rPr>
      </w:pPr>
      <w:proofErr w:type="gramStart"/>
      <w:r w:rsidRPr="0040134B">
        <w:rPr>
          <w:rFonts w:ascii="Times New Roman" w:hAnsi="Times New Roman" w:cs="Times New Roman"/>
          <w:sz w:val="26"/>
          <w:szCs w:val="26"/>
        </w:rPr>
        <w:t>дидактический материал: комплекты демонстрационных и раздаточного материалов, таблицы по разделам и темам профильного труда, рабочие тетради; фотографии,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w:t>
      </w:r>
      <w:proofErr w:type="gramEnd"/>
    </w:p>
    <w:p w:rsidR="00104737" w:rsidRPr="0040134B" w:rsidRDefault="00104737" w:rsidP="00104737">
      <w:pPr>
        <w:pStyle w:val="ConsPlusNormal"/>
        <w:ind w:firstLine="540"/>
        <w:jc w:val="both"/>
        <w:rPr>
          <w:rFonts w:ascii="Times New Roman" w:hAnsi="Times New Roman" w:cs="Times New Roman"/>
          <w:sz w:val="26"/>
          <w:szCs w:val="26"/>
        </w:rPr>
      </w:pPr>
      <w:proofErr w:type="gramStart"/>
      <w:r w:rsidRPr="0040134B">
        <w:rPr>
          <w:rFonts w:ascii="Times New Roman" w:hAnsi="Times New Roman" w:cs="Times New Roman"/>
          <w:sz w:val="26"/>
          <w:szCs w:val="26"/>
        </w:rPr>
        <w:t>оборудование таких предметов как: швейное дело, деревообработка, керамика, ткачество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w:t>
      </w:r>
      <w:proofErr w:type="gramEnd"/>
      <w:r w:rsidRPr="0040134B">
        <w:rPr>
          <w:rFonts w:ascii="Times New Roman" w:hAnsi="Times New Roman" w:cs="Times New Roman"/>
          <w:sz w:val="26"/>
          <w:szCs w:val="26"/>
        </w:rPr>
        <w:t xml:space="preserve"> </w:t>
      </w:r>
      <w:proofErr w:type="gramStart"/>
      <w:r w:rsidRPr="0040134B">
        <w:rPr>
          <w:rFonts w:ascii="Times New Roman" w:hAnsi="Times New Roman" w:cs="Times New Roman"/>
          <w:sz w:val="26"/>
          <w:szCs w:val="26"/>
        </w:rPr>
        <w:t>расходные материалы для труда: клей, бумага, карандаши (простые, цветные), мелки (пастель, восковые),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w:t>
      </w:r>
      <w:proofErr w:type="gramEnd"/>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2. Содержание учебного предмета.</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2.1. Раздел "Батик".</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 xml:space="preserve">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 Раскрашивание внутри контура. Удаление воска с ткани. 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w:t>
      </w:r>
      <w:proofErr w:type="spellStart"/>
      <w:r w:rsidRPr="0040134B">
        <w:rPr>
          <w:rFonts w:ascii="Times New Roman" w:hAnsi="Times New Roman" w:cs="Times New Roman"/>
          <w:sz w:val="26"/>
          <w:szCs w:val="26"/>
        </w:rPr>
        <w:t>сминание</w:t>
      </w:r>
      <w:proofErr w:type="spellEnd"/>
      <w:r w:rsidRPr="0040134B">
        <w:rPr>
          <w:rFonts w:ascii="Times New Roman" w:hAnsi="Times New Roman" w:cs="Times New Roman"/>
          <w:sz w:val="26"/>
          <w:szCs w:val="26"/>
        </w:rPr>
        <w:t xml:space="preserve"> ткани, опускание ткани в краситель, полоскание и сушка ткани, глаженье изделия.</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lastRenderedPageBreak/>
        <w:t>2.2. Раздел "Керамика".</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Различение свой</w:t>
      </w:r>
      <w:proofErr w:type="gramStart"/>
      <w:r w:rsidRPr="0040134B">
        <w:rPr>
          <w:rFonts w:ascii="Times New Roman" w:hAnsi="Times New Roman" w:cs="Times New Roman"/>
          <w:sz w:val="26"/>
          <w:szCs w:val="26"/>
        </w:rPr>
        <w:t>ств гл</w:t>
      </w:r>
      <w:proofErr w:type="gramEnd"/>
      <w:r w:rsidRPr="0040134B">
        <w:rPr>
          <w:rFonts w:ascii="Times New Roman" w:hAnsi="Times New Roman" w:cs="Times New Roman"/>
          <w:sz w:val="26"/>
          <w:szCs w:val="26"/>
        </w:rPr>
        <w:t xml:space="preserve">ины. Подготовка рабочего места. Отрезание куска глины. </w:t>
      </w:r>
      <w:proofErr w:type="spellStart"/>
      <w:r w:rsidRPr="0040134B">
        <w:rPr>
          <w:rFonts w:ascii="Times New Roman" w:hAnsi="Times New Roman" w:cs="Times New Roman"/>
          <w:sz w:val="26"/>
          <w:szCs w:val="26"/>
        </w:rPr>
        <w:t>Отщипывание</w:t>
      </w:r>
      <w:proofErr w:type="spellEnd"/>
      <w:r w:rsidRPr="0040134B">
        <w:rPr>
          <w:rFonts w:ascii="Times New Roman" w:hAnsi="Times New Roman" w:cs="Times New Roman"/>
          <w:sz w:val="26"/>
          <w:szCs w:val="26"/>
        </w:rPr>
        <w:t xml:space="preserve"> кусочка глины. Разминание глины. Отбивание глины. Раскатывание глины скалкой. Вырезание формы по шаблону (шило, стека). Обработка краев изделия. Катание колбаски. Катание шарика. Набивка формы. Декоративная отделка изделия (нанесение рисунка, присоединение мелких деталей, придание фактуры). Проделывание отверстия в изделии. Покрытие изделия глазурью (краской) 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2.3. Раздел "Ткачество".</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 xml:space="preserve">Узнавание (различение) основных частей ткацкого станка и ткацкого оборудования. Подготовка рабочего места. Подготовка станка к работе. Различение нитей. Выбор ниток для изделия. Наматывание ниток на челнок. Завязывание нити узлами. Движение челноком между рядами нитей с </w:t>
      </w:r>
      <w:proofErr w:type="spellStart"/>
      <w:r w:rsidRPr="0040134B">
        <w:rPr>
          <w:rFonts w:ascii="Times New Roman" w:hAnsi="Times New Roman" w:cs="Times New Roman"/>
          <w:sz w:val="26"/>
          <w:szCs w:val="26"/>
        </w:rPr>
        <w:t>бердой</w:t>
      </w:r>
      <w:proofErr w:type="spellEnd"/>
      <w:r w:rsidRPr="0040134B">
        <w:rPr>
          <w:rFonts w:ascii="Times New Roman" w:hAnsi="Times New Roman" w:cs="Times New Roman"/>
          <w:sz w:val="26"/>
          <w:szCs w:val="26"/>
        </w:rPr>
        <w:t xml:space="preserve">. Движение челноком через одну нить без </w:t>
      </w:r>
      <w:proofErr w:type="spellStart"/>
      <w:r w:rsidRPr="0040134B">
        <w:rPr>
          <w:rFonts w:ascii="Times New Roman" w:hAnsi="Times New Roman" w:cs="Times New Roman"/>
          <w:sz w:val="26"/>
          <w:szCs w:val="26"/>
        </w:rPr>
        <w:t>берды</w:t>
      </w:r>
      <w:proofErr w:type="spellEnd"/>
      <w:r w:rsidRPr="0040134B">
        <w:rPr>
          <w:rFonts w:ascii="Times New Roman" w:hAnsi="Times New Roman" w:cs="Times New Roman"/>
          <w:sz w:val="26"/>
          <w:szCs w:val="26"/>
        </w:rPr>
        <w:t>. Выполнение полотняного (саржевого, атласного) плетения. Плетение по схеме. Снятие полотна со станка. 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2.4. Раздел "Деревообработка".</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Узнавание (различение) материалов (</w:t>
      </w:r>
      <w:proofErr w:type="gramStart"/>
      <w:r w:rsidRPr="0040134B">
        <w:rPr>
          <w:rFonts w:ascii="Times New Roman" w:hAnsi="Times New Roman" w:cs="Times New Roman"/>
          <w:sz w:val="26"/>
          <w:szCs w:val="26"/>
        </w:rPr>
        <w:t>древесный</w:t>
      </w:r>
      <w:proofErr w:type="gramEnd"/>
      <w:r w:rsidRPr="0040134B">
        <w:rPr>
          <w:rFonts w:ascii="Times New Roman" w:hAnsi="Times New Roman" w:cs="Times New Roman"/>
          <w:sz w:val="26"/>
          <w:szCs w:val="26"/>
        </w:rPr>
        <w:t xml:space="preserve"> (сырье), крепежный,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2.5. Раздел "Полиграфия".</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 xml:space="preserve">Фотографирование. Различение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w:t>
      </w:r>
      <w:r w:rsidRPr="0040134B">
        <w:rPr>
          <w:rFonts w:ascii="Times New Roman" w:hAnsi="Times New Roman" w:cs="Times New Roman"/>
          <w:sz w:val="26"/>
          <w:szCs w:val="26"/>
        </w:rPr>
        <w:lastRenderedPageBreak/>
        <w:t>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rsidR="00104737" w:rsidRPr="0040134B" w:rsidRDefault="00104737" w:rsidP="00104737">
      <w:pPr>
        <w:pStyle w:val="ConsPlusNormal"/>
        <w:ind w:firstLine="540"/>
        <w:jc w:val="both"/>
        <w:rPr>
          <w:rFonts w:ascii="Times New Roman" w:hAnsi="Times New Roman" w:cs="Times New Roman"/>
          <w:sz w:val="26"/>
          <w:szCs w:val="26"/>
        </w:rPr>
      </w:pPr>
      <w:proofErr w:type="spellStart"/>
      <w:r w:rsidRPr="0040134B">
        <w:rPr>
          <w:rFonts w:ascii="Times New Roman" w:hAnsi="Times New Roman" w:cs="Times New Roman"/>
          <w:sz w:val="26"/>
          <w:szCs w:val="26"/>
        </w:rPr>
        <w:t>Ламинирование</w:t>
      </w:r>
      <w:proofErr w:type="spellEnd"/>
      <w:r w:rsidRPr="0040134B">
        <w:rPr>
          <w:rFonts w:ascii="Times New Roman" w:hAnsi="Times New Roman" w:cs="Times New Roman"/>
          <w:sz w:val="26"/>
          <w:szCs w:val="26"/>
        </w:rPr>
        <w:t>.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Выполнение копировальных работ. 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Резка. Различение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Брошюрование. Различение составных частей брошюровщика. Установка пружины на гребень. Вставление листа в перфорационное 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 xml:space="preserve">Выполнение операций на компьютере. Различение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Набор текста с печатного образца. Выделение текста. </w:t>
      </w:r>
      <w:proofErr w:type="gramStart"/>
      <w:r w:rsidRPr="0040134B">
        <w:rPr>
          <w:rFonts w:ascii="Times New Roman" w:hAnsi="Times New Roman" w:cs="Times New Roman"/>
          <w:sz w:val="26"/>
          <w:szCs w:val="26"/>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proofErr w:type="gramEnd"/>
      <w:r w:rsidRPr="0040134B">
        <w:rPr>
          <w:rFonts w:ascii="Times New Roman" w:hAnsi="Times New Roman" w:cs="Times New Roman"/>
          <w:sz w:val="26"/>
          <w:szCs w:val="26"/>
        </w:rPr>
        <w:t xml:space="preserve"> Создание текстового файла (папки). Соблюдение последовательности действий при работе в программе: выбор программы, вход в программу, выполнение заданий программы, выход из программы.</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 xml:space="preserve">Печать на принтере. Различение составных частей принтера. Соблюдение последовательности действий при работе на принтере: включение принтера, </w:t>
      </w:r>
      <w:proofErr w:type="spellStart"/>
      <w:r w:rsidRPr="0040134B">
        <w:rPr>
          <w:rFonts w:ascii="Times New Roman" w:hAnsi="Times New Roman" w:cs="Times New Roman"/>
          <w:sz w:val="26"/>
          <w:szCs w:val="26"/>
        </w:rPr>
        <w:t>заправление</w:t>
      </w:r>
      <w:proofErr w:type="spellEnd"/>
      <w:r w:rsidRPr="0040134B">
        <w:rPr>
          <w:rFonts w:ascii="Times New Roman" w:hAnsi="Times New Roman" w:cs="Times New Roman"/>
          <w:sz w:val="26"/>
          <w:szCs w:val="26"/>
        </w:rPr>
        <w:t xml:space="preserve"> бумаги в лоток, запуск программы печать, вынимание распечатанных листов, выключение принтера.</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 xml:space="preserve">Соблюдение последовательности действий при изготовлении блокнота: изготовление обложки, </w:t>
      </w:r>
      <w:proofErr w:type="spellStart"/>
      <w:r w:rsidRPr="0040134B">
        <w:rPr>
          <w:rFonts w:ascii="Times New Roman" w:hAnsi="Times New Roman" w:cs="Times New Roman"/>
          <w:sz w:val="26"/>
          <w:szCs w:val="26"/>
        </w:rPr>
        <w:t>ламинирование</w:t>
      </w:r>
      <w:proofErr w:type="spellEnd"/>
      <w:r w:rsidRPr="0040134B">
        <w:rPr>
          <w:rFonts w:ascii="Times New Roman" w:hAnsi="Times New Roman" w:cs="Times New Roman"/>
          <w:sz w:val="26"/>
          <w:szCs w:val="26"/>
        </w:rPr>
        <w:t xml:space="preserve">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w:t>
      </w:r>
      <w:proofErr w:type="spellStart"/>
      <w:r w:rsidRPr="0040134B">
        <w:rPr>
          <w:rFonts w:ascii="Times New Roman" w:hAnsi="Times New Roman" w:cs="Times New Roman"/>
          <w:sz w:val="26"/>
          <w:szCs w:val="26"/>
        </w:rPr>
        <w:t>ламинирование</w:t>
      </w:r>
      <w:proofErr w:type="spellEnd"/>
      <w:r w:rsidRPr="0040134B">
        <w:rPr>
          <w:rFonts w:ascii="Times New Roman" w:hAnsi="Times New Roman" w:cs="Times New Roman"/>
          <w:sz w:val="26"/>
          <w:szCs w:val="26"/>
        </w:rPr>
        <w:t xml:space="preserve"> заготовки, нарезка календарей, </w:t>
      </w:r>
      <w:r w:rsidRPr="0040134B">
        <w:rPr>
          <w:rFonts w:ascii="Times New Roman" w:hAnsi="Times New Roman" w:cs="Times New Roman"/>
          <w:sz w:val="26"/>
          <w:szCs w:val="26"/>
        </w:rPr>
        <w:lastRenderedPageBreak/>
        <w:t>обрезка углов.</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2.6. Раздел "Растениеводство".</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2.7. Раздел "Швейное дело".</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вынимание ткани из-под лапки, обрезание нити. Уборка рабочего места.</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 xml:space="preserve">Соблюдение последовательности действий при пошиве изделия: выбор ткани и подбор соответствующих ниток, кройка изделия, сборка изделия, строчка швов основы и деталей изделия, удаление наметочного шва, утюжка швов, обработка верхнего края изделия, приметывание деталей, строчка на швейной машине, удаление наметочного шва, утюжка готового изделия, пришивание элементов декора. Соблюдение последовательности действий при изготовлении декоративных изделий: изготовление элементов изделия, приметывание деталей к основе, </w:t>
      </w:r>
      <w:proofErr w:type="spellStart"/>
      <w:r w:rsidRPr="0040134B">
        <w:rPr>
          <w:rFonts w:ascii="Times New Roman" w:hAnsi="Times New Roman" w:cs="Times New Roman"/>
          <w:sz w:val="26"/>
          <w:szCs w:val="26"/>
        </w:rPr>
        <w:t>пристрачивание</w:t>
      </w:r>
      <w:proofErr w:type="spellEnd"/>
      <w:r w:rsidRPr="0040134B">
        <w:rPr>
          <w:rFonts w:ascii="Times New Roman" w:hAnsi="Times New Roman" w:cs="Times New Roman"/>
          <w:sz w:val="26"/>
          <w:szCs w:val="26"/>
        </w:rPr>
        <w:t xml:space="preserve"> деталей на основу, удаление наметочного шва, </w:t>
      </w:r>
      <w:r w:rsidRPr="0040134B">
        <w:rPr>
          <w:rFonts w:ascii="Times New Roman" w:hAnsi="Times New Roman" w:cs="Times New Roman"/>
          <w:sz w:val="26"/>
          <w:szCs w:val="26"/>
        </w:rPr>
        <w:lastRenderedPageBreak/>
        <w:t>пришивание пуговиц или элементов декора к основе, обработка краев изделия.</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3. Предметные результаты освоения учебного предмета.</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3.1.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104737" w:rsidRPr="0040134B" w:rsidRDefault="00104737" w:rsidP="00104737">
      <w:pPr>
        <w:pStyle w:val="ConsPlusNormal"/>
        <w:ind w:firstLine="540"/>
        <w:jc w:val="both"/>
        <w:rPr>
          <w:rFonts w:ascii="Times New Roman" w:hAnsi="Times New Roman" w:cs="Times New Roman"/>
          <w:sz w:val="26"/>
          <w:szCs w:val="26"/>
        </w:rPr>
      </w:pPr>
      <w:proofErr w:type="gramStart"/>
      <w:r w:rsidRPr="0040134B">
        <w:rPr>
          <w:rFonts w:ascii="Times New Roman" w:hAnsi="Times New Roman" w:cs="Times New Roman"/>
          <w:sz w:val="26"/>
          <w:szCs w:val="26"/>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roofErr w:type="gramEnd"/>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Умение использовать в трудовой деятельности различные инструменты, материалы; соблюдать необходимые правила техники безопасности.</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Умение выполнять работу качественно, в установленный промежуток времени, оценивать результаты своего труда.</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 xml:space="preserve">3.2.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w:t>
      </w:r>
      <w:proofErr w:type="gramStart"/>
      <w:r w:rsidRPr="0040134B">
        <w:rPr>
          <w:rFonts w:ascii="Times New Roman" w:hAnsi="Times New Roman" w:cs="Times New Roman"/>
          <w:sz w:val="26"/>
          <w:szCs w:val="26"/>
        </w:rPr>
        <w:t>близким</w:t>
      </w:r>
      <w:proofErr w:type="gramEnd"/>
      <w:r w:rsidRPr="0040134B">
        <w:rPr>
          <w:rFonts w:ascii="Times New Roman" w:hAnsi="Times New Roman" w:cs="Times New Roman"/>
          <w:sz w:val="26"/>
          <w:szCs w:val="26"/>
        </w:rPr>
        <w:t>.</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 xml:space="preserve">Потребность активно участвовать в совместной с другими деятельности, направленной на свое жизнеобеспечение, социальное развитие и помощь </w:t>
      </w:r>
      <w:proofErr w:type="gramStart"/>
      <w:r w:rsidRPr="0040134B">
        <w:rPr>
          <w:rFonts w:ascii="Times New Roman" w:hAnsi="Times New Roman" w:cs="Times New Roman"/>
          <w:sz w:val="26"/>
          <w:szCs w:val="26"/>
        </w:rPr>
        <w:t>близким</w:t>
      </w:r>
      <w:proofErr w:type="gramEnd"/>
      <w:r w:rsidRPr="0040134B">
        <w:rPr>
          <w:rFonts w:ascii="Times New Roman" w:hAnsi="Times New Roman" w:cs="Times New Roman"/>
          <w:sz w:val="26"/>
          <w:szCs w:val="26"/>
        </w:rPr>
        <w:t>.</w:t>
      </w:r>
    </w:p>
    <w:p w:rsidR="00104737" w:rsidRPr="0040134B" w:rsidRDefault="00104737" w:rsidP="00104737">
      <w:pPr>
        <w:pStyle w:val="ConsPlusNormal"/>
        <w:ind w:firstLine="540"/>
        <w:jc w:val="both"/>
        <w:rPr>
          <w:rFonts w:ascii="Times New Roman" w:hAnsi="Times New Roman" w:cs="Times New Roman"/>
          <w:sz w:val="26"/>
          <w:szCs w:val="26"/>
        </w:rPr>
      </w:pPr>
      <w:r w:rsidRPr="0040134B">
        <w:rPr>
          <w:rFonts w:ascii="Times New Roman" w:hAnsi="Times New Roman" w:cs="Times New Roman"/>
          <w:sz w:val="26"/>
          <w:szCs w:val="26"/>
        </w:rPr>
        <w:t>Планируемые предметные результаты освоения учебного предмета "Труд (технология)" определяются индивидуально с учетом психофизических особенностей, сенсорных, двигательных и реч</w:t>
      </w:r>
      <w:r w:rsidR="00415CAC" w:rsidRPr="0040134B">
        <w:rPr>
          <w:rFonts w:ascii="Times New Roman" w:hAnsi="Times New Roman" w:cs="Times New Roman"/>
          <w:sz w:val="26"/>
          <w:szCs w:val="26"/>
        </w:rPr>
        <w:t>евых возможностей обучающихся</w:t>
      </w:r>
      <w:proofErr w:type="gramStart"/>
      <w:r w:rsidR="00415CAC" w:rsidRPr="0040134B">
        <w:rPr>
          <w:rFonts w:ascii="Times New Roman" w:hAnsi="Times New Roman" w:cs="Times New Roman"/>
          <w:sz w:val="26"/>
          <w:szCs w:val="26"/>
        </w:rPr>
        <w:t>."</w:t>
      </w:r>
      <w:proofErr w:type="gramEnd"/>
    </w:p>
    <w:p w:rsidR="00104737" w:rsidRPr="0040134B" w:rsidRDefault="00104737" w:rsidP="00104737">
      <w:pPr>
        <w:pStyle w:val="ConsPlusNormal"/>
        <w:ind w:firstLine="540"/>
        <w:jc w:val="both"/>
      </w:pPr>
    </w:p>
    <w:p w:rsidR="00B25A22" w:rsidRPr="0040134B" w:rsidRDefault="00B25A22" w:rsidP="00104737">
      <w:pPr>
        <w:widowControl w:val="0"/>
        <w:suppressAutoHyphens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3.11.  Рабочая программа коррекционного курса "Сенсорное развитие".</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B25A22" w:rsidRPr="0040134B" w:rsidRDefault="00B25A22" w:rsidP="00B25A22">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Пояснительная записка.</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w:t>
      </w:r>
      <w:proofErr w:type="gramStart"/>
      <w:r w:rsidRPr="0040134B">
        <w:rPr>
          <w:rFonts w:ascii="Times New Roman" w:eastAsiaTheme="minorEastAsia" w:hAnsi="Times New Roman" w:cs="Times New Roman"/>
          <w:color w:val="auto"/>
          <w:kern w:val="0"/>
          <w:sz w:val="26"/>
          <w:szCs w:val="26"/>
          <w:lang w:eastAsia="ru-RU"/>
        </w:rPr>
        <w:t>обучающихся</w:t>
      </w:r>
      <w:proofErr w:type="gramEnd"/>
      <w:r w:rsidRPr="0040134B">
        <w:rPr>
          <w:rFonts w:ascii="Times New Roman" w:eastAsiaTheme="minorEastAsia" w:hAnsi="Times New Roman" w:cs="Times New Roman"/>
          <w:color w:val="auto"/>
          <w:kern w:val="0"/>
          <w:sz w:val="26"/>
          <w:szCs w:val="26"/>
          <w:lang w:eastAsia="ru-RU"/>
        </w:rPr>
        <w:t xml:space="preserve">, то есть от того, насколько полно ребенок воспринимает окружающий мир. У </w:t>
      </w:r>
      <w:proofErr w:type="gramStart"/>
      <w:r w:rsidRPr="0040134B">
        <w:rPr>
          <w:rFonts w:ascii="Times New Roman" w:eastAsiaTheme="minorEastAsia" w:hAnsi="Times New Roman" w:cs="Times New Roman"/>
          <w:color w:val="auto"/>
          <w:kern w:val="0"/>
          <w:sz w:val="26"/>
          <w:szCs w:val="26"/>
          <w:lang w:eastAsia="ru-RU"/>
        </w:rPr>
        <w:t>обучающихся</w:t>
      </w:r>
      <w:proofErr w:type="gramEnd"/>
      <w:r w:rsidRPr="0040134B">
        <w:rPr>
          <w:rFonts w:ascii="Times New Roman" w:eastAsiaTheme="minorEastAsia" w:hAnsi="Times New Roman" w:cs="Times New Roman"/>
          <w:color w:val="auto"/>
          <w:kern w:val="0"/>
          <w:sz w:val="26"/>
          <w:szCs w:val="26"/>
          <w:lang w:eastAsia="ru-RU"/>
        </w:rPr>
        <w:t xml:space="preserve"> с ТМНР сенсорный опыт спонтанно не формируется. Чем тяжелее нарушения у обучающегося, тем значительнее роль развития чувственного опыта: ощущений и восприятий. Обучающиеся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Целью обучения является обогащение чувственного опыта в процессе целенаправленного систематического воздействия на сохранные анализаторы.</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Программно-методический материал включает 5 разделов: "Зрительное восприятие", "Слуховое восприятие", "Кинестетическое восприятие", "Восприятие </w:t>
      </w:r>
      <w:r w:rsidRPr="0040134B">
        <w:rPr>
          <w:rFonts w:ascii="Times New Roman" w:eastAsiaTheme="minorEastAsia" w:hAnsi="Times New Roman" w:cs="Times New Roman"/>
          <w:color w:val="auto"/>
          <w:kern w:val="0"/>
          <w:sz w:val="26"/>
          <w:szCs w:val="26"/>
          <w:lang w:eastAsia="ru-RU"/>
        </w:rPr>
        <w:lastRenderedPageBreak/>
        <w:t>запаха", "Восприятие вкуса".</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Содержание каждого раздела представлено по принципу </w:t>
      </w:r>
      <w:proofErr w:type="gramStart"/>
      <w:r w:rsidRPr="0040134B">
        <w:rPr>
          <w:rFonts w:ascii="Times New Roman" w:eastAsiaTheme="minorEastAsia" w:hAnsi="Times New Roman" w:cs="Times New Roman"/>
          <w:color w:val="auto"/>
          <w:kern w:val="0"/>
          <w:sz w:val="26"/>
          <w:szCs w:val="26"/>
          <w:lang w:eastAsia="ru-RU"/>
        </w:rPr>
        <w:t>от</w:t>
      </w:r>
      <w:proofErr w:type="gramEnd"/>
      <w:r w:rsidRPr="0040134B">
        <w:rPr>
          <w:rFonts w:ascii="Times New Roman" w:eastAsiaTheme="minorEastAsia" w:hAnsi="Times New Roman" w:cs="Times New Roman"/>
          <w:color w:val="auto"/>
          <w:kern w:val="0"/>
          <w:sz w:val="26"/>
          <w:szCs w:val="26"/>
          <w:lang w:eastAsia="ru-RU"/>
        </w:rPr>
        <w:t xml:space="preserve"> простого к сложному. Сначала проводится работа, направленная на расширение диапазона воспринимаемых ощущений обучающегося, стимуляцию активности. Под активностью подразумеваются психические, физические, речевые реакции обучающегося, например, эмоционально-двигательная отзывчивость, концентрация внимания, вокализация. В дальнейшем в ходе обучения формируются </w:t>
      </w:r>
      <w:proofErr w:type="spellStart"/>
      <w:r w:rsidRPr="0040134B">
        <w:rPr>
          <w:rFonts w:ascii="Times New Roman" w:eastAsiaTheme="minorEastAsia" w:hAnsi="Times New Roman" w:cs="Times New Roman"/>
          <w:color w:val="auto"/>
          <w:kern w:val="0"/>
          <w:sz w:val="26"/>
          <w:szCs w:val="26"/>
          <w:lang w:eastAsia="ru-RU"/>
        </w:rPr>
        <w:t>сенсорноперцептивные</w:t>
      </w:r>
      <w:proofErr w:type="spellEnd"/>
      <w:r w:rsidRPr="0040134B">
        <w:rPr>
          <w:rFonts w:ascii="Times New Roman" w:eastAsiaTheme="minorEastAsia" w:hAnsi="Times New Roman" w:cs="Times New Roman"/>
          <w:color w:val="auto"/>
          <w:kern w:val="0"/>
          <w:sz w:val="26"/>
          <w:szCs w:val="26"/>
          <w:lang w:eastAsia="ru-RU"/>
        </w:rPr>
        <w:t xml:space="preserve">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40134B">
        <w:rPr>
          <w:rFonts w:ascii="Times New Roman" w:eastAsiaTheme="minorEastAsia" w:hAnsi="Times New Roman" w:cs="Times New Roman"/>
          <w:color w:val="auto"/>
          <w:kern w:val="0"/>
          <w:sz w:val="26"/>
          <w:szCs w:val="26"/>
          <w:lang w:eastAsia="ru-RU"/>
        </w:rPr>
        <w:t>аромобаночек</w:t>
      </w:r>
      <w:proofErr w:type="spellEnd"/>
      <w:r w:rsidRPr="0040134B">
        <w:rPr>
          <w:rFonts w:ascii="Times New Roman" w:eastAsiaTheme="minorEastAsia" w:hAnsi="Times New Roman" w:cs="Times New Roman"/>
          <w:color w:val="auto"/>
          <w:kern w:val="0"/>
          <w:sz w:val="26"/>
          <w:szCs w:val="26"/>
          <w:lang w:eastAsia="ru-RU"/>
        </w:rPr>
        <w:t xml:space="preserve">, </w:t>
      </w:r>
      <w:proofErr w:type="spellStart"/>
      <w:r w:rsidRPr="0040134B">
        <w:rPr>
          <w:rFonts w:ascii="Times New Roman" w:eastAsiaTheme="minorEastAsia" w:hAnsi="Times New Roman" w:cs="Times New Roman"/>
          <w:color w:val="auto"/>
          <w:kern w:val="0"/>
          <w:sz w:val="26"/>
          <w:szCs w:val="26"/>
          <w:lang w:eastAsia="ru-RU"/>
        </w:rPr>
        <w:t>вибромассажеры</w:t>
      </w:r>
      <w:proofErr w:type="spellEnd"/>
      <w:r w:rsidRPr="0040134B">
        <w:rPr>
          <w:rFonts w:ascii="Times New Roman" w:eastAsiaTheme="minorEastAsia" w:hAnsi="Times New Roman" w:cs="Times New Roman"/>
          <w:color w:val="auto"/>
          <w:kern w:val="0"/>
          <w:sz w:val="26"/>
          <w:szCs w:val="26"/>
          <w:lang w:eastAsia="ru-RU"/>
        </w:rPr>
        <w:t>.</w:t>
      </w:r>
      <w:proofErr w:type="gramEnd"/>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B25A22" w:rsidRPr="0040134B" w:rsidRDefault="00B25A22" w:rsidP="00B25A22">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Содержание коррекционного курса "Сенсорное развитие".</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Зрительное восприятие.</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w:t>
      </w:r>
      <w:proofErr w:type="gramStart"/>
      <w:r w:rsidRPr="0040134B">
        <w:rPr>
          <w:rFonts w:ascii="Times New Roman" w:eastAsiaTheme="minorEastAsia" w:hAnsi="Times New Roman" w:cs="Times New Roman"/>
          <w:color w:val="auto"/>
          <w:kern w:val="0"/>
          <w:sz w:val="26"/>
          <w:szCs w:val="26"/>
          <w:lang w:eastAsia="ru-RU"/>
        </w:rPr>
        <w:t>напротив</w:t>
      </w:r>
      <w:proofErr w:type="gramEnd"/>
      <w:r w:rsidRPr="0040134B">
        <w:rPr>
          <w:rFonts w:ascii="Times New Roman" w:eastAsiaTheme="minorEastAsia" w:hAnsi="Times New Roman" w:cs="Times New Roman"/>
          <w:color w:val="auto"/>
          <w:kern w:val="0"/>
          <w:sz w:val="26"/>
          <w:szCs w:val="26"/>
          <w:lang w:eastAsia="ru-RU"/>
        </w:rPr>
        <w:t xml:space="preserve"> обучающегося (справа, слева от обучающегося). Прослеживание взглядом за движущимся близко расположенным предметом (по горизонтали, по вертикали, по кругу, вперед или назад). Прослеживание взглядом за движущимся удаленным объектом. Узнавание (различение) цвета объектов (красный, синий, желтый, зеленый, черный).</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Слуховое восприятие.</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Кинестетическое восприятие.</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Эмоционально-двигательная реакция на прикосновения человека. </w:t>
      </w:r>
      <w:proofErr w:type="gramStart"/>
      <w:r w:rsidRPr="0040134B">
        <w:rPr>
          <w:rFonts w:ascii="Times New Roman" w:eastAsiaTheme="minorEastAsia" w:hAnsi="Times New Roman" w:cs="Times New Roman"/>
          <w:color w:val="auto"/>
          <w:kern w:val="0"/>
          <w:sz w:val="26"/>
          <w:szCs w:val="26"/>
          <w:lang w:eastAsia="ru-RU"/>
        </w:rPr>
        <w:t>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w:t>
      </w:r>
      <w:proofErr w:type="gramEnd"/>
      <w:r w:rsidRPr="0040134B">
        <w:rPr>
          <w:rFonts w:ascii="Times New Roman" w:eastAsiaTheme="minorEastAsia" w:hAnsi="Times New Roman" w:cs="Times New Roman"/>
          <w:color w:val="auto"/>
          <w:kern w:val="0"/>
          <w:sz w:val="26"/>
          <w:szCs w:val="26"/>
          <w:lang w:eastAsia="ru-RU"/>
        </w:rPr>
        <w:t xml:space="preserve">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w:t>
      </w:r>
      <w:proofErr w:type="gramStart"/>
      <w:r w:rsidRPr="0040134B">
        <w:rPr>
          <w:rFonts w:ascii="Times New Roman" w:eastAsiaTheme="minorEastAsia" w:hAnsi="Times New Roman" w:cs="Times New Roman"/>
          <w:color w:val="auto"/>
          <w:kern w:val="0"/>
          <w:sz w:val="26"/>
          <w:szCs w:val="26"/>
          <w:lang w:eastAsia="ru-RU"/>
        </w:rPr>
        <w:t>Различение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roofErr w:type="gramEnd"/>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Восприятие запаха.</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Реакция на запахи. Узнавание (различение) объектов по запаху (лимон, банан, хвоя, кофе).</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Восприятие вкуса.</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lastRenderedPageBreak/>
        <w:t>Реакция на продукты, различные по вкусовым качествам (горький, сладкий, кислый, соленый) и консистенции (жидкий, твердый, вязкий, сыпучий).</w:t>
      </w:r>
      <w:proofErr w:type="gramEnd"/>
      <w:r w:rsidRPr="0040134B">
        <w:rPr>
          <w:rFonts w:ascii="Times New Roman" w:eastAsiaTheme="minorEastAsia" w:hAnsi="Times New Roman" w:cs="Times New Roman"/>
          <w:color w:val="auto"/>
          <w:kern w:val="0"/>
          <w:sz w:val="26"/>
          <w:szCs w:val="26"/>
          <w:lang w:eastAsia="ru-RU"/>
        </w:rPr>
        <w:t xml:space="preserve"> Узнавание (различение) продуктов по вкусу (шоколад, груша). Узнавание (различение) основных вкусовых качеств продуктов (</w:t>
      </w:r>
      <w:proofErr w:type="gramStart"/>
      <w:r w:rsidRPr="0040134B">
        <w:rPr>
          <w:rFonts w:ascii="Times New Roman" w:eastAsiaTheme="minorEastAsia" w:hAnsi="Times New Roman" w:cs="Times New Roman"/>
          <w:color w:val="auto"/>
          <w:kern w:val="0"/>
          <w:sz w:val="26"/>
          <w:szCs w:val="26"/>
          <w:lang w:eastAsia="ru-RU"/>
        </w:rPr>
        <w:t>горький</w:t>
      </w:r>
      <w:proofErr w:type="gramEnd"/>
      <w:r w:rsidRPr="0040134B">
        <w:rPr>
          <w:rFonts w:ascii="Times New Roman" w:eastAsiaTheme="minorEastAsia" w:hAnsi="Times New Roman" w:cs="Times New Roman"/>
          <w:color w:val="auto"/>
          <w:kern w:val="0"/>
          <w:sz w:val="26"/>
          <w:szCs w:val="26"/>
          <w:lang w:eastAsia="ru-RU"/>
        </w:rPr>
        <w:t>, сладкий, кислый, соленый).</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B25A22" w:rsidRPr="0040134B" w:rsidRDefault="00B25A22" w:rsidP="00B25A22">
      <w:pPr>
        <w:widowControl w:val="0"/>
        <w:suppressAutoHyphens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3.12. Рабочая программа коррекционного курса "Предметно-практические действия".</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B25A22" w:rsidRPr="0040134B" w:rsidRDefault="00B25A22" w:rsidP="00B25A22">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Пояснительная записка.</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 xml:space="preserve">Вследствие органического поражения ЦНС у обучающихся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w:t>
      </w:r>
      <w:proofErr w:type="gramEnd"/>
      <w:r w:rsidRPr="0040134B">
        <w:rPr>
          <w:rFonts w:ascii="Times New Roman" w:eastAsiaTheme="minorEastAsia" w:hAnsi="Times New Roman" w:cs="Times New Roman"/>
          <w:color w:val="auto"/>
          <w:kern w:val="0"/>
          <w:sz w:val="26"/>
          <w:szCs w:val="26"/>
          <w:lang w:eastAsia="ru-RU"/>
        </w:rPr>
        <w:t xml:space="preserve"> У многих обучающихся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Целью обучения является формирование целенаправленных произвольных действий с различными предметами и материалами.</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Программно-методический материал включает 2 раздела: "Действия с материалами", "Действия с предметами".</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В процессе обучения обучающиеся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Материально-техническое оснащение учебного предмета "</w:t>
      </w:r>
      <w:proofErr w:type="spellStart"/>
      <w:r w:rsidRPr="0040134B">
        <w:rPr>
          <w:rFonts w:ascii="Times New Roman" w:eastAsiaTheme="minorEastAsia" w:hAnsi="Times New Roman" w:cs="Times New Roman"/>
          <w:color w:val="auto"/>
          <w:kern w:val="0"/>
          <w:sz w:val="26"/>
          <w:szCs w:val="26"/>
          <w:lang w:eastAsia="ru-RU"/>
        </w:rPr>
        <w:t>Предметнопрактические</w:t>
      </w:r>
      <w:proofErr w:type="spellEnd"/>
      <w:r w:rsidRPr="0040134B">
        <w:rPr>
          <w:rFonts w:ascii="Times New Roman" w:eastAsiaTheme="minorEastAsia" w:hAnsi="Times New Roman" w:cs="Times New Roman"/>
          <w:color w:val="auto"/>
          <w:kern w:val="0"/>
          <w:sz w:val="26"/>
          <w:szCs w:val="26"/>
          <w:lang w:eastAsia="ru-RU"/>
        </w:rPr>
        <w:t xml:space="preserve">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roofErr w:type="gramEnd"/>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B25A22" w:rsidRPr="0040134B" w:rsidRDefault="00B25A22" w:rsidP="00B25A22">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Содержание коррекционного курса "Предметно-практические действия".</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Действия с материалами.</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spellStart"/>
      <w:proofErr w:type="gramStart"/>
      <w:r w:rsidRPr="0040134B">
        <w:rPr>
          <w:rFonts w:ascii="Times New Roman" w:eastAsiaTheme="minorEastAsia" w:hAnsi="Times New Roman" w:cs="Times New Roman"/>
          <w:color w:val="auto"/>
          <w:kern w:val="0"/>
          <w:sz w:val="26"/>
          <w:szCs w:val="26"/>
          <w:lang w:eastAsia="ru-RU"/>
        </w:rPr>
        <w:t>Сминание</w:t>
      </w:r>
      <w:proofErr w:type="spellEnd"/>
      <w:r w:rsidRPr="0040134B">
        <w:rPr>
          <w:rFonts w:ascii="Times New Roman" w:eastAsiaTheme="minorEastAsia" w:hAnsi="Times New Roman" w:cs="Times New Roman"/>
          <w:color w:val="auto"/>
          <w:kern w:val="0"/>
          <w:sz w:val="26"/>
          <w:szCs w:val="26"/>
          <w:lang w:eastAsia="ru-RU"/>
        </w:rPr>
        <w:t xml:space="preserve"> материала (салфетки, туалетная бумага, бумажные полотенца, газета, цветная, папиросная бумага, калька) двумя руками (одной рукой, пальцами).</w:t>
      </w:r>
      <w:proofErr w:type="gramEnd"/>
      <w:r w:rsidRPr="0040134B">
        <w:rPr>
          <w:rFonts w:ascii="Times New Roman" w:eastAsiaTheme="minorEastAsia" w:hAnsi="Times New Roman" w:cs="Times New Roman"/>
          <w:color w:val="auto"/>
          <w:kern w:val="0"/>
          <w:sz w:val="26"/>
          <w:szCs w:val="26"/>
          <w:lang w:eastAsia="ru-RU"/>
        </w:rPr>
        <w:t xml:space="preserve">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w:t>
      </w:r>
      <w:proofErr w:type="gramStart"/>
      <w:r w:rsidRPr="0040134B">
        <w:rPr>
          <w:rFonts w:ascii="Times New Roman" w:eastAsiaTheme="minorEastAsia" w:hAnsi="Times New Roman" w:cs="Times New Roman"/>
          <w:color w:val="auto"/>
          <w:kern w:val="0"/>
          <w:sz w:val="26"/>
          <w:szCs w:val="26"/>
          <w:lang w:eastAsia="ru-RU"/>
        </w:rPr>
        <w:t>Разминание материала (тесто, пластилин, глина, пластичная масса) двумя руками (одной рукой).</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Пересыпание материала (крупа, песок, земля, мелкие предметы) двумя руками, с использованием инструмента (лопатка, стаканчик).</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 xml:space="preserve">Переливание </w:t>
      </w:r>
      <w:r w:rsidRPr="0040134B">
        <w:rPr>
          <w:rFonts w:ascii="Times New Roman" w:eastAsiaTheme="minorEastAsia" w:hAnsi="Times New Roman" w:cs="Times New Roman"/>
          <w:color w:val="auto"/>
          <w:kern w:val="0"/>
          <w:sz w:val="26"/>
          <w:szCs w:val="26"/>
          <w:lang w:eastAsia="ru-RU"/>
        </w:rPr>
        <w:lastRenderedPageBreak/>
        <w:t>материала (вода) двумя руками (с использованием инструмента (стаканчик, ложка).</w:t>
      </w:r>
      <w:proofErr w:type="gramEnd"/>
      <w:r w:rsidRPr="0040134B">
        <w:rPr>
          <w:rFonts w:ascii="Times New Roman" w:eastAsiaTheme="minorEastAsia" w:hAnsi="Times New Roman" w:cs="Times New Roman"/>
          <w:color w:val="auto"/>
          <w:kern w:val="0"/>
          <w:sz w:val="26"/>
          <w:szCs w:val="26"/>
          <w:lang w:eastAsia="ru-RU"/>
        </w:rPr>
        <w:t xml:space="preserve"> Наматывание материала (бельевая веревка, шпагат, шерстяные нитки, шнур).</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Действия с предметами.</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Захватывание, удержание, отпускание предмета (шарики, кубики, мелкие игрушки, шишки). Встряхивание предмета, издающего звук (бутылочки с бусинками или крупой). Толкание предмета от себя (игрушка на колесиках, ящик, входная дверь). Притягивание предмета к себе (игрушка на колесиках, ящик). Вращение предмета (завинчивающиеся крышки на банках, бутылках, детали конструктора с болтами и гайками). Нажимание на предмет (юла, рычаг, кнопка, коммуникатор) всей кистью (пальцем). Сжимание предмета (звучащие игрушки из разных материалов, прищепки, губки)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Нанизывание предметов (шары, кольца, крупные и мелкие бусины) на стержень (нить).</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B25A22" w:rsidRPr="0040134B" w:rsidRDefault="00A03373" w:rsidP="00B25A22">
      <w:pPr>
        <w:widowControl w:val="0"/>
        <w:suppressAutoHyphens w:val="0"/>
        <w:autoSpaceDE w:val="0"/>
        <w:autoSpaceDN w:val="0"/>
        <w:adjustRightInd w:val="0"/>
        <w:spacing w:after="0" w:line="240" w:lineRule="auto"/>
        <w:ind w:firstLine="540"/>
        <w:jc w:val="both"/>
        <w:outlineLvl w:val="2"/>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 xml:space="preserve">3.13. </w:t>
      </w:r>
      <w:r w:rsidR="00B25A22" w:rsidRPr="0040134B">
        <w:rPr>
          <w:rFonts w:ascii="Times New Roman" w:eastAsiaTheme="minorEastAsia" w:hAnsi="Times New Roman" w:cs="Times New Roman"/>
          <w:b/>
          <w:bCs/>
          <w:color w:val="auto"/>
          <w:kern w:val="0"/>
          <w:sz w:val="26"/>
          <w:szCs w:val="26"/>
          <w:lang w:eastAsia="ru-RU"/>
        </w:rPr>
        <w:t>Рабочая программа коррекционного курса "Двигательное развитие".</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B25A22" w:rsidRPr="0040134B" w:rsidRDefault="00B25A22" w:rsidP="00B25A22">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Пояснительная записка.</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 (или) учитель адаптивной физкультуры.</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обучающегося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обучающегося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w:t>
      </w:r>
      <w:proofErr w:type="gramStart"/>
      <w:r w:rsidRPr="0040134B">
        <w:rPr>
          <w:rFonts w:ascii="Times New Roman" w:eastAsiaTheme="minorEastAsia" w:hAnsi="Times New Roman" w:cs="Times New Roman"/>
          <w:color w:val="auto"/>
          <w:kern w:val="0"/>
          <w:sz w:val="26"/>
          <w:szCs w:val="26"/>
          <w:lang w:eastAsia="ru-RU"/>
        </w:rPr>
        <w:t>обучения</w:t>
      </w:r>
      <w:proofErr w:type="gramEnd"/>
      <w:r w:rsidRPr="0040134B">
        <w:rPr>
          <w:rFonts w:ascii="Times New Roman" w:eastAsiaTheme="minorEastAsia" w:hAnsi="Times New Roman" w:cs="Times New Roman"/>
          <w:color w:val="auto"/>
          <w:kern w:val="0"/>
          <w:sz w:val="26"/>
          <w:szCs w:val="26"/>
          <w:lang w:eastAsia="ru-RU"/>
        </w:rPr>
        <w:t xml:space="preserve"> обучающегося самостоятельным движениям, действиям с предметами, </w:t>
      </w:r>
      <w:r w:rsidRPr="0040134B">
        <w:rPr>
          <w:rFonts w:ascii="Times New Roman" w:eastAsiaTheme="minorEastAsia" w:hAnsi="Times New Roman" w:cs="Times New Roman"/>
          <w:color w:val="auto"/>
          <w:kern w:val="0"/>
          <w:sz w:val="26"/>
          <w:szCs w:val="26"/>
          <w:lang w:eastAsia="ru-RU"/>
        </w:rPr>
        <w:lastRenderedPageBreak/>
        <w:t>элементарным операциям самообслуживания, способствует развитию познавательных процессов.</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Техническое оснащение курса включает: технические средства реабилитации (например, кресла-коляски, ходунки, </w:t>
      </w:r>
      <w:proofErr w:type="spellStart"/>
      <w:r w:rsidRPr="0040134B">
        <w:rPr>
          <w:rFonts w:ascii="Times New Roman" w:eastAsiaTheme="minorEastAsia" w:hAnsi="Times New Roman" w:cs="Times New Roman"/>
          <w:color w:val="auto"/>
          <w:kern w:val="0"/>
          <w:sz w:val="26"/>
          <w:szCs w:val="26"/>
          <w:lang w:eastAsia="ru-RU"/>
        </w:rPr>
        <w:t>вертикализаторы</w:t>
      </w:r>
      <w:proofErr w:type="spellEnd"/>
      <w:r w:rsidRPr="0040134B">
        <w:rPr>
          <w:rFonts w:ascii="Times New Roman" w:eastAsiaTheme="minorEastAsia" w:hAnsi="Times New Roman" w:cs="Times New Roman"/>
          <w:color w:val="auto"/>
          <w:kern w:val="0"/>
          <w:sz w:val="26"/>
          <w:szCs w:val="26"/>
          <w:lang w:eastAsia="ru-RU"/>
        </w:rPr>
        <w:t xml:space="preserve">); средства для фиксации ног, груди, таза; мягкие формы и приспособления для придания </w:t>
      </w:r>
      <w:proofErr w:type="gramStart"/>
      <w:r w:rsidRPr="0040134B">
        <w:rPr>
          <w:rFonts w:ascii="Times New Roman" w:eastAsiaTheme="minorEastAsia" w:hAnsi="Times New Roman" w:cs="Times New Roman"/>
          <w:color w:val="auto"/>
          <w:kern w:val="0"/>
          <w:sz w:val="26"/>
          <w:szCs w:val="26"/>
          <w:lang w:eastAsia="ru-RU"/>
        </w:rPr>
        <w:t>положения</w:t>
      </w:r>
      <w:proofErr w:type="gramEnd"/>
      <w:r w:rsidRPr="0040134B">
        <w:rPr>
          <w:rFonts w:ascii="Times New Roman" w:eastAsiaTheme="minorEastAsia" w:hAnsi="Times New Roman" w:cs="Times New Roman"/>
          <w:color w:val="auto"/>
          <w:kern w:val="0"/>
          <w:sz w:val="26"/>
          <w:szCs w:val="26"/>
          <w:lang w:eastAsia="ru-RU"/>
        </w:rPr>
        <w:t xml:space="preserve"> лежа, сидя, стоя; ограничители; автомобильные кресла; гимнастические мячи различного диаметра, гамак, тележки, коврики, специальный велосипед, тренажеры, подъемники.</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B25A22" w:rsidRPr="0040134B" w:rsidRDefault="00B25A22" w:rsidP="00B25A22">
      <w:pPr>
        <w:widowControl w:val="0"/>
        <w:suppressAutoHyphens w:val="0"/>
        <w:autoSpaceDE w:val="0"/>
        <w:autoSpaceDN w:val="0"/>
        <w:adjustRightInd w:val="0"/>
        <w:spacing w:after="0" w:line="240" w:lineRule="auto"/>
        <w:ind w:firstLine="540"/>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Содержание коррекционного курса "Двигательное развитие".</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Удержание головы в положении лежа на спине (на животе, на боку (правом, левом), в положении сидя.</w:t>
      </w:r>
      <w:proofErr w:type="gramEnd"/>
      <w:r w:rsidRPr="0040134B">
        <w:rPr>
          <w:rFonts w:ascii="Times New Roman" w:eastAsiaTheme="minorEastAsia" w:hAnsi="Times New Roman" w:cs="Times New Roman"/>
          <w:color w:val="auto"/>
          <w:kern w:val="0"/>
          <w:sz w:val="26"/>
          <w:szCs w:val="26"/>
          <w:lang w:eastAsia="ru-RU"/>
        </w:rPr>
        <w:t xml:space="preserve"> Выполнение движений головой: наклоны (вправо, влево, вперед в положении лежа на спине или животе, стоя или сидя), повороты (вправо, влево в положении лежа на спине или 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или разгибание фаланг пальцев, сгибание пальцев в кулак и разгибание. Выполнение движений плечами.</w:t>
      </w:r>
    </w:p>
    <w:p w:rsidR="00B25A22" w:rsidRPr="0040134B" w:rsidRDefault="00B25A22" w:rsidP="00B25A22">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w:t>
      </w:r>
      <w:proofErr w:type="gramStart"/>
      <w:r w:rsidRPr="0040134B">
        <w:rPr>
          <w:rFonts w:ascii="Times New Roman" w:eastAsiaTheme="minorEastAsia" w:hAnsi="Times New Roman" w:cs="Times New Roman"/>
          <w:color w:val="auto"/>
          <w:kern w:val="0"/>
          <w:sz w:val="26"/>
          <w:szCs w:val="26"/>
          <w:lang w:eastAsia="ru-RU"/>
        </w:rPr>
        <w:t>позы</w:t>
      </w:r>
      <w:proofErr w:type="gramEnd"/>
      <w:r w:rsidRPr="0040134B">
        <w:rPr>
          <w:rFonts w:ascii="Times New Roman" w:eastAsiaTheme="minorEastAsia" w:hAnsi="Times New Roman" w:cs="Times New Roman"/>
          <w:color w:val="auto"/>
          <w:kern w:val="0"/>
          <w:sz w:val="26"/>
          <w:szCs w:val="26"/>
          <w:lang w:eastAsia="ru-RU"/>
        </w:rPr>
        <w:t xml:space="preserve"> в положении лежа: поворот со спины на живот, поворот с живота на спину. Изменение </w:t>
      </w:r>
      <w:proofErr w:type="gramStart"/>
      <w:r w:rsidRPr="0040134B">
        <w:rPr>
          <w:rFonts w:ascii="Times New Roman" w:eastAsiaTheme="minorEastAsia" w:hAnsi="Times New Roman" w:cs="Times New Roman"/>
          <w:color w:val="auto"/>
          <w:kern w:val="0"/>
          <w:sz w:val="26"/>
          <w:szCs w:val="26"/>
          <w:lang w:eastAsia="ru-RU"/>
        </w:rPr>
        <w:t>позы</w:t>
      </w:r>
      <w:proofErr w:type="gramEnd"/>
      <w:r w:rsidRPr="0040134B">
        <w:rPr>
          <w:rFonts w:ascii="Times New Roman" w:eastAsiaTheme="minorEastAsia" w:hAnsi="Times New Roman" w:cs="Times New Roman"/>
          <w:color w:val="auto"/>
          <w:kern w:val="0"/>
          <w:sz w:val="26"/>
          <w:szCs w:val="26"/>
          <w:lang w:eastAsia="ru-RU"/>
        </w:rPr>
        <w:t xml:space="preserve"> в положении сидя: поворот (вправо, влево), наклон (вперед, назад, вправо, влево). Изменение </w:t>
      </w:r>
      <w:proofErr w:type="gramStart"/>
      <w:r w:rsidRPr="0040134B">
        <w:rPr>
          <w:rFonts w:ascii="Times New Roman" w:eastAsiaTheme="minorEastAsia" w:hAnsi="Times New Roman" w:cs="Times New Roman"/>
          <w:color w:val="auto"/>
          <w:kern w:val="0"/>
          <w:sz w:val="26"/>
          <w:szCs w:val="26"/>
          <w:lang w:eastAsia="ru-RU"/>
        </w:rPr>
        <w:t>позы</w:t>
      </w:r>
      <w:proofErr w:type="gramEnd"/>
      <w:r w:rsidRPr="0040134B">
        <w:rPr>
          <w:rFonts w:ascii="Times New Roman" w:eastAsiaTheme="minorEastAsia" w:hAnsi="Times New Roman" w:cs="Times New Roman"/>
          <w:color w:val="auto"/>
          <w:kern w:val="0"/>
          <w:sz w:val="26"/>
          <w:szCs w:val="26"/>
          <w:lang w:eastAsia="ru-RU"/>
        </w:rPr>
        <w:t xml:space="preserve">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Вставание на колени из положения "сидя на пятках". Стояние на коленях. Ходьба на коленях. Вставание из положения "стоя на коленях". Стояние с опорой (например, </w:t>
      </w:r>
      <w:proofErr w:type="spellStart"/>
      <w:r w:rsidRPr="0040134B">
        <w:rPr>
          <w:rFonts w:ascii="Times New Roman" w:eastAsiaTheme="minorEastAsia" w:hAnsi="Times New Roman" w:cs="Times New Roman"/>
          <w:color w:val="auto"/>
          <w:kern w:val="0"/>
          <w:sz w:val="26"/>
          <w:szCs w:val="26"/>
          <w:lang w:eastAsia="ru-RU"/>
        </w:rPr>
        <w:t>вертикализатор</w:t>
      </w:r>
      <w:proofErr w:type="spellEnd"/>
      <w:r w:rsidRPr="0040134B">
        <w:rPr>
          <w:rFonts w:ascii="Times New Roman" w:eastAsiaTheme="minorEastAsia" w:hAnsi="Times New Roman" w:cs="Times New Roman"/>
          <w:color w:val="auto"/>
          <w:kern w:val="0"/>
          <w:sz w:val="26"/>
          <w:szCs w:val="26"/>
          <w:lang w:eastAsia="ru-RU"/>
        </w:rPr>
        <w:t xml:space="preserve">, костыли, трость), без опоры. Выполнение движений ногами: подъем ноги вверх, отведение ноги в сторону, отведение ноги назад. </w:t>
      </w:r>
      <w:proofErr w:type="gramStart"/>
      <w:r w:rsidRPr="0040134B">
        <w:rPr>
          <w:rFonts w:ascii="Times New Roman" w:eastAsiaTheme="minorEastAsia" w:hAnsi="Times New Roman" w:cs="Times New Roman"/>
          <w:color w:val="auto"/>
          <w:kern w:val="0"/>
          <w:sz w:val="26"/>
          <w:szCs w:val="26"/>
          <w:lang w:eastAsia="ru-RU"/>
        </w:rPr>
        <w:t>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w:t>
      </w:r>
      <w:proofErr w:type="gramEnd"/>
      <w:r w:rsidRPr="0040134B">
        <w:rPr>
          <w:rFonts w:ascii="Times New Roman" w:eastAsiaTheme="minorEastAsia" w:hAnsi="Times New Roman" w:cs="Times New Roman"/>
          <w:color w:val="auto"/>
          <w:kern w:val="0"/>
          <w:sz w:val="26"/>
          <w:szCs w:val="26"/>
          <w:lang w:eastAsia="ru-RU"/>
        </w:rPr>
        <w:t xml:space="preserve"> Ходьба на носках (на пятках, высоко поднимая бедро, захлестывая голень, приставным шагом, широким шагом, в </w:t>
      </w:r>
      <w:proofErr w:type="spellStart"/>
      <w:r w:rsidRPr="0040134B">
        <w:rPr>
          <w:rFonts w:ascii="Times New Roman" w:eastAsiaTheme="minorEastAsia" w:hAnsi="Times New Roman" w:cs="Times New Roman"/>
          <w:color w:val="auto"/>
          <w:kern w:val="0"/>
          <w:sz w:val="26"/>
          <w:szCs w:val="26"/>
          <w:lang w:eastAsia="ru-RU"/>
        </w:rPr>
        <w:t>полуприседе</w:t>
      </w:r>
      <w:proofErr w:type="spellEnd"/>
      <w:r w:rsidRPr="0040134B">
        <w:rPr>
          <w:rFonts w:ascii="Times New Roman" w:eastAsiaTheme="minorEastAsia" w:hAnsi="Times New Roman" w:cs="Times New Roman"/>
          <w:color w:val="auto"/>
          <w:kern w:val="0"/>
          <w:sz w:val="26"/>
          <w:szCs w:val="26"/>
          <w:lang w:eastAsia="ru-RU"/>
        </w:rPr>
        <w:t>,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p>
    <w:p w:rsidR="00B25A22" w:rsidRPr="0040134B" w:rsidRDefault="00A03373" w:rsidP="00B25A22">
      <w:pPr>
        <w:widowControl w:val="0"/>
        <w:suppressAutoHyphens w:val="0"/>
        <w:autoSpaceDE w:val="0"/>
        <w:autoSpaceDN w:val="0"/>
        <w:adjustRightInd w:val="0"/>
        <w:spacing w:after="0" w:line="240" w:lineRule="auto"/>
        <w:ind w:firstLine="539"/>
        <w:jc w:val="both"/>
        <w:outlineLvl w:val="2"/>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3.14.</w:t>
      </w:r>
      <w:r w:rsidR="00B25A22" w:rsidRPr="0040134B">
        <w:rPr>
          <w:rFonts w:ascii="Times New Roman" w:eastAsiaTheme="minorEastAsia" w:hAnsi="Times New Roman" w:cs="Times New Roman"/>
          <w:b/>
          <w:bCs/>
          <w:color w:val="auto"/>
          <w:kern w:val="0"/>
          <w:sz w:val="26"/>
          <w:szCs w:val="26"/>
          <w:lang w:eastAsia="ru-RU"/>
        </w:rPr>
        <w:t xml:space="preserve"> Рабочая программа коррекционного курса "Альтернативная и дополнительная коммуникация".</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p>
    <w:p w:rsidR="00B25A22" w:rsidRPr="0040134B" w:rsidRDefault="00B25A22" w:rsidP="00B25A22">
      <w:pPr>
        <w:widowControl w:val="0"/>
        <w:suppressAutoHyphens w:val="0"/>
        <w:autoSpaceDE w:val="0"/>
        <w:autoSpaceDN w:val="0"/>
        <w:adjustRightInd w:val="0"/>
        <w:spacing w:after="0" w:line="240" w:lineRule="auto"/>
        <w:ind w:firstLine="539"/>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Пояснительная записка.</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У обучающегося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xml:space="preserve">,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w:t>
      </w:r>
      <w:proofErr w:type="gramStart"/>
      <w:r w:rsidRPr="0040134B">
        <w:rPr>
          <w:rFonts w:ascii="Times New Roman" w:eastAsiaTheme="minorEastAsia" w:hAnsi="Times New Roman" w:cs="Times New Roman"/>
          <w:color w:val="auto"/>
          <w:kern w:val="0"/>
          <w:sz w:val="26"/>
          <w:szCs w:val="26"/>
          <w:lang w:eastAsia="ru-RU"/>
        </w:rPr>
        <w:lastRenderedPageBreak/>
        <w:t>обучающегося</w:t>
      </w:r>
      <w:proofErr w:type="gramEnd"/>
      <w:r w:rsidRPr="0040134B">
        <w:rPr>
          <w:rFonts w:ascii="Times New Roman" w:eastAsiaTheme="minorEastAsia" w:hAnsi="Times New Roman" w:cs="Times New Roman"/>
          <w:color w:val="auto"/>
          <w:kern w:val="0"/>
          <w:sz w:val="26"/>
          <w:szCs w:val="26"/>
          <w:lang w:eastAsia="ru-RU"/>
        </w:rPr>
        <w:t xml:space="preserve">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p>
    <w:p w:rsidR="00B25A22" w:rsidRPr="0040134B" w:rsidRDefault="00B25A22" w:rsidP="00B25A22">
      <w:pPr>
        <w:widowControl w:val="0"/>
        <w:suppressAutoHyphens w:val="0"/>
        <w:autoSpaceDE w:val="0"/>
        <w:autoSpaceDN w:val="0"/>
        <w:adjustRightInd w:val="0"/>
        <w:spacing w:after="0" w:line="240" w:lineRule="auto"/>
        <w:ind w:firstLine="539"/>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Содержание коррекционного курса "Альтернативная и дополнительная коммуникация".</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Коммуникация с использованием невербальных средств.</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Указание взглядом на объект при выражении своих желаний, ответе на вопрос. </w:t>
      </w:r>
      <w:proofErr w:type="gramStart"/>
      <w:r w:rsidRPr="0040134B">
        <w:rPr>
          <w:rFonts w:ascii="Times New Roman" w:eastAsiaTheme="minorEastAsia" w:hAnsi="Times New Roman" w:cs="Times New Roman"/>
          <w:color w:val="auto"/>
          <w:kern w:val="0"/>
          <w:sz w:val="26"/>
          <w:szCs w:val="26"/>
          <w:lang w:eastAsia="ru-RU"/>
        </w:rPr>
        <w:t>Выражение мимикой согласия (несогласия), удовольствия (неудовольствия); приветствие (прощание) с использованием мимики.</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roofErr w:type="gramEnd"/>
      <w:r w:rsidRPr="0040134B">
        <w:rPr>
          <w:rFonts w:ascii="Times New Roman" w:eastAsiaTheme="minorEastAsia" w:hAnsi="Times New Roman" w:cs="Times New Roman"/>
          <w:color w:val="auto"/>
          <w:kern w:val="0"/>
          <w:sz w:val="26"/>
          <w:szCs w:val="26"/>
          <w:lang w:eastAsia="ru-RU"/>
        </w:rPr>
        <w:t xml:space="preserve">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w:t>
      </w:r>
      <w:proofErr w:type="gramStart"/>
      <w:r w:rsidRPr="0040134B">
        <w:rPr>
          <w:rFonts w:ascii="Times New Roman" w:eastAsiaTheme="minorEastAsia" w:hAnsi="Times New Roman" w:cs="Times New Roman"/>
          <w:color w:val="auto"/>
          <w:kern w:val="0"/>
          <w:sz w:val="26"/>
          <w:szCs w:val="26"/>
          <w:lang w:eastAsia="ru-RU"/>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w:t>
      </w:r>
      <w:proofErr w:type="spellStart"/>
      <w:r w:rsidRPr="0040134B">
        <w:rPr>
          <w:rFonts w:ascii="Times New Roman" w:eastAsiaTheme="minorEastAsia" w:hAnsi="Times New Roman" w:cs="Times New Roman"/>
          <w:color w:val="auto"/>
          <w:kern w:val="0"/>
          <w:sz w:val="26"/>
          <w:szCs w:val="26"/>
          <w:lang w:eastAsia="ru-RU"/>
        </w:rPr>
        <w:t>чернобелая</w:t>
      </w:r>
      <w:proofErr w:type="spellEnd"/>
      <w:r w:rsidRPr="0040134B">
        <w:rPr>
          <w:rFonts w:ascii="Times New Roman" w:eastAsiaTheme="minorEastAsia" w:hAnsi="Times New Roman" w:cs="Times New Roman"/>
          <w:color w:val="auto"/>
          <w:kern w:val="0"/>
          <w:sz w:val="26"/>
          <w:szCs w:val="26"/>
          <w:lang w:eastAsia="ru-RU"/>
        </w:rPr>
        <w:t xml:space="preserve"> картинка, пиктограмма).</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roofErr w:type="gramEnd"/>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технических устройств.</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коммуникативной кнопки.</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 xml:space="preserve">Выражение своих желаний, согласия (несогласия), благодарности, приветствие (прощание), </w:t>
      </w:r>
      <w:r w:rsidRPr="0040134B">
        <w:rPr>
          <w:rFonts w:ascii="Times New Roman" w:eastAsiaTheme="minorEastAsia" w:hAnsi="Times New Roman" w:cs="Times New Roman"/>
          <w:color w:val="auto"/>
          <w:kern w:val="0"/>
          <w:sz w:val="26"/>
          <w:szCs w:val="26"/>
          <w:lang w:eastAsia="ru-RU"/>
        </w:rPr>
        <w:lastRenderedPageBreak/>
        <w:t>обращение за помощью, ответы на вопросы, задавание вопросов, рассказывание с использованием коммуникатора.</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roofErr w:type="gramEnd"/>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Развитие речи средствами невербальной коммуникации.</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proofErr w:type="spellStart"/>
      <w:r w:rsidRPr="0040134B">
        <w:rPr>
          <w:rFonts w:ascii="Times New Roman" w:eastAsiaTheme="minorEastAsia" w:hAnsi="Times New Roman" w:cs="Times New Roman"/>
          <w:color w:val="auto"/>
          <w:kern w:val="0"/>
          <w:sz w:val="26"/>
          <w:szCs w:val="26"/>
          <w:lang w:eastAsia="ru-RU"/>
        </w:rPr>
        <w:t>Импрессивная</w:t>
      </w:r>
      <w:proofErr w:type="spellEnd"/>
      <w:r w:rsidRPr="0040134B">
        <w:rPr>
          <w:rFonts w:ascii="Times New Roman" w:eastAsiaTheme="minorEastAsia" w:hAnsi="Times New Roman" w:cs="Times New Roman"/>
          <w:color w:val="auto"/>
          <w:kern w:val="0"/>
          <w:sz w:val="26"/>
          <w:szCs w:val="26"/>
          <w:lang w:eastAsia="ru-RU"/>
        </w:rPr>
        <w:t xml:space="preserve"> речь. Понимание простых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w:t>
      </w:r>
      <w:proofErr w:type="gramStart"/>
      <w:r w:rsidRPr="0040134B">
        <w:rPr>
          <w:rFonts w:ascii="Times New Roman" w:eastAsiaTheme="minorEastAsia" w:hAnsi="Times New Roman" w:cs="Times New Roman"/>
          <w:color w:val="auto"/>
          <w:kern w:val="0"/>
          <w:sz w:val="26"/>
          <w:szCs w:val="26"/>
          <w:lang w:eastAsia="ru-RU"/>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Понимание слов, обозначающих действия предмета (пить, есть, сидеть, стоять, бегать, спать, рисовать, играть, гулять).</w:t>
      </w:r>
      <w:proofErr w:type="gramEnd"/>
      <w:r w:rsidRPr="0040134B">
        <w:rPr>
          <w:rFonts w:ascii="Times New Roman" w:eastAsiaTheme="minorEastAsia" w:hAnsi="Times New Roman" w:cs="Times New Roman"/>
          <w:color w:val="auto"/>
          <w:kern w:val="0"/>
          <w:sz w:val="26"/>
          <w:szCs w:val="26"/>
          <w:lang w:eastAsia="ru-RU"/>
        </w:rPr>
        <w:t xml:space="preserve"> Понимание слов, обозначающих признак предмета (цвет, величина, форма). </w:t>
      </w:r>
      <w:proofErr w:type="gramStart"/>
      <w:r w:rsidRPr="0040134B">
        <w:rPr>
          <w:rFonts w:ascii="Times New Roman" w:eastAsiaTheme="minorEastAsia" w:hAnsi="Times New Roman" w:cs="Times New Roman"/>
          <w:color w:val="auto"/>
          <w:kern w:val="0"/>
          <w:sz w:val="26"/>
          <w:szCs w:val="26"/>
          <w:lang w:eastAsia="ru-RU"/>
        </w:rPr>
        <w:t>Понимание слов, обозначающих признак действия, состояние (громко, тихо, быстро, медленно, хорошо, плохо, весело, грустно).</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Понимание слов, указывающих на предмет, его признак (я, он, мой, твой).</w:t>
      </w:r>
      <w:proofErr w:type="gramEnd"/>
      <w:r w:rsidRPr="0040134B">
        <w:rPr>
          <w:rFonts w:ascii="Times New Roman" w:eastAsiaTheme="minorEastAsia" w:hAnsi="Times New Roman" w:cs="Times New Roman"/>
          <w:color w:val="auto"/>
          <w:kern w:val="0"/>
          <w:sz w:val="26"/>
          <w:szCs w:val="26"/>
          <w:lang w:eastAsia="ru-RU"/>
        </w:rPr>
        <w:t xml:space="preserve"> Понимание слов, обозначающих число, количество предметов (пять, второй). Понимание слов, обозначающих взаимосвязь слов в предложении (</w:t>
      </w:r>
      <w:proofErr w:type="gramStart"/>
      <w:r w:rsidRPr="0040134B">
        <w:rPr>
          <w:rFonts w:ascii="Times New Roman" w:eastAsiaTheme="minorEastAsia" w:hAnsi="Times New Roman" w:cs="Times New Roman"/>
          <w:color w:val="auto"/>
          <w:kern w:val="0"/>
          <w:sz w:val="26"/>
          <w:szCs w:val="26"/>
          <w:lang w:eastAsia="ru-RU"/>
        </w:rPr>
        <w:t>в</w:t>
      </w:r>
      <w:proofErr w:type="gramEnd"/>
      <w:r w:rsidRPr="0040134B">
        <w:rPr>
          <w:rFonts w:ascii="Times New Roman" w:eastAsiaTheme="minorEastAsia" w:hAnsi="Times New Roman" w:cs="Times New Roman"/>
          <w:color w:val="auto"/>
          <w:kern w:val="0"/>
          <w:sz w:val="26"/>
          <w:szCs w:val="26"/>
          <w:lang w:eastAsia="ru-RU"/>
        </w:rPr>
        <w:t>, на, под, из, из-за). Понимание простых предложений. Понимание сложных предложений. Понимание содержания текста.</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Экспрессия с использованием средств невербальной коммуникации.</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Сообщение собственного имени посредством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 устройства). </w:t>
      </w:r>
      <w:proofErr w:type="gramStart"/>
      <w:r w:rsidRPr="0040134B">
        <w:rPr>
          <w:rFonts w:ascii="Times New Roman" w:eastAsiaTheme="minorEastAsia" w:hAnsi="Times New Roman" w:cs="Times New Roman"/>
          <w:color w:val="auto"/>
          <w:kern w:val="0"/>
          <w:sz w:val="26"/>
          <w:szCs w:val="26"/>
          <w:lang w:eastAsia="ru-RU"/>
        </w:rPr>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w:t>
      </w:r>
      <w:proofErr w:type="gramEnd"/>
      <w:r w:rsidRPr="0040134B">
        <w:rPr>
          <w:rFonts w:ascii="Times New Roman" w:eastAsiaTheme="minorEastAsia" w:hAnsi="Times New Roman" w:cs="Times New Roman"/>
          <w:color w:val="auto"/>
          <w:kern w:val="0"/>
          <w:sz w:val="26"/>
          <w:szCs w:val="26"/>
          <w:lang w:eastAsia="ru-RU"/>
        </w:rPr>
        <w:t xml:space="preserve"> Использование графического изображения (электронного устройства) для обозначения признака предмета (цвет, величина, форма). </w:t>
      </w:r>
      <w:proofErr w:type="gramStart"/>
      <w:r w:rsidRPr="0040134B">
        <w:rPr>
          <w:rFonts w:ascii="Times New Roman" w:eastAsiaTheme="minorEastAsia" w:hAnsi="Times New Roman" w:cs="Times New Roman"/>
          <w:color w:val="auto"/>
          <w:kern w:val="0"/>
          <w:sz w:val="26"/>
          <w:szCs w:val="26"/>
          <w:lang w:eastAsia="ru-RU"/>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roofErr w:type="gramEnd"/>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Использование напечатанного слова (электронного устройства) для обозначения слова, указывающего на предмет, его признак (я, он, мой, твой).</w:t>
      </w:r>
      <w:proofErr w:type="gramEnd"/>
      <w:r w:rsidRPr="0040134B">
        <w:rPr>
          <w:rFonts w:ascii="Times New Roman" w:eastAsiaTheme="minorEastAsia" w:hAnsi="Times New Roman" w:cs="Times New Roman"/>
          <w:color w:val="auto"/>
          <w:kern w:val="0"/>
          <w:sz w:val="26"/>
          <w:szCs w:val="26"/>
          <w:lang w:eastAsia="ru-RU"/>
        </w:rPr>
        <w:t xml:space="preserve">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w:t>
      </w:r>
      <w:r w:rsidRPr="0040134B">
        <w:rPr>
          <w:rFonts w:ascii="Times New Roman" w:eastAsiaTheme="minorEastAsia" w:hAnsi="Times New Roman" w:cs="Times New Roman"/>
          <w:color w:val="auto"/>
          <w:kern w:val="0"/>
          <w:sz w:val="26"/>
          <w:szCs w:val="26"/>
          <w:lang w:eastAsia="ru-RU"/>
        </w:rPr>
        <w:lastRenderedPageBreak/>
        <w:t>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Чтение и письмо.</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Глобальное чтение. 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Содержание коррекционно-развивающей области для глухих, слабослышащих и позднооглохших, слепых и слабовидящих обучающихся, обучающихся, с нарушениями опорно-двигательного аппарата, с расстройствами </w:t>
      </w:r>
      <w:proofErr w:type="spellStart"/>
      <w:r w:rsidRPr="0040134B">
        <w:rPr>
          <w:rFonts w:ascii="Times New Roman" w:eastAsiaTheme="minorEastAsia" w:hAnsi="Times New Roman" w:cs="Times New Roman"/>
          <w:color w:val="auto"/>
          <w:kern w:val="0"/>
          <w:sz w:val="26"/>
          <w:szCs w:val="26"/>
          <w:lang w:eastAsia="ru-RU"/>
        </w:rPr>
        <w:t>аутистического</w:t>
      </w:r>
      <w:proofErr w:type="spellEnd"/>
      <w:r w:rsidRPr="0040134B">
        <w:rPr>
          <w:rFonts w:ascii="Times New Roman" w:eastAsiaTheme="minorEastAsia" w:hAnsi="Times New Roman" w:cs="Times New Roman"/>
          <w:color w:val="auto"/>
          <w:kern w:val="0"/>
          <w:sz w:val="26"/>
          <w:szCs w:val="26"/>
          <w:lang w:eastAsia="ru-RU"/>
        </w:rPr>
        <w:t xml:space="preserve"> спектра и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ТМНР,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Содержание коррекционно-развивающей области для глухих, слабослышащих, позднооглохших обучающихся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xml:space="preserve">, тяжелыми и множественными нарушениями </w:t>
      </w:r>
      <w:proofErr w:type="gramStart"/>
      <w:r w:rsidRPr="0040134B">
        <w:rPr>
          <w:rFonts w:ascii="Times New Roman" w:eastAsiaTheme="minorEastAsia" w:hAnsi="Times New Roman" w:cs="Times New Roman"/>
          <w:color w:val="auto"/>
          <w:kern w:val="0"/>
          <w:sz w:val="26"/>
          <w:szCs w:val="26"/>
          <w:lang w:eastAsia="ru-RU"/>
        </w:rPr>
        <w:t>развития</w:t>
      </w:r>
      <w:proofErr w:type="gramEnd"/>
      <w:r w:rsidRPr="0040134B">
        <w:rPr>
          <w:rFonts w:ascii="Times New Roman" w:eastAsiaTheme="minorEastAsia" w:hAnsi="Times New Roman" w:cs="Times New Roman"/>
          <w:color w:val="auto"/>
          <w:kern w:val="0"/>
          <w:sz w:val="26"/>
          <w:szCs w:val="26"/>
          <w:lang w:eastAsia="ru-RU"/>
        </w:rPr>
        <w:t xml:space="preserve"> представлено следующими обязательными коррекционными курсами: "Развитие слухового восприятия и произносительной стороны речи" (индивидуальные занятия), "</w:t>
      </w:r>
      <w:proofErr w:type="spellStart"/>
      <w:r w:rsidRPr="0040134B">
        <w:rPr>
          <w:rFonts w:ascii="Times New Roman" w:eastAsiaTheme="minorEastAsia" w:hAnsi="Times New Roman" w:cs="Times New Roman"/>
          <w:color w:val="auto"/>
          <w:kern w:val="0"/>
          <w:sz w:val="26"/>
          <w:szCs w:val="26"/>
          <w:lang w:eastAsia="ru-RU"/>
        </w:rPr>
        <w:t>Музыкальноритмические</w:t>
      </w:r>
      <w:proofErr w:type="spellEnd"/>
      <w:r w:rsidRPr="0040134B">
        <w:rPr>
          <w:rFonts w:ascii="Times New Roman" w:eastAsiaTheme="minorEastAsia" w:hAnsi="Times New Roman" w:cs="Times New Roman"/>
          <w:color w:val="auto"/>
          <w:kern w:val="0"/>
          <w:sz w:val="26"/>
          <w:szCs w:val="26"/>
          <w:lang w:eastAsia="ru-RU"/>
        </w:rPr>
        <w:t xml:space="preserve"> занятия" (групповые занятия), "Коррекционно-развивающие занятия" (индивидуальные занятия).</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федеральной адаптированной общеобразовательной программы начального общего образования ФАОП НОО глухих обучающихся и ФАОП НОО слабослышащих, позднооглохших обучающихся.</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Содержание коррекционно-развивающей области для </w:t>
      </w:r>
      <w:proofErr w:type="gramStart"/>
      <w:r w:rsidRPr="0040134B">
        <w:rPr>
          <w:rFonts w:ascii="Times New Roman" w:eastAsiaTheme="minorEastAsia" w:hAnsi="Times New Roman" w:cs="Times New Roman"/>
          <w:color w:val="auto"/>
          <w:kern w:val="0"/>
          <w:sz w:val="26"/>
          <w:szCs w:val="26"/>
          <w:lang w:eastAsia="ru-RU"/>
        </w:rPr>
        <w:t>слепых</w:t>
      </w:r>
      <w:proofErr w:type="gramEnd"/>
      <w:r w:rsidRPr="0040134B">
        <w:rPr>
          <w:rFonts w:ascii="Times New Roman" w:eastAsiaTheme="minorEastAsia" w:hAnsi="Times New Roman" w:cs="Times New Roman"/>
          <w:color w:val="auto"/>
          <w:kern w:val="0"/>
          <w:sz w:val="26"/>
          <w:szCs w:val="26"/>
          <w:lang w:eastAsia="ru-RU"/>
        </w:rPr>
        <w:t xml:space="preserve"> обучающихся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ТМНР представлено следующими обязательными коррекционными курсами: "Двигательное развитие", "Альтернативная коммуникация и коммуникативное развитие", "Сенсорное развитие", "Основы пространственной ориентировки", "Развитие самообслуживания".</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ФАОГТ НОО слепых обучающихся.</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Содержание коррекционно-развивающей области для </w:t>
      </w:r>
      <w:proofErr w:type="gramStart"/>
      <w:r w:rsidRPr="0040134B">
        <w:rPr>
          <w:rFonts w:ascii="Times New Roman" w:eastAsiaTheme="minorEastAsia" w:hAnsi="Times New Roman" w:cs="Times New Roman"/>
          <w:color w:val="auto"/>
          <w:kern w:val="0"/>
          <w:sz w:val="26"/>
          <w:szCs w:val="26"/>
          <w:lang w:eastAsia="ru-RU"/>
        </w:rPr>
        <w:t>обучающихся</w:t>
      </w:r>
      <w:proofErr w:type="gramEnd"/>
      <w:r w:rsidRPr="0040134B">
        <w:rPr>
          <w:rFonts w:ascii="Times New Roman" w:eastAsiaTheme="minorEastAsia" w:hAnsi="Times New Roman" w:cs="Times New Roman"/>
          <w:color w:val="auto"/>
          <w:kern w:val="0"/>
          <w:sz w:val="26"/>
          <w:szCs w:val="26"/>
          <w:lang w:eastAsia="ru-RU"/>
        </w:rPr>
        <w:t xml:space="preserve"> с нарушениями опорно-двигательного аппарата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ТМНР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Содержание коррекционных курсов и задачи их реализации определяются образовательной организацией с учетом преемственности задач и достигнутых </w:t>
      </w:r>
      <w:r w:rsidRPr="0040134B">
        <w:rPr>
          <w:rFonts w:ascii="Times New Roman" w:eastAsiaTheme="minorEastAsia" w:hAnsi="Times New Roman" w:cs="Times New Roman"/>
          <w:color w:val="auto"/>
          <w:kern w:val="0"/>
          <w:sz w:val="26"/>
          <w:szCs w:val="26"/>
          <w:lang w:eastAsia="ru-RU"/>
        </w:rPr>
        <w:lastRenderedPageBreak/>
        <w:t>результатов реализации коррекционных курсов ФАОП НОО обучающихся с НОДА.</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Содержание коррекционно-развивающей области для обучающихся с расстройствами </w:t>
      </w:r>
      <w:proofErr w:type="spellStart"/>
      <w:r w:rsidRPr="0040134B">
        <w:rPr>
          <w:rFonts w:ascii="Times New Roman" w:eastAsiaTheme="minorEastAsia" w:hAnsi="Times New Roman" w:cs="Times New Roman"/>
          <w:color w:val="auto"/>
          <w:kern w:val="0"/>
          <w:sz w:val="26"/>
          <w:szCs w:val="26"/>
          <w:lang w:eastAsia="ru-RU"/>
        </w:rPr>
        <w:t>аутистического</w:t>
      </w:r>
      <w:proofErr w:type="spellEnd"/>
      <w:r w:rsidRPr="0040134B">
        <w:rPr>
          <w:rFonts w:ascii="Times New Roman" w:eastAsiaTheme="minorEastAsia" w:hAnsi="Times New Roman" w:cs="Times New Roman"/>
          <w:color w:val="auto"/>
          <w:kern w:val="0"/>
          <w:sz w:val="26"/>
          <w:szCs w:val="26"/>
          <w:lang w:eastAsia="ru-RU"/>
        </w:rPr>
        <w:t xml:space="preserve"> спектра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xml:space="preserve">, тяжелыми и множественными нарушениями </w:t>
      </w:r>
      <w:proofErr w:type="gramStart"/>
      <w:r w:rsidRPr="0040134B">
        <w:rPr>
          <w:rFonts w:ascii="Times New Roman" w:eastAsiaTheme="minorEastAsia" w:hAnsi="Times New Roman" w:cs="Times New Roman"/>
          <w:color w:val="auto"/>
          <w:kern w:val="0"/>
          <w:sz w:val="26"/>
          <w:szCs w:val="26"/>
          <w:lang w:eastAsia="ru-RU"/>
        </w:rPr>
        <w:t>развития</w:t>
      </w:r>
      <w:proofErr w:type="gramEnd"/>
      <w:r w:rsidRPr="0040134B">
        <w:rPr>
          <w:rFonts w:ascii="Times New Roman" w:eastAsiaTheme="minorEastAsia" w:hAnsi="Times New Roman" w:cs="Times New Roman"/>
          <w:color w:val="auto"/>
          <w:kern w:val="0"/>
          <w:sz w:val="26"/>
          <w:szCs w:val="26"/>
          <w:lang w:eastAsia="ru-RU"/>
        </w:rPr>
        <w:t xml:space="preserve"> представлено следующими обязательными коррекционными курсами: "Эмоциональное и коммуникативно-речевое развитие".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расстройствами </w:t>
      </w:r>
      <w:proofErr w:type="spellStart"/>
      <w:r w:rsidRPr="0040134B">
        <w:rPr>
          <w:rFonts w:ascii="Times New Roman" w:eastAsiaTheme="minorEastAsia" w:hAnsi="Times New Roman" w:cs="Times New Roman"/>
          <w:color w:val="auto"/>
          <w:kern w:val="0"/>
          <w:sz w:val="26"/>
          <w:szCs w:val="26"/>
          <w:lang w:eastAsia="ru-RU"/>
        </w:rPr>
        <w:t>аутистического</w:t>
      </w:r>
      <w:proofErr w:type="spellEnd"/>
      <w:r w:rsidRPr="0040134B">
        <w:rPr>
          <w:rFonts w:ascii="Times New Roman" w:eastAsiaTheme="minorEastAsia" w:hAnsi="Times New Roman" w:cs="Times New Roman"/>
          <w:color w:val="auto"/>
          <w:kern w:val="0"/>
          <w:sz w:val="26"/>
          <w:szCs w:val="26"/>
          <w:lang w:eastAsia="ru-RU"/>
        </w:rPr>
        <w:t xml:space="preserve"> спектра.</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p>
    <w:p w:rsidR="00B25A22" w:rsidRPr="0040134B" w:rsidRDefault="00A03373" w:rsidP="00B25A22">
      <w:pPr>
        <w:widowControl w:val="0"/>
        <w:suppressAutoHyphens w:val="0"/>
        <w:autoSpaceDE w:val="0"/>
        <w:autoSpaceDN w:val="0"/>
        <w:adjustRightInd w:val="0"/>
        <w:spacing w:after="0" w:line="240" w:lineRule="auto"/>
        <w:ind w:firstLine="539"/>
        <w:jc w:val="both"/>
        <w:outlineLvl w:val="2"/>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 xml:space="preserve">3.15. </w:t>
      </w:r>
      <w:r w:rsidR="00B25A22" w:rsidRPr="0040134B">
        <w:rPr>
          <w:rFonts w:ascii="Times New Roman" w:eastAsiaTheme="minorEastAsia" w:hAnsi="Times New Roman" w:cs="Times New Roman"/>
          <w:b/>
          <w:bCs/>
          <w:color w:val="auto"/>
          <w:kern w:val="0"/>
          <w:sz w:val="26"/>
          <w:szCs w:val="26"/>
          <w:lang w:eastAsia="ru-RU"/>
        </w:rPr>
        <w:t xml:space="preserve"> Коррекционно-развивающие занятия.</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p>
    <w:p w:rsidR="00B25A22" w:rsidRPr="0040134B" w:rsidRDefault="00B25A22" w:rsidP="00B25A22">
      <w:pPr>
        <w:widowControl w:val="0"/>
        <w:suppressAutoHyphens w:val="0"/>
        <w:autoSpaceDE w:val="0"/>
        <w:autoSpaceDN w:val="0"/>
        <w:adjustRightInd w:val="0"/>
        <w:spacing w:after="0" w:line="240" w:lineRule="auto"/>
        <w:ind w:firstLine="539"/>
        <w:jc w:val="both"/>
        <w:outlineLvl w:val="3"/>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Пояснительная записка.</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 xml:space="preserve">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на реализацию индивидуальных специфических образовательных потребностей обучающихся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с ТМНР, не охваченных содержанием программ учебных предметов и коррекционных занятий;</w:t>
      </w:r>
      <w:proofErr w:type="gramEnd"/>
      <w:r w:rsidRPr="0040134B">
        <w:rPr>
          <w:rFonts w:ascii="Times New Roman" w:eastAsiaTheme="minorEastAsia" w:hAnsi="Times New Roman" w:cs="Times New Roman"/>
          <w:color w:val="auto"/>
          <w:kern w:val="0"/>
          <w:sz w:val="26"/>
          <w:szCs w:val="26"/>
          <w:lang w:eastAsia="ru-RU"/>
        </w:rPr>
        <w:t xml:space="preserve"> </w:t>
      </w:r>
      <w:proofErr w:type="gramStart"/>
      <w:r w:rsidRPr="0040134B">
        <w:rPr>
          <w:rFonts w:ascii="Times New Roman" w:eastAsiaTheme="minorEastAsia" w:hAnsi="Times New Roman" w:cs="Times New Roman"/>
          <w:color w:val="auto"/>
          <w:kern w:val="0"/>
          <w:sz w:val="26"/>
          <w:szCs w:val="26"/>
          <w:lang w:eastAsia="ru-RU"/>
        </w:rPr>
        <w:t>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proofErr w:type="gramEnd"/>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 xml:space="preserve">Программа формирования базовых учебных действий у обучающихся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xml:space="preserve">, с ТМНР направлена на формирование готовности у обучающихся к овладению содержанием АООП образования для обучающихся с </w:t>
      </w:r>
      <w:r w:rsidR="00A61813" w:rsidRPr="0040134B">
        <w:rPr>
          <w:rFonts w:ascii="Times New Roman" w:hAnsi="Times New Roman" w:cs="Times New Roman"/>
          <w:sz w:val="26"/>
          <w:szCs w:val="26"/>
        </w:rPr>
        <w:t xml:space="preserve">нарушениями интеллекта </w:t>
      </w:r>
      <w:r w:rsidRPr="0040134B">
        <w:rPr>
          <w:rFonts w:ascii="Times New Roman" w:eastAsiaTheme="minorEastAsia" w:hAnsi="Times New Roman" w:cs="Times New Roman"/>
          <w:color w:val="auto"/>
          <w:kern w:val="0"/>
          <w:sz w:val="26"/>
          <w:szCs w:val="26"/>
          <w:lang w:eastAsia="ru-RU"/>
        </w:rPr>
        <w:t>(вариант 2) и включает следующие задачи:</w:t>
      </w:r>
      <w:proofErr w:type="gramEnd"/>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1. Подготовку </w:t>
      </w:r>
      <w:proofErr w:type="gramStart"/>
      <w:r w:rsidRPr="0040134B">
        <w:rPr>
          <w:rFonts w:ascii="Times New Roman" w:eastAsiaTheme="minorEastAsia" w:hAnsi="Times New Roman" w:cs="Times New Roman"/>
          <w:color w:val="auto"/>
          <w:kern w:val="0"/>
          <w:sz w:val="26"/>
          <w:szCs w:val="26"/>
          <w:lang w:eastAsia="ru-RU"/>
        </w:rPr>
        <w:t>обучающегося</w:t>
      </w:r>
      <w:proofErr w:type="gramEnd"/>
      <w:r w:rsidRPr="0040134B">
        <w:rPr>
          <w:rFonts w:ascii="Times New Roman" w:eastAsiaTheme="minorEastAsia" w:hAnsi="Times New Roman" w:cs="Times New Roman"/>
          <w:color w:val="auto"/>
          <w:kern w:val="0"/>
          <w:sz w:val="26"/>
          <w:szCs w:val="26"/>
          <w:lang w:eastAsia="ru-RU"/>
        </w:rPr>
        <w:t xml:space="preserve"> к нахождению и обучению в среде сверстников, к эмоциональному, коммуникативному взаимодействию с группой обучающихся.</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2. Формирование учебного поведения:</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направленность взгляда (на говорящего взрослого, на задание);</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выполнять инструкции педагогического работника;</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использование по назначению учебных материалов;</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умение выполнять действия по образцу и по подражанию.</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3. Формирование умения выполнять задание:</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в течение определенного периода времени,</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от начала до конца,</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с заданными качественными параметрами.</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w:t>
      </w:r>
    </w:p>
    <w:p w:rsidR="00B25A22" w:rsidRPr="0040134B" w:rsidRDefault="00B25A22" w:rsidP="00B25A22">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w:t>
      </w:r>
      <w:r w:rsidRPr="0040134B">
        <w:rPr>
          <w:rFonts w:ascii="Times New Roman" w:eastAsiaTheme="minorEastAsia" w:hAnsi="Times New Roman" w:cs="Times New Roman"/>
          <w:color w:val="auto"/>
          <w:kern w:val="0"/>
          <w:sz w:val="26"/>
          <w:szCs w:val="26"/>
          <w:lang w:eastAsia="ru-RU"/>
        </w:rPr>
        <w:lastRenderedPageBreak/>
        <w:t>учебным предметам, так и на специально организованных коррекционных занятиях в рамках учебного плана.</w:t>
      </w:r>
    </w:p>
    <w:p w:rsidR="00656B44" w:rsidRPr="0040134B" w:rsidRDefault="00656B44" w:rsidP="00656B44">
      <w:pPr>
        <w:spacing w:after="0" w:line="240" w:lineRule="auto"/>
        <w:ind w:firstLine="709"/>
        <w:jc w:val="center"/>
        <w:rPr>
          <w:rFonts w:ascii="Times New Roman" w:hAnsi="Times New Roman" w:cs="Times New Roman"/>
          <w:b/>
          <w:sz w:val="26"/>
          <w:szCs w:val="26"/>
        </w:rPr>
      </w:pPr>
    </w:p>
    <w:p w:rsidR="00656B44" w:rsidRPr="0040134B" w:rsidRDefault="00656B44" w:rsidP="00656B44">
      <w:pPr>
        <w:spacing w:after="0" w:line="240" w:lineRule="auto"/>
        <w:ind w:firstLine="709"/>
        <w:jc w:val="center"/>
        <w:rPr>
          <w:rFonts w:ascii="Times New Roman" w:hAnsi="Times New Roman" w:cs="Times New Roman"/>
          <w:b/>
          <w:sz w:val="26"/>
          <w:szCs w:val="26"/>
        </w:rPr>
      </w:pPr>
    </w:p>
    <w:p w:rsidR="00656B44" w:rsidRPr="0040134B" w:rsidRDefault="00656B44" w:rsidP="00656B44">
      <w:pPr>
        <w:spacing w:after="0" w:line="240" w:lineRule="auto"/>
        <w:ind w:firstLine="709"/>
        <w:jc w:val="center"/>
        <w:rPr>
          <w:rFonts w:ascii="Times New Roman" w:eastAsiaTheme="minorEastAsia" w:hAnsi="Times New Roman" w:cs="Times New Roman"/>
          <w:color w:val="auto"/>
          <w:kern w:val="0"/>
          <w:sz w:val="26"/>
          <w:szCs w:val="26"/>
          <w:lang w:eastAsia="ru-RU"/>
        </w:rPr>
      </w:pPr>
    </w:p>
    <w:p w:rsidR="00493E9E" w:rsidRPr="0040134B" w:rsidRDefault="00493E9E" w:rsidP="005E584B">
      <w:pPr>
        <w:spacing w:after="0" w:line="240" w:lineRule="auto"/>
        <w:ind w:firstLine="709"/>
        <w:jc w:val="center"/>
        <w:rPr>
          <w:rFonts w:ascii="Times New Roman" w:hAnsi="Times New Roman" w:cs="Times New Roman"/>
          <w:b/>
          <w:sz w:val="26"/>
          <w:szCs w:val="26"/>
        </w:rPr>
      </w:pPr>
    </w:p>
    <w:p w:rsidR="00CF7DFC" w:rsidRPr="0040134B" w:rsidRDefault="00CF7DFC" w:rsidP="007626AF">
      <w:pPr>
        <w:pStyle w:val="14TexstOSNOVA1012"/>
        <w:suppressAutoHyphens/>
        <w:spacing w:line="240" w:lineRule="auto"/>
        <w:ind w:firstLine="567"/>
        <w:jc w:val="center"/>
        <w:rPr>
          <w:rFonts w:ascii="Times New Roman" w:hAnsi="Times New Roman" w:cs="Times New Roman"/>
          <w:b/>
          <w:color w:val="auto"/>
          <w:sz w:val="26"/>
          <w:szCs w:val="26"/>
        </w:rPr>
      </w:pPr>
    </w:p>
    <w:p w:rsidR="005B5BE4" w:rsidRPr="0040134B" w:rsidRDefault="00A03373" w:rsidP="00DD2EF6">
      <w:pPr>
        <w:spacing w:after="0" w:line="240" w:lineRule="auto"/>
        <w:ind w:firstLine="709"/>
        <w:jc w:val="center"/>
        <w:rPr>
          <w:rFonts w:ascii="Times New Roman" w:hAnsi="Times New Roman" w:cs="Times New Roman"/>
          <w:color w:val="auto"/>
          <w:sz w:val="26"/>
          <w:szCs w:val="26"/>
        </w:rPr>
      </w:pPr>
      <w:r w:rsidRPr="0040134B">
        <w:rPr>
          <w:rFonts w:ascii="Times New Roman" w:hAnsi="Times New Roman" w:cs="Times New Roman"/>
          <w:b/>
          <w:sz w:val="26"/>
          <w:szCs w:val="26"/>
        </w:rPr>
        <w:t>3.16</w:t>
      </w:r>
      <w:r w:rsidR="0078444B" w:rsidRPr="0040134B">
        <w:rPr>
          <w:rFonts w:ascii="Times New Roman" w:hAnsi="Times New Roman" w:cs="Times New Roman"/>
          <w:b/>
          <w:sz w:val="26"/>
          <w:szCs w:val="26"/>
        </w:rPr>
        <w:t xml:space="preserve">. </w:t>
      </w:r>
      <w:r w:rsidR="005B5BE4" w:rsidRPr="0040134B">
        <w:rPr>
          <w:rFonts w:ascii="Times New Roman" w:hAnsi="Times New Roman" w:cs="Times New Roman"/>
          <w:b/>
          <w:i/>
          <w:sz w:val="26"/>
          <w:szCs w:val="26"/>
        </w:rPr>
        <w:t> </w:t>
      </w:r>
      <w:r w:rsidR="00211195" w:rsidRPr="0040134B">
        <w:rPr>
          <w:rFonts w:ascii="Times New Roman" w:hAnsi="Times New Roman" w:cs="Times New Roman"/>
          <w:b/>
          <w:sz w:val="26"/>
          <w:szCs w:val="26"/>
        </w:rPr>
        <w:t>Рабочая программа воспитания</w:t>
      </w:r>
    </w:p>
    <w:p w:rsidR="00A03373" w:rsidRPr="0040134B" w:rsidRDefault="00A03373" w:rsidP="00A03373">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bookmarkStart w:id="1" w:name="_Toc114488314"/>
      <w:bookmarkStart w:id="2" w:name="bookmark186"/>
      <w:r w:rsidRPr="0040134B">
        <w:rPr>
          <w:rFonts w:ascii="Times New Roman" w:eastAsiaTheme="minorEastAsia" w:hAnsi="Times New Roman" w:cs="Times New Roman"/>
          <w:color w:val="auto"/>
          <w:kern w:val="0"/>
          <w:sz w:val="26"/>
          <w:szCs w:val="26"/>
          <w:lang w:eastAsia="ru-RU"/>
        </w:rPr>
        <w:t xml:space="preserve">Рабочая программа воспитания (далее - Программа воспитания) является обязательной частью АООП </w:t>
      </w:r>
      <w:r w:rsidR="002E7522" w:rsidRPr="0040134B">
        <w:rPr>
          <w:rFonts w:ascii="Times New Roman" w:eastAsiaTheme="minorEastAsia" w:hAnsi="Times New Roman" w:cs="Times New Roman"/>
          <w:color w:val="000000" w:themeColor="text1"/>
          <w:kern w:val="0"/>
          <w:sz w:val="26"/>
          <w:szCs w:val="26"/>
          <w:lang w:eastAsia="ru-RU"/>
        </w:rPr>
        <w:t>НИ</w:t>
      </w:r>
      <w:r w:rsidRPr="0040134B">
        <w:rPr>
          <w:rFonts w:ascii="Times New Roman" w:eastAsiaTheme="minorEastAsia" w:hAnsi="Times New Roman" w:cs="Times New Roman"/>
          <w:color w:val="auto"/>
          <w:kern w:val="0"/>
          <w:sz w:val="26"/>
          <w:szCs w:val="26"/>
          <w:lang w:eastAsia="ru-RU"/>
        </w:rPr>
        <w:t xml:space="preserve"> (вариант 2).</w:t>
      </w:r>
    </w:p>
    <w:p w:rsidR="00A03373" w:rsidRPr="0040134B" w:rsidRDefault="00A03373" w:rsidP="00A03373">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Назначение Программы воспитания - поддержка и развитие воспитательной работы в образовательных организациях, реализующих адаптированные основные образовательные программы, помощь педагогическим работникам в систематизации воспитательной деятельности с учетом особых образовательных потребностей обучающихся. Ожидаемый результат Программы воспитания: создание собственных рабочих программ воспитания в образовательных организациях, реализующих АООП </w:t>
      </w:r>
      <w:r w:rsidR="002E7522" w:rsidRPr="0040134B">
        <w:rPr>
          <w:rFonts w:ascii="Times New Roman" w:eastAsiaTheme="minorEastAsia" w:hAnsi="Times New Roman" w:cs="Times New Roman"/>
          <w:color w:val="000000" w:themeColor="text1"/>
          <w:kern w:val="0"/>
          <w:sz w:val="26"/>
          <w:szCs w:val="26"/>
          <w:lang w:eastAsia="ru-RU"/>
        </w:rPr>
        <w:t>НИ</w:t>
      </w:r>
      <w:r w:rsidRPr="0040134B">
        <w:rPr>
          <w:rFonts w:ascii="Times New Roman" w:eastAsiaTheme="minorEastAsia" w:hAnsi="Times New Roman" w:cs="Times New Roman"/>
          <w:color w:val="auto"/>
          <w:kern w:val="0"/>
          <w:sz w:val="26"/>
          <w:szCs w:val="26"/>
          <w:lang w:eastAsia="ru-RU"/>
        </w:rPr>
        <w:t xml:space="preserve"> (вариант 2), регулярный самоанализ практики педагогическими коллективами и оформление педагогических замыслов в соответствии с современными нормативно-правовыми требованиями.</w:t>
      </w:r>
    </w:p>
    <w:p w:rsidR="00A03373" w:rsidRPr="0040134B" w:rsidRDefault="00A03373" w:rsidP="00A03373">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 xml:space="preserve">Программа воспитания обучающихся ориентирует педагогические коллективы на совместную работу, на создание и развитие </w:t>
      </w:r>
      <w:proofErr w:type="spellStart"/>
      <w:r w:rsidRPr="0040134B">
        <w:rPr>
          <w:rFonts w:ascii="Times New Roman" w:eastAsiaTheme="minorEastAsia" w:hAnsi="Times New Roman" w:cs="Times New Roman"/>
          <w:color w:val="auto"/>
          <w:kern w:val="0"/>
          <w:sz w:val="26"/>
          <w:szCs w:val="26"/>
          <w:lang w:eastAsia="ru-RU"/>
        </w:rPr>
        <w:t>внутришкольных</w:t>
      </w:r>
      <w:proofErr w:type="spellEnd"/>
      <w:r w:rsidRPr="0040134B">
        <w:rPr>
          <w:rFonts w:ascii="Times New Roman" w:eastAsiaTheme="minorEastAsia" w:hAnsi="Times New Roman" w:cs="Times New Roman"/>
          <w:color w:val="auto"/>
          <w:kern w:val="0"/>
          <w:sz w:val="26"/>
          <w:szCs w:val="26"/>
          <w:lang w:eastAsia="ru-RU"/>
        </w:rPr>
        <w:t xml:space="preserve">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жизненной компетенции обучающихся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тяжелыми и множественными нарушениями развития, развитии их личности с целью максимально возможной социализации и интеграции в общество.</w:t>
      </w:r>
      <w:proofErr w:type="gramEnd"/>
    </w:p>
    <w:p w:rsidR="00A03373" w:rsidRPr="0040134B" w:rsidRDefault="00A03373" w:rsidP="00A03373">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 xml:space="preserve">Программы воспитания обучающихся направлены на обеспечение личностного и </w:t>
      </w:r>
      <w:proofErr w:type="spellStart"/>
      <w:r w:rsidRPr="0040134B">
        <w:rPr>
          <w:rFonts w:ascii="Times New Roman" w:eastAsiaTheme="minorEastAsia" w:hAnsi="Times New Roman" w:cs="Times New Roman"/>
          <w:color w:val="auto"/>
          <w:kern w:val="0"/>
          <w:sz w:val="26"/>
          <w:szCs w:val="26"/>
          <w:lang w:eastAsia="ru-RU"/>
        </w:rPr>
        <w:t>социокультурного</w:t>
      </w:r>
      <w:proofErr w:type="spellEnd"/>
      <w:r w:rsidRPr="0040134B">
        <w:rPr>
          <w:rFonts w:ascii="Times New Roman" w:eastAsiaTheme="minorEastAsia" w:hAnsi="Times New Roman" w:cs="Times New Roman"/>
          <w:color w:val="auto"/>
          <w:kern w:val="0"/>
          <w:sz w:val="26"/>
          <w:szCs w:val="26"/>
          <w:lang w:eastAsia="ru-RU"/>
        </w:rPr>
        <w:t xml:space="preserve"> развития обучающихся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roofErr w:type="gramEnd"/>
    </w:p>
    <w:p w:rsidR="00A03373" w:rsidRPr="0040134B" w:rsidRDefault="00A03373" w:rsidP="00A03373">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Программа воспитания призвана создать </w:t>
      </w:r>
      <w:proofErr w:type="spellStart"/>
      <w:r w:rsidRPr="0040134B">
        <w:rPr>
          <w:rFonts w:ascii="Times New Roman" w:eastAsiaTheme="minorEastAsia" w:hAnsi="Times New Roman" w:cs="Times New Roman"/>
          <w:color w:val="auto"/>
          <w:kern w:val="0"/>
          <w:sz w:val="26"/>
          <w:szCs w:val="26"/>
          <w:lang w:eastAsia="ru-RU"/>
        </w:rPr>
        <w:t>организационнопедагогические</w:t>
      </w:r>
      <w:proofErr w:type="spellEnd"/>
      <w:r w:rsidRPr="0040134B">
        <w:rPr>
          <w:rFonts w:ascii="Times New Roman" w:eastAsiaTheme="minorEastAsia" w:hAnsi="Times New Roman" w:cs="Times New Roman"/>
          <w:color w:val="auto"/>
          <w:kern w:val="0"/>
          <w:sz w:val="26"/>
          <w:szCs w:val="26"/>
          <w:lang w:eastAsia="ru-RU"/>
        </w:rPr>
        <w:t xml:space="preserve"> условия для достижения личностных образовательных результатов, указанных в ФГОС образования обучающихся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xml:space="preserve">, связанных </w:t>
      </w:r>
      <w:proofErr w:type="gramStart"/>
      <w:r w:rsidRPr="0040134B">
        <w:rPr>
          <w:rFonts w:ascii="Times New Roman" w:eastAsiaTheme="minorEastAsia" w:hAnsi="Times New Roman" w:cs="Times New Roman"/>
          <w:color w:val="auto"/>
          <w:kern w:val="0"/>
          <w:sz w:val="26"/>
          <w:szCs w:val="26"/>
          <w:lang w:eastAsia="ru-RU"/>
        </w:rPr>
        <w:t>с</w:t>
      </w:r>
      <w:proofErr w:type="gramEnd"/>
      <w:r w:rsidRPr="0040134B">
        <w:rPr>
          <w:rFonts w:ascii="Times New Roman" w:eastAsiaTheme="minorEastAsia" w:hAnsi="Times New Roman" w:cs="Times New Roman"/>
          <w:color w:val="auto"/>
          <w:kern w:val="0"/>
          <w:sz w:val="26"/>
          <w:szCs w:val="26"/>
          <w:lang w:eastAsia="ru-RU"/>
        </w:rPr>
        <w:t>:</w:t>
      </w:r>
    </w:p>
    <w:p w:rsidR="00A03373" w:rsidRPr="0040134B" w:rsidRDefault="00A03373" w:rsidP="00A03373">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социально-эмоциональным участием в процессе общения и совместной деятельности;</w:t>
      </w:r>
    </w:p>
    <w:p w:rsidR="00A03373" w:rsidRPr="0040134B" w:rsidRDefault="00A03373" w:rsidP="00A03373">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формированием социально ориентированного взгляда на окружающий мир, уважительного отношения к окружающим;</w:t>
      </w:r>
    </w:p>
    <w:p w:rsidR="00A03373" w:rsidRPr="0040134B" w:rsidRDefault="00A03373" w:rsidP="00A03373">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овладением начальными навыками адаптации в динамично изменяющемся и развивающемся мире;</w:t>
      </w:r>
    </w:p>
    <w:p w:rsidR="00A03373" w:rsidRPr="0040134B" w:rsidRDefault="00A03373" w:rsidP="00A03373">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освоением доступных социальных ролей;</w:t>
      </w:r>
    </w:p>
    <w:p w:rsidR="00A03373" w:rsidRPr="0040134B" w:rsidRDefault="00A03373" w:rsidP="00A03373">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развитием мотивов учебной деятельности и формированием личностного смысла учения;</w:t>
      </w:r>
    </w:p>
    <w:p w:rsidR="00A03373" w:rsidRPr="0040134B" w:rsidRDefault="00A03373" w:rsidP="00A03373">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развитием самостоятельности и личной ответственности за свои поступки на основе представлений о нравственных нормах, общепринятых правилах;</w:t>
      </w:r>
    </w:p>
    <w:p w:rsidR="00A03373" w:rsidRPr="0040134B" w:rsidRDefault="00A03373" w:rsidP="00A03373">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формированием эстетических потребностей, ценностей и чувств;</w:t>
      </w:r>
    </w:p>
    <w:p w:rsidR="00A03373" w:rsidRPr="0040134B" w:rsidRDefault="00A03373" w:rsidP="00A03373">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lastRenderedPageBreak/>
        <w:t xml:space="preserve">развитием этических чувств, доброжелательности и </w:t>
      </w:r>
      <w:proofErr w:type="spellStart"/>
      <w:r w:rsidRPr="0040134B">
        <w:rPr>
          <w:rFonts w:ascii="Times New Roman" w:eastAsiaTheme="minorEastAsia" w:hAnsi="Times New Roman" w:cs="Times New Roman"/>
          <w:color w:val="auto"/>
          <w:kern w:val="0"/>
          <w:sz w:val="26"/>
          <w:szCs w:val="26"/>
          <w:lang w:eastAsia="ru-RU"/>
        </w:rPr>
        <w:t>эмоциональнонравственной</w:t>
      </w:r>
      <w:proofErr w:type="spellEnd"/>
      <w:r w:rsidRPr="0040134B">
        <w:rPr>
          <w:rFonts w:ascii="Times New Roman" w:eastAsiaTheme="minorEastAsia" w:hAnsi="Times New Roman" w:cs="Times New Roman"/>
          <w:color w:val="auto"/>
          <w:kern w:val="0"/>
          <w:sz w:val="26"/>
          <w:szCs w:val="26"/>
          <w:lang w:eastAsia="ru-RU"/>
        </w:rPr>
        <w:t xml:space="preserve"> отзывчивости, понимания и сопереживания чувствам других людей;</w:t>
      </w:r>
    </w:p>
    <w:p w:rsidR="00A03373" w:rsidRPr="0040134B" w:rsidRDefault="00A03373" w:rsidP="00A03373">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развитием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A03373" w:rsidRPr="0040134B" w:rsidRDefault="00A03373" w:rsidP="00A03373">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формированием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A03373" w:rsidRPr="0040134B" w:rsidRDefault="00A03373" w:rsidP="00A03373">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 xml:space="preserve">Воспитательная работа ориентирована на помощь в формировании жизненной компетенции обучающегося, на развитие адекватных отношений между ребенком, педагогическим работниками, другими обучающимися, родителями (законными представителями); на профилактику конфликтов в классе, образовательной организации, на поддержание эмоционально комфортной обстановки в обучении; развитие компенсаторных способов деятельности в </w:t>
      </w:r>
      <w:proofErr w:type="spellStart"/>
      <w:r w:rsidRPr="0040134B">
        <w:rPr>
          <w:rFonts w:ascii="Times New Roman" w:eastAsiaTheme="minorEastAsia" w:hAnsi="Times New Roman" w:cs="Times New Roman"/>
          <w:color w:val="auto"/>
          <w:kern w:val="0"/>
          <w:sz w:val="26"/>
          <w:szCs w:val="26"/>
          <w:lang w:eastAsia="ru-RU"/>
        </w:rPr>
        <w:t>учебнопознавательном</w:t>
      </w:r>
      <w:proofErr w:type="spellEnd"/>
      <w:r w:rsidRPr="0040134B">
        <w:rPr>
          <w:rFonts w:ascii="Times New Roman" w:eastAsiaTheme="minorEastAsia" w:hAnsi="Times New Roman" w:cs="Times New Roman"/>
          <w:color w:val="auto"/>
          <w:kern w:val="0"/>
          <w:sz w:val="26"/>
          <w:szCs w:val="26"/>
          <w:lang w:eastAsia="ru-RU"/>
        </w:rPr>
        <w:t xml:space="preserve"> процессе и повседневной жизни; развитие познавательного интереса, познавательной активности;</w:t>
      </w:r>
      <w:proofErr w:type="gramEnd"/>
      <w:r w:rsidRPr="0040134B">
        <w:rPr>
          <w:rFonts w:ascii="Times New Roman" w:eastAsiaTheme="minorEastAsia" w:hAnsi="Times New Roman" w:cs="Times New Roman"/>
          <w:color w:val="auto"/>
          <w:kern w:val="0"/>
          <w:sz w:val="26"/>
          <w:szCs w:val="26"/>
          <w:lang w:eastAsia="ru-RU"/>
        </w:rPr>
        <w:t xml:space="preserve"> расширение умения адекватно использовать речевые и неречевые средства общения; систематическое и целенаправленное развитие всех органов чувств.</w:t>
      </w:r>
    </w:p>
    <w:p w:rsidR="00A03373" w:rsidRPr="0040134B" w:rsidRDefault="00A03373" w:rsidP="00A03373">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Программа воспитания обучающихся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xml:space="preserve">, тяжелыми и множественными нарушениями развития не сводится к формальному списку мероприятий и школьных дел. Это документ, который целесообразно воспринимать в качестве методического "навигатора", который поможет педагогическим работникам сориентироваться в современных требованиях к воспитательной деятельности, выявить воспитательный потенциал образовательной среды конкретной образовательной организации. </w:t>
      </w:r>
      <w:proofErr w:type="gramStart"/>
      <w:r w:rsidRPr="0040134B">
        <w:rPr>
          <w:rFonts w:ascii="Times New Roman" w:eastAsiaTheme="minorEastAsia" w:hAnsi="Times New Roman" w:cs="Times New Roman"/>
          <w:color w:val="auto"/>
          <w:kern w:val="0"/>
          <w:sz w:val="26"/>
          <w:szCs w:val="26"/>
          <w:lang w:eastAsia="ru-RU"/>
        </w:rPr>
        <w:t xml:space="preserve">Каждой образовательной организации, реализующей АООП необходимо разработать собственную программу воспитания обучающихся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тяжелыми и множественными нарушениями развития на основе анализа индивидуальных особых образовательных потребностей обучающихся, в том числе обусловленных состоянием здоровья, социальной ситуацией развития, особенностями семейного воспитания, уровнем профессионального мастерства педагогического коллектива и научно-методической направленностью образовательной организации, а также особенностям и ресурсам ее среды.</w:t>
      </w:r>
      <w:proofErr w:type="gramEnd"/>
      <w:r w:rsidRPr="0040134B">
        <w:rPr>
          <w:rFonts w:ascii="Times New Roman" w:eastAsiaTheme="minorEastAsia" w:hAnsi="Times New Roman" w:cs="Times New Roman"/>
          <w:color w:val="auto"/>
          <w:kern w:val="0"/>
          <w:sz w:val="26"/>
          <w:szCs w:val="26"/>
          <w:lang w:eastAsia="ru-RU"/>
        </w:rPr>
        <w:t xml:space="preserve"> Образовательная организация самостоятельно принимает решение о корректировке содержания разделов рабочей программы воспитания, которые должны корректно отражать реальную воспитательную работу в образовательной организации.</w:t>
      </w:r>
    </w:p>
    <w:p w:rsidR="00211195" w:rsidRPr="0040134B" w:rsidRDefault="00211195" w:rsidP="00211195">
      <w:pPr>
        <w:keepNext/>
        <w:keepLines/>
        <w:suppressAutoHyphens w:val="0"/>
        <w:spacing w:after="0" w:line="240" w:lineRule="auto"/>
        <w:ind w:firstLine="709"/>
        <w:outlineLvl w:val="0"/>
        <w:rPr>
          <w:rFonts w:ascii="Times New Roman" w:eastAsia="Calibri" w:hAnsi="Times New Roman" w:cs="Times New Roman"/>
          <w:b/>
          <w:bCs/>
          <w:color w:val="auto"/>
          <w:kern w:val="0"/>
          <w:sz w:val="26"/>
          <w:szCs w:val="26"/>
          <w:lang w:eastAsia="en-US"/>
        </w:rPr>
      </w:pPr>
      <w:r w:rsidRPr="0040134B">
        <w:rPr>
          <w:rFonts w:ascii="Times New Roman" w:eastAsia="Calibri" w:hAnsi="Times New Roman" w:cs="Times New Roman"/>
          <w:b/>
          <w:bCs/>
          <w:color w:val="auto"/>
          <w:kern w:val="0"/>
          <w:sz w:val="26"/>
          <w:szCs w:val="26"/>
          <w:lang w:eastAsia="en-US"/>
        </w:rPr>
        <w:t xml:space="preserve"> Целевой раздел</w:t>
      </w:r>
      <w:bookmarkEnd w:id="1"/>
    </w:p>
    <w:p w:rsidR="00211195" w:rsidRPr="0040134B" w:rsidRDefault="00211195" w:rsidP="00211195">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Участниками образовательных отношений являются педагогические и другие работники общеобразовательной организации, учащиеся, их родители (законные представители), представители иных организаций, участвующие в реализации образовательной деятельности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w:t>
      </w:r>
      <w:r w:rsidRPr="0040134B">
        <w:rPr>
          <w:rFonts w:ascii="Times New Roman" w:eastAsia="Calibri" w:hAnsi="Times New Roman" w:cs="Times New Roman"/>
          <w:color w:val="auto"/>
          <w:kern w:val="0"/>
          <w:sz w:val="26"/>
          <w:szCs w:val="26"/>
          <w:lang w:eastAsia="en-US"/>
        </w:rPr>
        <w:lastRenderedPageBreak/>
        <w:t xml:space="preserve">закреплены в Конституции Российской Федерации. Эти ценности и нормы определяют инвариантное содержание воспитания </w:t>
      </w:r>
      <w:proofErr w:type="gramStart"/>
      <w:r w:rsidRPr="0040134B">
        <w:rPr>
          <w:rFonts w:ascii="Times New Roman" w:eastAsia="Calibri" w:hAnsi="Times New Roman" w:cs="Times New Roman"/>
          <w:color w:val="auto"/>
          <w:kern w:val="0"/>
          <w:sz w:val="26"/>
          <w:szCs w:val="26"/>
          <w:lang w:eastAsia="en-US"/>
        </w:rPr>
        <w:t>обучающихся</w:t>
      </w:r>
      <w:proofErr w:type="gramEnd"/>
      <w:r w:rsidRPr="0040134B">
        <w:rPr>
          <w:rFonts w:ascii="Times New Roman" w:eastAsia="Calibri" w:hAnsi="Times New Roman" w:cs="Times New Roman"/>
          <w:color w:val="auto"/>
          <w:kern w:val="0"/>
          <w:sz w:val="26"/>
          <w:szCs w:val="26"/>
          <w:lang w:eastAsia="en-US"/>
        </w:rPr>
        <w:t xml:space="preserve">.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211195" w:rsidRPr="0040134B" w:rsidRDefault="00211195" w:rsidP="00211195">
      <w:pPr>
        <w:tabs>
          <w:tab w:val="left" w:pos="851"/>
        </w:tabs>
        <w:suppressAutoHyphens w:val="0"/>
        <w:spacing w:after="0" w:line="240" w:lineRule="auto"/>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ab/>
      </w:r>
      <w:r w:rsidRPr="0040134B">
        <w:rPr>
          <w:rFonts w:ascii="Times New Roman" w:eastAsia="Calibri" w:hAnsi="Times New Roman" w:cs="Times New Roman"/>
          <w:color w:val="auto"/>
          <w:kern w:val="0"/>
          <w:sz w:val="26"/>
          <w:szCs w:val="26"/>
          <w:lang w:eastAsia="en-US"/>
        </w:rPr>
        <w:tab/>
        <w:t>Программа содержит описание основных направлений и инструментов воспитательной деятельности школы, но не ограничивает весь перечень направлений и инструментов, которые могут применять школа и педагогические работники.</w:t>
      </w:r>
    </w:p>
    <w:p w:rsidR="00211195" w:rsidRPr="0040134B" w:rsidRDefault="00211195" w:rsidP="00211195">
      <w:pPr>
        <w:tabs>
          <w:tab w:val="left" w:pos="851"/>
        </w:tabs>
        <w:suppressAutoHyphens w:val="0"/>
        <w:spacing w:after="0" w:line="240" w:lineRule="auto"/>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ab/>
        <w:t xml:space="preserve">В центре программы в соответствии с ФГОС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w:t>
      </w:r>
      <w:proofErr w:type="gramStart"/>
      <w:r w:rsidRPr="0040134B">
        <w:rPr>
          <w:rFonts w:ascii="Times New Roman" w:eastAsia="Calibri" w:hAnsi="Times New Roman" w:cs="Times New Roman"/>
          <w:color w:val="auto"/>
          <w:kern w:val="0"/>
          <w:sz w:val="26"/>
          <w:szCs w:val="26"/>
          <w:lang w:eastAsia="en-US"/>
        </w:rPr>
        <w:t>обучающимися</w:t>
      </w:r>
      <w:proofErr w:type="gramEnd"/>
      <w:r w:rsidRPr="0040134B">
        <w:rPr>
          <w:rFonts w:ascii="Times New Roman" w:eastAsia="Calibri" w:hAnsi="Times New Roman" w:cs="Times New Roman"/>
          <w:color w:val="auto"/>
          <w:kern w:val="0"/>
          <w:sz w:val="26"/>
          <w:szCs w:val="26"/>
          <w:lang w:eastAsia="en-US"/>
        </w:rPr>
        <w:t xml:space="preserve"> личностных результатов, указанных во ФГОС: формирование основ российской идентичности; готовность к саморазвитию; мотивация к познанию и обучению; ценностные установки и социально-значимые качества личности; активное участие в социально-значимой деятельности.</w:t>
      </w:r>
    </w:p>
    <w:p w:rsidR="00211195" w:rsidRPr="0040134B" w:rsidRDefault="00211195" w:rsidP="00211195">
      <w:pPr>
        <w:keepNext/>
        <w:keepLines/>
        <w:suppressAutoHyphens w:val="0"/>
        <w:spacing w:after="0" w:line="240" w:lineRule="auto"/>
        <w:ind w:firstLine="708"/>
        <w:outlineLvl w:val="0"/>
        <w:rPr>
          <w:rFonts w:ascii="Times New Roman" w:eastAsia="Calibri" w:hAnsi="Times New Roman" w:cs="Times New Roman"/>
          <w:b/>
          <w:bCs/>
          <w:color w:val="auto"/>
          <w:kern w:val="0"/>
          <w:sz w:val="26"/>
          <w:szCs w:val="26"/>
          <w:lang w:eastAsia="en-US"/>
        </w:rPr>
      </w:pPr>
      <w:bookmarkStart w:id="3" w:name="_Toc114488315"/>
      <w:r w:rsidRPr="0040134B">
        <w:rPr>
          <w:rFonts w:ascii="Times New Roman" w:eastAsia="Calibri" w:hAnsi="Times New Roman" w:cs="Times New Roman"/>
          <w:b/>
          <w:bCs/>
          <w:color w:val="auto"/>
          <w:kern w:val="0"/>
          <w:sz w:val="26"/>
          <w:szCs w:val="26"/>
          <w:lang w:eastAsia="en-US"/>
        </w:rPr>
        <w:t>Цель и задачи воспитания учащихся</w:t>
      </w:r>
      <w:bookmarkEnd w:id="3"/>
    </w:p>
    <w:p w:rsidR="00211195" w:rsidRPr="0040134B" w:rsidRDefault="00211195" w:rsidP="00211195">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Современный российский национальный воспитательный идеал </w:t>
      </w:r>
      <w:proofErr w:type="gramStart"/>
      <w:r w:rsidRPr="0040134B">
        <w:rPr>
          <w:rFonts w:ascii="Times New Roman" w:eastAsia="Calibri" w:hAnsi="Times New Roman" w:cs="Times New Roman"/>
          <w:color w:val="auto"/>
          <w:kern w:val="0"/>
          <w:sz w:val="26"/>
          <w:szCs w:val="26"/>
          <w:lang w:eastAsia="en-US"/>
        </w:rPr>
        <w:t>–в</w:t>
      </w:r>
      <w:proofErr w:type="gramEnd"/>
      <w:r w:rsidRPr="0040134B">
        <w:rPr>
          <w:rFonts w:ascii="Times New Roman" w:eastAsia="Calibri" w:hAnsi="Times New Roman" w:cs="Times New Roman"/>
          <w:color w:val="auto"/>
          <w:kern w:val="0"/>
          <w:sz w:val="26"/>
          <w:szCs w:val="26"/>
          <w:lang w:eastAsia="en-US"/>
        </w:rPr>
        <w:t xml:space="preserve">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211195" w:rsidRPr="0040134B" w:rsidRDefault="00211195" w:rsidP="00211195">
      <w:pPr>
        <w:suppressAutoHyphens w:val="0"/>
        <w:autoSpaceDE w:val="0"/>
        <w:autoSpaceDN w:val="0"/>
        <w:adjustRightInd w:val="0"/>
        <w:spacing w:after="0"/>
        <w:ind w:firstLine="720"/>
        <w:jc w:val="both"/>
        <w:rPr>
          <w:rFonts w:ascii="Times New Roman" w:eastAsia="Calibri" w:hAnsi="Times New Roman" w:cs="Times New Roman"/>
          <w:color w:val="auto"/>
          <w:kern w:val="0"/>
          <w:sz w:val="26"/>
          <w:szCs w:val="26"/>
          <w:lang w:eastAsia="en-US"/>
        </w:rPr>
      </w:pPr>
      <w:proofErr w:type="gramStart"/>
      <w:r w:rsidRPr="0040134B">
        <w:rPr>
          <w:rFonts w:ascii="Times New Roman" w:eastAsia="Calibri" w:hAnsi="Times New Roman" w:cs="Times New Roman"/>
          <w:color w:val="auto"/>
          <w:kern w:val="0"/>
          <w:sz w:val="26"/>
          <w:szCs w:val="26"/>
          <w:lang w:eastAsia="en-US"/>
        </w:rPr>
        <w:t xml:space="preserve">В соответствии с этим идеалом и нормативными правовыми актами Российской Федерации в сфере образования </w:t>
      </w:r>
      <w:r w:rsidRPr="0040134B">
        <w:rPr>
          <w:rFonts w:ascii="Times New Roman" w:eastAsia="Calibri" w:hAnsi="Times New Roman" w:cs="Times New Roman"/>
          <w:b/>
          <w:color w:val="auto"/>
          <w:kern w:val="0"/>
          <w:sz w:val="26"/>
          <w:szCs w:val="26"/>
          <w:lang w:eastAsia="en-US"/>
        </w:rPr>
        <w:t>цель воспитания</w:t>
      </w:r>
      <w:r w:rsidRPr="0040134B">
        <w:rPr>
          <w:rFonts w:ascii="Times New Roman" w:eastAsia="Calibri" w:hAnsi="Times New Roman" w:cs="Times New Roman"/>
          <w:color w:val="auto"/>
          <w:kern w:val="0"/>
          <w:sz w:val="26"/>
          <w:szCs w:val="26"/>
          <w:lang w:eastAsia="en-US"/>
        </w:rPr>
        <w:t xml:space="preserve"> обучающихся в общеобразовательной организации: развитие личности, создание условий для самоопределения и социализации на основе </w:t>
      </w:r>
      <w:proofErr w:type="spellStart"/>
      <w:r w:rsidRPr="0040134B">
        <w:rPr>
          <w:rFonts w:ascii="Times New Roman" w:eastAsia="Calibri" w:hAnsi="Times New Roman" w:cs="Times New Roman"/>
          <w:color w:val="auto"/>
          <w:kern w:val="0"/>
          <w:sz w:val="26"/>
          <w:szCs w:val="26"/>
          <w:lang w:eastAsia="en-US"/>
        </w:rPr>
        <w:t>социокультурных</w:t>
      </w:r>
      <w:proofErr w:type="spellEnd"/>
      <w:r w:rsidRPr="0040134B">
        <w:rPr>
          <w:rFonts w:ascii="Times New Roman" w:eastAsia="Calibri" w:hAnsi="Times New Roman" w:cs="Times New Roman"/>
          <w:color w:val="auto"/>
          <w:kern w:val="0"/>
          <w:sz w:val="26"/>
          <w:szCs w:val="26"/>
          <w:lang w:eastAsia="en-US"/>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w:t>
      </w:r>
      <w:proofErr w:type="gramEnd"/>
      <w:r w:rsidRPr="0040134B">
        <w:rPr>
          <w:rFonts w:ascii="Times New Roman" w:eastAsia="Calibri" w:hAnsi="Times New Roman" w:cs="Times New Roman"/>
          <w:color w:val="auto"/>
          <w:kern w:val="0"/>
          <w:sz w:val="26"/>
          <w:szCs w:val="26"/>
          <w:lang w:eastAsia="en-US"/>
        </w:rPr>
        <w:t xml:space="preserve"> и подвигам Героев Отечества, закону и правопорядку, человеку труда и старшему поколению, взаимного уважения, бережного отношения к культурному</w:t>
      </w:r>
      <w:r w:rsidR="002575C6" w:rsidRPr="0040134B">
        <w:rPr>
          <w:rFonts w:ascii="Times New Roman" w:eastAsia="Calibri" w:hAnsi="Times New Roman" w:cs="Times New Roman"/>
          <w:color w:val="auto"/>
          <w:kern w:val="0"/>
          <w:sz w:val="26"/>
          <w:szCs w:val="26"/>
          <w:lang w:eastAsia="en-US"/>
        </w:rPr>
        <w:t xml:space="preserve"> наследию и традициям многонационального народа Российской Федерации, природе и окружающей среде.</w:t>
      </w:r>
    </w:p>
    <w:p w:rsidR="002575C6" w:rsidRPr="0040134B" w:rsidRDefault="002575C6" w:rsidP="002575C6">
      <w:pPr>
        <w:suppressAutoHyphens w:val="0"/>
        <w:spacing w:after="0" w:line="240" w:lineRule="auto"/>
        <w:ind w:firstLine="708"/>
        <w:jc w:val="both"/>
        <w:rPr>
          <w:rFonts w:ascii="Times New Roman" w:eastAsia="№Е" w:hAnsi="Times New Roman" w:cs="Times New Roman"/>
          <w:kern w:val="0"/>
          <w:sz w:val="26"/>
          <w:szCs w:val="26"/>
          <w:lang w:eastAsia="ru-RU"/>
        </w:rPr>
      </w:pPr>
      <w:r w:rsidRPr="0040134B">
        <w:rPr>
          <w:rFonts w:ascii="Times New Roman" w:eastAsia="№Е" w:hAnsi="Times New Roman" w:cs="Times New Roman"/>
          <w:bCs/>
          <w:color w:val="auto"/>
          <w:kern w:val="0"/>
          <w:sz w:val="26"/>
          <w:szCs w:val="26"/>
          <w:lang w:eastAsia="ru-RU"/>
        </w:rPr>
        <w:t xml:space="preserve">В воспитании обучающихся младшего школьного возраста целевым приоритетом является </w:t>
      </w:r>
      <w:r w:rsidRPr="0040134B">
        <w:rPr>
          <w:rFonts w:ascii="Times New Roman" w:eastAsia="Calibri" w:hAnsi="Times New Roman" w:cs="Times New Roman"/>
          <w:color w:val="auto"/>
          <w:kern w:val="0"/>
          <w:sz w:val="26"/>
          <w:szCs w:val="26"/>
          <w:lang w:eastAsia="ru-RU"/>
        </w:rPr>
        <w:t xml:space="preserve">создание благоприятных условий для усвоения обучающимися социально значимых знаний – знаний основных </w:t>
      </w:r>
      <w:r w:rsidRPr="0040134B">
        <w:rPr>
          <w:rFonts w:ascii="Times New Roman" w:eastAsia="№Е" w:hAnsi="Times New Roman" w:cs="Times New Roman"/>
          <w:kern w:val="0"/>
          <w:sz w:val="26"/>
          <w:szCs w:val="26"/>
          <w:lang w:eastAsia="ru-RU"/>
        </w:rPr>
        <w:t xml:space="preserve">норм и традиций того общества, в котором они живут. </w:t>
      </w:r>
    </w:p>
    <w:p w:rsidR="002575C6" w:rsidRPr="0040134B" w:rsidRDefault="002575C6" w:rsidP="002575C6">
      <w:pPr>
        <w:suppressAutoHyphens w:val="0"/>
        <w:spacing w:after="0" w:line="240" w:lineRule="auto"/>
        <w:jc w:val="both"/>
        <w:rPr>
          <w:rFonts w:ascii="Times New Roman" w:eastAsia="Batang" w:hAnsi="Times New Roman" w:cs="Times New Roman"/>
          <w:iCs/>
          <w:color w:val="auto"/>
          <w:kern w:val="0"/>
          <w:sz w:val="26"/>
          <w:szCs w:val="26"/>
          <w:lang w:eastAsia="en-US"/>
        </w:rPr>
      </w:pPr>
      <w:r w:rsidRPr="0040134B">
        <w:rPr>
          <w:rFonts w:ascii="Times New Roman" w:eastAsia="Calibri" w:hAnsi="Times New Roman" w:cs="Times New Roman"/>
          <w:iCs/>
          <w:color w:val="auto"/>
          <w:kern w:val="0"/>
          <w:sz w:val="26"/>
          <w:szCs w:val="26"/>
          <w:lang w:eastAsia="en-US"/>
        </w:rPr>
        <w:t xml:space="preserve">Выделение данного приоритета </w:t>
      </w:r>
      <w:r w:rsidRPr="0040134B">
        <w:rPr>
          <w:rFonts w:ascii="Times New Roman" w:eastAsia="№Е" w:hAnsi="Times New Roman" w:cs="Times New Roman"/>
          <w:iCs/>
          <w:color w:val="auto"/>
          <w:kern w:val="0"/>
          <w:sz w:val="26"/>
          <w:szCs w:val="26"/>
          <w:lang w:eastAsia="en-US"/>
        </w:rPr>
        <w:t xml:space="preserve">связано с особенностями </w:t>
      </w:r>
      <w:proofErr w:type="gramStart"/>
      <w:r w:rsidRPr="0040134B">
        <w:rPr>
          <w:rFonts w:ascii="Times New Roman" w:eastAsia="№Е" w:hAnsi="Times New Roman" w:cs="Times New Roman"/>
          <w:iCs/>
          <w:color w:val="auto"/>
          <w:kern w:val="0"/>
          <w:sz w:val="26"/>
          <w:szCs w:val="26"/>
          <w:lang w:eastAsia="en-US"/>
        </w:rPr>
        <w:t>обучающихся</w:t>
      </w:r>
      <w:proofErr w:type="gramEnd"/>
      <w:r w:rsidRPr="0040134B">
        <w:rPr>
          <w:rFonts w:ascii="Times New Roman" w:eastAsia="№Е" w:hAnsi="Times New Roman" w:cs="Times New Roman"/>
          <w:iCs/>
          <w:color w:val="auto"/>
          <w:kern w:val="0"/>
          <w:sz w:val="26"/>
          <w:szCs w:val="26"/>
          <w:lang w:eastAsia="en-US"/>
        </w:rPr>
        <w:t xml:space="preserve"> младшего школьного возраста: </w:t>
      </w:r>
      <w:r w:rsidRPr="0040134B">
        <w:rPr>
          <w:rFonts w:ascii="Times New Roman" w:eastAsia="Calibri" w:hAnsi="Times New Roman" w:cs="Times New Roman"/>
          <w:iCs/>
          <w:color w:val="auto"/>
          <w:kern w:val="0"/>
          <w:sz w:val="26"/>
          <w:szCs w:val="26"/>
          <w:lang w:eastAsia="en-US"/>
        </w:rPr>
        <w:t xml:space="preserve">с их потребностью самоутвердиться в своем новом социальном статусе – статусе обучающегося, то есть научиться соответствовать предъявляемым к носителям данного статуса нормам и принятым традициям поведения. </w:t>
      </w:r>
      <w:r w:rsidRPr="0040134B">
        <w:rPr>
          <w:rFonts w:ascii="Times New Roman" w:eastAsia="Batang" w:hAnsi="Times New Roman" w:cs="Times New Roman"/>
          <w:color w:val="auto"/>
          <w:kern w:val="0"/>
          <w:sz w:val="26"/>
          <w:szCs w:val="26"/>
          <w:lang w:eastAsia="en-US"/>
        </w:rPr>
        <w:t>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w:t>
      </w:r>
      <w:r w:rsidRPr="0040134B">
        <w:rPr>
          <w:rFonts w:ascii="Times New Roman" w:eastAsia="Batang" w:hAnsi="Times New Roman" w:cs="Times New Roman"/>
          <w:iCs/>
          <w:color w:val="auto"/>
          <w:kern w:val="0"/>
          <w:sz w:val="26"/>
          <w:szCs w:val="26"/>
          <w:lang w:eastAsia="en-US"/>
        </w:rPr>
        <w:t xml:space="preserve"> </w:t>
      </w:r>
      <w:r w:rsidRPr="0040134B">
        <w:rPr>
          <w:rFonts w:ascii="Times New Roman" w:eastAsia="Calibri" w:hAnsi="Times New Roman" w:cs="Times New Roman"/>
          <w:iCs/>
          <w:color w:val="auto"/>
          <w:kern w:val="0"/>
          <w:sz w:val="26"/>
          <w:szCs w:val="26"/>
          <w:lang w:eastAsia="en-US"/>
        </w:rPr>
        <w:t xml:space="preserve">Знание их станет базой для развития социально </w:t>
      </w:r>
      <w:r w:rsidRPr="0040134B">
        <w:rPr>
          <w:rFonts w:ascii="Times New Roman" w:eastAsia="Calibri" w:hAnsi="Times New Roman" w:cs="Times New Roman"/>
          <w:iCs/>
          <w:color w:val="auto"/>
          <w:kern w:val="0"/>
          <w:sz w:val="26"/>
          <w:szCs w:val="26"/>
          <w:lang w:eastAsia="en-US"/>
        </w:rPr>
        <w:lastRenderedPageBreak/>
        <w:t xml:space="preserve">значимых отношений обучающихся и </w:t>
      </w:r>
      <w:r w:rsidRPr="0040134B">
        <w:rPr>
          <w:rFonts w:ascii="Times New Roman" w:eastAsia="№Е" w:hAnsi="Times New Roman" w:cs="Times New Roman"/>
          <w:iCs/>
          <w:color w:val="auto"/>
          <w:kern w:val="0"/>
          <w:sz w:val="26"/>
          <w:szCs w:val="26"/>
          <w:lang w:eastAsia="en-US"/>
        </w:rPr>
        <w:t xml:space="preserve">накопления ими опыта осуществления социально значимых дел и </w:t>
      </w:r>
      <w:r w:rsidRPr="0040134B">
        <w:rPr>
          <w:rFonts w:ascii="Times New Roman" w:eastAsia="Calibri" w:hAnsi="Times New Roman" w:cs="Times New Roman"/>
          <w:iCs/>
          <w:color w:val="auto"/>
          <w:kern w:val="0"/>
          <w:sz w:val="26"/>
          <w:szCs w:val="26"/>
          <w:lang w:eastAsia="en-US"/>
        </w:rPr>
        <w:t>в дальнейшем,</w:t>
      </w:r>
      <w:r w:rsidRPr="0040134B">
        <w:rPr>
          <w:rFonts w:ascii="Times New Roman" w:eastAsia="Batang" w:hAnsi="Times New Roman" w:cs="Times New Roman"/>
          <w:iCs/>
          <w:color w:val="auto"/>
          <w:kern w:val="0"/>
          <w:sz w:val="26"/>
          <w:szCs w:val="26"/>
          <w:lang w:eastAsia="en-US"/>
        </w:rPr>
        <w:t xml:space="preserve"> </w:t>
      </w:r>
      <w:r w:rsidRPr="0040134B">
        <w:rPr>
          <w:rFonts w:ascii="Times New Roman" w:eastAsia="Batang" w:hAnsi="Times New Roman" w:cs="Times New Roman"/>
          <w:color w:val="auto"/>
          <w:kern w:val="0"/>
          <w:sz w:val="26"/>
          <w:szCs w:val="26"/>
          <w:lang w:eastAsia="en-US"/>
        </w:rPr>
        <w:t>в подростковом и юношеском возрасте</w:t>
      </w:r>
      <w:r w:rsidRPr="0040134B">
        <w:rPr>
          <w:rFonts w:ascii="Times New Roman" w:eastAsia="Calibri" w:hAnsi="Times New Roman" w:cs="Times New Roman"/>
          <w:color w:val="auto"/>
          <w:kern w:val="0"/>
          <w:sz w:val="26"/>
          <w:szCs w:val="26"/>
          <w:lang w:eastAsia="en-US"/>
        </w:rPr>
        <w:t>.</w:t>
      </w:r>
      <w:r w:rsidRPr="0040134B">
        <w:rPr>
          <w:rFonts w:ascii="Times New Roman" w:eastAsia="Calibri" w:hAnsi="Times New Roman" w:cs="Times New Roman"/>
          <w:iCs/>
          <w:color w:val="auto"/>
          <w:kern w:val="0"/>
          <w:sz w:val="26"/>
          <w:szCs w:val="26"/>
          <w:lang w:eastAsia="en-US"/>
        </w:rPr>
        <w:t xml:space="preserve"> </w:t>
      </w:r>
      <w:proofErr w:type="gramStart"/>
      <w:r w:rsidRPr="0040134B">
        <w:rPr>
          <w:rFonts w:ascii="Times New Roman" w:eastAsia="Calibri" w:hAnsi="Times New Roman" w:cs="Times New Roman"/>
          <w:iCs/>
          <w:color w:val="auto"/>
          <w:kern w:val="0"/>
          <w:sz w:val="26"/>
          <w:szCs w:val="26"/>
          <w:lang w:eastAsia="en-US"/>
        </w:rPr>
        <w:t>К наиболее важным из них относятся следующие:</w:t>
      </w:r>
      <w:proofErr w:type="gramEnd"/>
    </w:p>
    <w:p w:rsidR="002575C6" w:rsidRPr="0040134B" w:rsidRDefault="002575C6" w:rsidP="002575C6">
      <w:pPr>
        <w:tabs>
          <w:tab w:val="left" w:pos="0"/>
        </w:tabs>
        <w:suppressAutoHyphens w:val="0"/>
        <w:spacing w:after="0" w:line="240" w:lineRule="auto"/>
        <w:ind w:firstLine="709"/>
        <w:jc w:val="both"/>
        <w:rPr>
          <w:rFonts w:ascii="Times New Roman" w:eastAsia="Calibri" w:hAnsi="Times New Roman" w:cs="Times New Roman"/>
          <w:iCs/>
          <w:color w:val="auto"/>
          <w:w w:val="0"/>
          <w:kern w:val="0"/>
          <w:sz w:val="26"/>
          <w:szCs w:val="26"/>
          <w:lang w:eastAsia="en-US"/>
        </w:rPr>
      </w:pPr>
      <w:r w:rsidRPr="0040134B">
        <w:rPr>
          <w:rFonts w:ascii="Times New Roman" w:eastAsia="Calibri" w:hAnsi="Times New Roman" w:cs="Times New Roman"/>
          <w:iCs/>
          <w:color w:val="auto"/>
          <w:w w:val="0"/>
          <w:kern w:val="0"/>
          <w:sz w:val="26"/>
          <w:szCs w:val="26"/>
          <w:lang w:eastAsia="en-US"/>
        </w:rPr>
        <w:t xml:space="preserve">-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w:t>
      </w:r>
      <w:proofErr w:type="gramStart"/>
      <w:r w:rsidRPr="0040134B">
        <w:rPr>
          <w:rFonts w:ascii="Times New Roman" w:eastAsia="Calibri" w:hAnsi="Times New Roman" w:cs="Times New Roman"/>
          <w:iCs/>
          <w:color w:val="auto"/>
          <w:w w:val="0"/>
          <w:kern w:val="0"/>
          <w:sz w:val="26"/>
          <w:szCs w:val="26"/>
          <w:lang w:eastAsia="en-US"/>
        </w:rPr>
        <w:t>обучающегося</w:t>
      </w:r>
      <w:proofErr w:type="gramEnd"/>
      <w:r w:rsidRPr="0040134B">
        <w:rPr>
          <w:rFonts w:ascii="Times New Roman" w:eastAsia="Calibri" w:hAnsi="Times New Roman" w:cs="Times New Roman"/>
          <w:iCs/>
          <w:color w:val="auto"/>
          <w:w w:val="0"/>
          <w:kern w:val="0"/>
          <w:sz w:val="26"/>
          <w:szCs w:val="26"/>
          <w:lang w:eastAsia="en-US"/>
        </w:rPr>
        <w:t xml:space="preserve"> домашнюю работу, помогая старшим;</w:t>
      </w:r>
    </w:p>
    <w:p w:rsidR="002575C6" w:rsidRPr="0040134B" w:rsidRDefault="002575C6" w:rsidP="002575C6">
      <w:pPr>
        <w:tabs>
          <w:tab w:val="left" w:pos="0"/>
        </w:tabs>
        <w:suppressAutoHyphens w:val="0"/>
        <w:spacing w:after="0" w:line="240" w:lineRule="auto"/>
        <w:ind w:firstLine="709"/>
        <w:jc w:val="both"/>
        <w:rPr>
          <w:rFonts w:ascii="Times New Roman" w:eastAsia="Calibri" w:hAnsi="Times New Roman" w:cs="Times New Roman"/>
          <w:iCs/>
          <w:color w:val="auto"/>
          <w:w w:val="0"/>
          <w:kern w:val="0"/>
          <w:sz w:val="26"/>
          <w:szCs w:val="26"/>
          <w:lang w:eastAsia="en-US"/>
        </w:rPr>
      </w:pPr>
      <w:r w:rsidRPr="0040134B">
        <w:rPr>
          <w:rFonts w:ascii="Times New Roman" w:eastAsia="Calibri" w:hAnsi="Times New Roman" w:cs="Times New Roman"/>
          <w:iCs/>
          <w:color w:val="auto"/>
          <w:w w:val="0"/>
          <w:kern w:val="0"/>
          <w:sz w:val="26"/>
          <w:szCs w:val="26"/>
          <w:lang w:eastAsia="en-US"/>
        </w:rPr>
        <w:t>- быть трудолюбивым, следуя принципу «делу – время, потехе – час» как в учебных занятиях, так и в домашних делах, доводить начатое дело до конца;</w:t>
      </w:r>
    </w:p>
    <w:p w:rsidR="002575C6" w:rsidRPr="0040134B" w:rsidRDefault="002575C6" w:rsidP="002575C6">
      <w:pPr>
        <w:tabs>
          <w:tab w:val="left" w:pos="0"/>
        </w:tabs>
        <w:suppressAutoHyphens w:val="0"/>
        <w:spacing w:after="0" w:line="240" w:lineRule="auto"/>
        <w:ind w:firstLine="709"/>
        <w:jc w:val="both"/>
        <w:rPr>
          <w:rFonts w:ascii="Times New Roman" w:eastAsia="Calibri" w:hAnsi="Times New Roman" w:cs="Times New Roman"/>
          <w:iCs/>
          <w:color w:val="auto"/>
          <w:w w:val="0"/>
          <w:kern w:val="0"/>
          <w:sz w:val="26"/>
          <w:szCs w:val="26"/>
          <w:lang w:eastAsia="en-US"/>
        </w:rPr>
      </w:pPr>
      <w:r w:rsidRPr="0040134B">
        <w:rPr>
          <w:rFonts w:ascii="Times New Roman" w:eastAsia="Calibri" w:hAnsi="Times New Roman" w:cs="Times New Roman"/>
          <w:iCs/>
          <w:color w:val="auto"/>
          <w:w w:val="0"/>
          <w:kern w:val="0"/>
          <w:sz w:val="26"/>
          <w:szCs w:val="26"/>
          <w:lang w:eastAsia="en-US"/>
        </w:rPr>
        <w:t xml:space="preserve">- знать и любить свою Родину – свой родной дом, двор, улицу, город, село, свою страну; </w:t>
      </w:r>
    </w:p>
    <w:p w:rsidR="002575C6" w:rsidRPr="0040134B" w:rsidRDefault="002575C6" w:rsidP="002575C6">
      <w:pPr>
        <w:tabs>
          <w:tab w:val="left" w:pos="0"/>
        </w:tabs>
        <w:suppressAutoHyphens w:val="0"/>
        <w:spacing w:after="0" w:line="240" w:lineRule="auto"/>
        <w:ind w:firstLine="709"/>
        <w:jc w:val="both"/>
        <w:rPr>
          <w:rFonts w:ascii="Times New Roman" w:eastAsia="Calibri" w:hAnsi="Times New Roman" w:cs="Times New Roman"/>
          <w:iCs/>
          <w:color w:val="auto"/>
          <w:w w:val="0"/>
          <w:kern w:val="0"/>
          <w:sz w:val="26"/>
          <w:szCs w:val="26"/>
          <w:lang w:eastAsia="en-US"/>
        </w:rPr>
      </w:pPr>
      <w:r w:rsidRPr="0040134B">
        <w:rPr>
          <w:rFonts w:ascii="Times New Roman" w:eastAsia="Calibri" w:hAnsi="Times New Roman" w:cs="Times New Roman"/>
          <w:iCs/>
          <w:color w:val="auto"/>
          <w:w w:val="0"/>
          <w:kern w:val="0"/>
          <w:sz w:val="26"/>
          <w:szCs w:val="26"/>
          <w:lang w:eastAsia="en-US"/>
        </w:rPr>
        <w:t>-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2575C6" w:rsidRPr="0040134B" w:rsidRDefault="002575C6" w:rsidP="002575C6">
      <w:pPr>
        <w:tabs>
          <w:tab w:val="left" w:pos="0"/>
        </w:tabs>
        <w:suppressAutoHyphens w:val="0"/>
        <w:spacing w:after="0" w:line="240" w:lineRule="auto"/>
        <w:ind w:firstLine="709"/>
        <w:jc w:val="both"/>
        <w:rPr>
          <w:rFonts w:ascii="Times New Roman" w:eastAsia="Calibri" w:hAnsi="Times New Roman" w:cs="Times New Roman"/>
          <w:iCs/>
          <w:color w:val="auto"/>
          <w:w w:val="0"/>
          <w:kern w:val="0"/>
          <w:sz w:val="26"/>
          <w:szCs w:val="26"/>
          <w:lang w:eastAsia="en-US"/>
        </w:rPr>
      </w:pPr>
      <w:r w:rsidRPr="0040134B">
        <w:rPr>
          <w:rFonts w:ascii="Times New Roman" w:eastAsia="Calibri" w:hAnsi="Times New Roman" w:cs="Times New Roman"/>
          <w:iCs/>
          <w:color w:val="auto"/>
          <w:w w:val="0"/>
          <w:kern w:val="0"/>
          <w:sz w:val="26"/>
          <w:szCs w:val="26"/>
          <w:lang w:eastAsia="en-US"/>
        </w:rPr>
        <w:t xml:space="preserve">- проявлять миролюбие – не затевать конфликтов и стремиться решать спорные вопросы, не прибегая к силе; </w:t>
      </w:r>
    </w:p>
    <w:p w:rsidR="002575C6" w:rsidRPr="0040134B" w:rsidRDefault="002575C6" w:rsidP="002575C6">
      <w:pPr>
        <w:tabs>
          <w:tab w:val="left" w:pos="0"/>
        </w:tabs>
        <w:suppressAutoHyphens w:val="0"/>
        <w:spacing w:after="0" w:line="240" w:lineRule="auto"/>
        <w:ind w:firstLine="709"/>
        <w:jc w:val="both"/>
        <w:rPr>
          <w:rFonts w:ascii="Times New Roman" w:eastAsia="Calibri" w:hAnsi="Times New Roman" w:cs="Times New Roman"/>
          <w:iCs/>
          <w:color w:val="auto"/>
          <w:w w:val="0"/>
          <w:kern w:val="0"/>
          <w:sz w:val="26"/>
          <w:szCs w:val="26"/>
          <w:lang w:eastAsia="en-US"/>
        </w:rPr>
      </w:pPr>
      <w:r w:rsidRPr="0040134B">
        <w:rPr>
          <w:rFonts w:ascii="Times New Roman" w:eastAsia="Calibri" w:hAnsi="Times New Roman" w:cs="Times New Roman"/>
          <w:iCs/>
          <w:color w:val="auto"/>
          <w:w w:val="0"/>
          <w:kern w:val="0"/>
          <w:sz w:val="26"/>
          <w:szCs w:val="26"/>
          <w:lang w:eastAsia="en-US"/>
        </w:rPr>
        <w:t>- стремиться узнавать что-то новое, проявлять любознательность, ценить знания;</w:t>
      </w:r>
    </w:p>
    <w:p w:rsidR="002575C6" w:rsidRPr="0040134B" w:rsidRDefault="002575C6" w:rsidP="002575C6">
      <w:pPr>
        <w:tabs>
          <w:tab w:val="left" w:pos="0"/>
        </w:tabs>
        <w:suppressAutoHyphens w:val="0"/>
        <w:spacing w:after="0" w:line="240" w:lineRule="auto"/>
        <w:ind w:firstLine="709"/>
        <w:jc w:val="both"/>
        <w:rPr>
          <w:rFonts w:ascii="Times New Roman" w:eastAsia="Calibri" w:hAnsi="Times New Roman" w:cs="Times New Roman"/>
          <w:iCs/>
          <w:color w:val="auto"/>
          <w:w w:val="0"/>
          <w:kern w:val="0"/>
          <w:sz w:val="26"/>
          <w:szCs w:val="26"/>
          <w:lang w:eastAsia="en-US"/>
        </w:rPr>
      </w:pPr>
      <w:r w:rsidRPr="0040134B">
        <w:rPr>
          <w:rFonts w:ascii="Times New Roman" w:eastAsia="Calibri" w:hAnsi="Times New Roman" w:cs="Times New Roman"/>
          <w:iCs/>
          <w:color w:val="auto"/>
          <w:w w:val="0"/>
          <w:kern w:val="0"/>
          <w:sz w:val="26"/>
          <w:szCs w:val="26"/>
          <w:lang w:eastAsia="en-US"/>
        </w:rPr>
        <w:t>- быть вежливым и опрятным, скромным и приветливым;</w:t>
      </w:r>
    </w:p>
    <w:p w:rsidR="002575C6" w:rsidRPr="0040134B" w:rsidRDefault="002575C6" w:rsidP="002575C6">
      <w:pPr>
        <w:tabs>
          <w:tab w:val="left" w:pos="0"/>
        </w:tabs>
        <w:suppressAutoHyphens w:val="0"/>
        <w:spacing w:after="0" w:line="240" w:lineRule="auto"/>
        <w:ind w:firstLine="709"/>
        <w:jc w:val="both"/>
        <w:rPr>
          <w:rFonts w:ascii="Times New Roman" w:eastAsia="Calibri" w:hAnsi="Times New Roman" w:cs="Times New Roman"/>
          <w:iCs/>
          <w:color w:val="auto"/>
          <w:w w:val="0"/>
          <w:kern w:val="0"/>
          <w:sz w:val="26"/>
          <w:szCs w:val="26"/>
          <w:lang w:eastAsia="en-US"/>
        </w:rPr>
      </w:pPr>
      <w:r w:rsidRPr="0040134B">
        <w:rPr>
          <w:rFonts w:ascii="Times New Roman" w:eastAsia="Calibri" w:hAnsi="Times New Roman" w:cs="Times New Roman"/>
          <w:iCs/>
          <w:color w:val="auto"/>
          <w:w w:val="0"/>
          <w:kern w:val="0"/>
          <w:sz w:val="26"/>
          <w:szCs w:val="26"/>
          <w:lang w:eastAsia="en-US"/>
        </w:rPr>
        <w:t xml:space="preserve">- соблюдать правила личной гигиены, режим дня, вести здоровый образ жизни; </w:t>
      </w:r>
    </w:p>
    <w:p w:rsidR="002575C6" w:rsidRPr="0040134B" w:rsidRDefault="002575C6" w:rsidP="002575C6">
      <w:pPr>
        <w:tabs>
          <w:tab w:val="left" w:pos="284"/>
        </w:tabs>
        <w:suppressAutoHyphens w:val="0"/>
        <w:spacing w:after="0" w:line="240" w:lineRule="auto"/>
        <w:ind w:firstLine="709"/>
        <w:jc w:val="both"/>
        <w:rPr>
          <w:rFonts w:ascii="Times New Roman" w:eastAsia="Calibri" w:hAnsi="Times New Roman" w:cs="Times New Roman"/>
          <w:iCs/>
          <w:color w:val="auto"/>
          <w:w w:val="0"/>
          <w:kern w:val="0"/>
          <w:sz w:val="26"/>
          <w:szCs w:val="26"/>
          <w:lang w:eastAsia="en-US"/>
        </w:rPr>
      </w:pPr>
      <w:proofErr w:type="gramStart"/>
      <w:r w:rsidRPr="0040134B">
        <w:rPr>
          <w:rFonts w:ascii="Times New Roman" w:eastAsia="Calibri" w:hAnsi="Times New Roman" w:cs="Times New Roman"/>
          <w:iCs/>
          <w:color w:val="auto"/>
          <w:w w:val="0"/>
          <w:kern w:val="0"/>
          <w:sz w:val="26"/>
          <w:szCs w:val="26"/>
          <w:lang w:eastAsia="en-US"/>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rsidR="002575C6" w:rsidRPr="0040134B" w:rsidRDefault="002575C6" w:rsidP="002575C6">
      <w:pPr>
        <w:suppressAutoHyphens w:val="0"/>
        <w:autoSpaceDE w:val="0"/>
        <w:autoSpaceDN w:val="0"/>
        <w:adjustRightInd w:val="0"/>
        <w:spacing w:after="0"/>
        <w:ind w:firstLine="720"/>
        <w:jc w:val="both"/>
        <w:rPr>
          <w:rFonts w:ascii="Times New Roman" w:eastAsia="Calibri" w:hAnsi="Times New Roman" w:cs="Times New Roman"/>
          <w:iCs/>
          <w:color w:val="auto"/>
          <w:w w:val="0"/>
          <w:kern w:val="0"/>
          <w:sz w:val="26"/>
          <w:szCs w:val="26"/>
          <w:lang w:eastAsia="en-US"/>
        </w:rPr>
      </w:pPr>
      <w:r w:rsidRPr="0040134B">
        <w:rPr>
          <w:rFonts w:ascii="Times New Roman" w:eastAsia="Calibri" w:hAnsi="Times New Roman" w:cs="Times New Roman"/>
          <w:iCs/>
          <w:color w:val="auto"/>
          <w:w w:val="0"/>
          <w:kern w:val="0"/>
          <w:sz w:val="26"/>
          <w:szCs w:val="26"/>
          <w:lang w:eastAsia="en-US"/>
        </w:rPr>
        <w:t xml:space="preserve">- 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  </w:t>
      </w:r>
    </w:p>
    <w:p w:rsidR="002575C6" w:rsidRPr="0040134B" w:rsidRDefault="002575C6" w:rsidP="002575C6">
      <w:pPr>
        <w:widowControl w:val="0"/>
        <w:suppressAutoHyphens w:val="0"/>
        <w:autoSpaceDE w:val="0"/>
        <w:autoSpaceDN w:val="0"/>
        <w:spacing w:after="0" w:line="240" w:lineRule="auto"/>
        <w:ind w:firstLine="709"/>
        <w:jc w:val="both"/>
        <w:rPr>
          <w:rFonts w:ascii="Times New Roman" w:eastAsia="Batang" w:hAnsi="Times New Roman" w:cs="Times New Roman"/>
          <w:color w:val="auto"/>
          <w:kern w:val="2"/>
          <w:sz w:val="26"/>
          <w:szCs w:val="26"/>
          <w:lang w:eastAsia="ko-KR"/>
        </w:rPr>
      </w:pPr>
      <w:r w:rsidRPr="0040134B">
        <w:rPr>
          <w:rFonts w:ascii="Times New Roman" w:eastAsia="Batang" w:hAnsi="Times New Roman" w:cs="Times New Roman"/>
          <w:color w:val="auto"/>
          <w:kern w:val="2"/>
          <w:sz w:val="26"/>
          <w:szCs w:val="26"/>
          <w:lang w:eastAsia="ko-KR"/>
        </w:rPr>
        <w:t xml:space="preserve">Знание обучающимся младших классов данных социальных норм и традиций, понимание важности следования им имеет особое значение для обучающегося этого возраста, поскольку облегчает его вхождение в широкий социальный мир, в открывающуюся ему систему общественных отношений. </w:t>
      </w:r>
    </w:p>
    <w:p w:rsidR="002575C6" w:rsidRPr="0040134B" w:rsidRDefault="002575C6" w:rsidP="002575C6">
      <w:pPr>
        <w:suppressAutoHyphens w:val="0"/>
        <w:spacing w:after="0" w:line="240" w:lineRule="auto"/>
        <w:ind w:firstLine="709"/>
        <w:jc w:val="both"/>
        <w:rPr>
          <w:rFonts w:ascii="Times New Roman" w:eastAsia="№Е" w:hAnsi="Times New Roman" w:cs="Times New Roman"/>
          <w:iCs/>
          <w:color w:val="auto"/>
          <w:kern w:val="0"/>
          <w:sz w:val="26"/>
          <w:szCs w:val="26"/>
          <w:lang w:eastAsia="ru-RU"/>
        </w:rPr>
      </w:pPr>
      <w:r w:rsidRPr="0040134B">
        <w:rPr>
          <w:rFonts w:ascii="Times New Roman" w:eastAsia="№Е" w:hAnsi="Times New Roman" w:cs="Times New Roman"/>
          <w:iCs/>
          <w:color w:val="auto"/>
          <w:kern w:val="0"/>
          <w:sz w:val="26"/>
          <w:szCs w:val="26"/>
          <w:lang w:eastAsia="ru-RU"/>
        </w:rPr>
        <w:t xml:space="preserve">Достижению поставленной цели воспитания обучающихся будет способствовать решение следующих основных </w:t>
      </w:r>
      <w:r w:rsidRPr="0040134B">
        <w:rPr>
          <w:rFonts w:ascii="Times New Roman" w:eastAsia="№Е" w:hAnsi="Times New Roman" w:cs="Times New Roman"/>
          <w:b/>
          <w:iCs/>
          <w:color w:val="auto"/>
          <w:kern w:val="0"/>
          <w:sz w:val="26"/>
          <w:szCs w:val="26"/>
          <w:lang w:eastAsia="ru-RU"/>
        </w:rPr>
        <w:t xml:space="preserve">задач воспитания: </w:t>
      </w:r>
    </w:p>
    <w:p w:rsidR="002575C6" w:rsidRPr="0040134B" w:rsidRDefault="002575C6" w:rsidP="002575C6">
      <w:pPr>
        <w:tabs>
          <w:tab w:val="left" w:pos="0"/>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 обеспечить усвоение учащимися знаний норм, духовно-нравственных ценностей, традиций, которые выработало российское общество (социально значимых знаний); </w:t>
      </w:r>
    </w:p>
    <w:p w:rsidR="002575C6" w:rsidRPr="0040134B" w:rsidRDefault="002575C6" w:rsidP="002575C6">
      <w:pPr>
        <w:tabs>
          <w:tab w:val="left" w:pos="0"/>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 обеспечить формирование и развитие личностных отношений к этим нормам, ценностям, традициям (их освоение, принятие); </w:t>
      </w:r>
    </w:p>
    <w:p w:rsidR="002575C6" w:rsidRPr="0040134B" w:rsidRDefault="002575C6" w:rsidP="002575C6">
      <w:pPr>
        <w:tabs>
          <w:tab w:val="left" w:pos="0"/>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 обеспечить приобретение соответствующего этим нормам, ценностям, традициям </w:t>
      </w:r>
      <w:proofErr w:type="spellStart"/>
      <w:r w:rsidRPr="0040134B">
        <w:rPr>
          <w:rFonts w:ascii="Times New Roman" w:eastAsia="Calibri" w:hAnsi="Times New Roman" w:cs="Times New Roman"/>
          <w:color w:val="auto"/>
          <w:kern w:val="0"/>
          <w:sz w:val="26"/>
          <w:szCs w:val="26"/>
          <w:lang w:eastAsia="en-US"/>
        </w:rPr>
        <w:t>социокультурного</w:t>
      </w:r>
      <w:proofErr w:type="spellEnd"/>
      <w:r w:rsidRPr="0040134B">
        <w:rPr>
          <w:rFonts w:ascii="Times New Roman" w:eastAsia="Calibri" w:hAnsi="Times New Roman" w:cs="Times New Roman"/>
          <w:color w:val="auto"/>
          <w:kern w:val="0"/>
          <w:sz w:val="26"/>
          <w:szCs w:val="26"/>
          <w:lang w:eastAsia="en-US"/>
        </w:rPr>
        <w:t xml:space="preserve"> опыта поведения, общения, межличностных и социальных отношений, применения полученных знаний; </w:t>
      </w:r>
    </w:p>
    <w:p w:rsidR="002575C6" w:rsidRPr="0040134B" w:rsidRDefault="002575C6" w:rsidP="002575C6">
      <w:pPr>
        <w:tabs>
          <w:tab w:val="left" w:pos="0"/>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lastRenderedPageBreak/>
        <w:t>- реализовывать воспитывающее обучение, при котором усвоение учащимися содержания учебных дисциплин выступает также средством формирования системы отношений к окружающему миру, другим людям, к самому себе, а также к усваиваемому учебному материалу;</w:t>
      </w:r>
    </w:p>
    <w:p w:rsidR="002575C6" w:rsidRPr="0040134B" w:rsidRDefault="002575C6" w:rsidP="002575C6">
      <w:pPr>
        <w:tabs>
          <w:tab w:val="left" w:pos="0"/>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 использовать воспитательный потенциал внеурочной деятельности, обеспечивать занятость детей в объединениях по интересам, функционирующих как в школе, так и в других организациях (организациях дополнительного образования, культуры, физической культуры и спорта); </w:t>
      </w:r>
    </w:p>
    <w:p w:rsidR="002575C6" w:rsidRPr="0040134B" w:rsidRDefault="002575C6" w:rsidP="002575C6">
      <w:pPr>
        <w:tabs>
          <w:tab w:val="left" w:pos="0"/>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 обеспечить достижение личностных результатов освоения общеобразовательных программ в соответствии с ФГОС. </w:t>
      </w:r>
    </w:p>
    <w:p w:rsidR="002575C6" w:rsidRPr="0040134B" w:rsidRDefault="002575C6" w:rsidP="002575C6">
      <w:pPr>
        <w:suppressAutoHyphens w:val="0"/>
        <w:spacing w:after="0" w:line="240" w:lineRule="auto"/>
        <w:ind w:firstLine="709"/>
        <w:jc w:val="both"/>
        <w:rPr>
          <w:rFonts w:ascii="Times New Roman" w:eastAsia="№Е" w:hAnsi="Times New Roman" w:cs="Times New Roman"/>
          <w:iCs/>
          <w:color w:val="auto"/>
          <w:kern w:val="0"/>
          <w:sz w:val="26"/>
          <w:szCs w:val="26"/>
          <w:lang w:eastAsia="ru-RU"/>
        </w:rPr>
      </w:pPr>
      <w:r w:rsidRPr="0040134B">
        <w:rPr>
          <w:rFonts w:ascii="Times New Roman" w:eastAsia="№Е" w:hAnsi="Times New Roman" w:cs="Times New Roman"/>
          <w:bCs/>
          <w:iCs/>
          <w:color w:val="auto"/>
          <w:kern w:val="0"/>
          <w:sz w:val="26"/>
          <w:szCs w:val="26"/>
          <w:lang w:eastAsia="ru-RU"/>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w:t>
      </w:r>
      <w:r w:rsidRPr="0040134B">
        <w:rPr>
          <w:rFonts w:ascii="Times New Roman" w:eastAsia="№Е" w:hAnsi="Times New Roman" w:cs="Times New Roman"/>
          <w:iCs/>
          <w:color w:val="auto"/>
          <w:kern w:val="0"/>
          <w:sz w:val="26"/>
          <w:szCs w:val="26"/>
          <w:lang w:eastAsia="ru-RU"/>
        </w:rPr>
        <w:t xml:space="preserve"> Приоритет – это то, чему педагогическим работникам, работающим с </w:t>
      </w:r>
      <w:proofErr w:type="gramStart"/>
      <w:r w:rsidRPr="0040134B">
        <w:rPr>
          <w:rFonts w:ascii="Times New Roman" w:eastAsia="№Е" w:hAnsi="Times New Roman" w:cs="Times New Roman"/>
          <w:iCs/>
          <w:color w:val="auto"/>
          <w:kern w:val="0"/>
          <w:sz w:val="26"/>
          <w:szCs w:val="26"/>
          <w:lang w:eastAsia="ru-RU"/>
        </w:rPr>
        <w:t>обучающимися</w:t>
      </w:r>
      <w:proofErr w:type="gramEnd"/>
      <w:r w:rsidRPr="0040134B">
        <w:rPr>
          <w:rFonts w:ascii="Times New Roman" w:eastAsia="№Е" w:hAnsi="Times New Roman" w:cs="Times New Roman"/>
          <w:iCs/>
          <w:color w:val="auto"/>
          <w:kern w:val="0"/>
          <w:sz w:val="26"/>
          <w:szCs w:val="26"/>
          <w:lang w:eastAsia="ru-RU"/>
        </w:rPr>
        <w:t xml:space="preserve"> конкретной возрастной категории, предстоит уделять большее, но не единственное внимание.</w:t>
      </w:r>
    </w:p>
    <w:p w:rsidR="002575C6" w:rsidRPr="0040134B" w:rsidRDefault="002575C6" w:rsidP="002575C6">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Воспитательная деятельность в общеобразовательной организации планируется и осуществляется на основе </w:t>
      </w:r>
      <w:proofErr w:type="spellStart"/>
      <w:r w:rsidRPr="0040134B">
        <w:rPr>
          <w:rFonts w:ascii="Times New Roman" w:eastAsia="Calibri" w:hAnsi="Times New Roman" w:cs="Times New Roman"/>
          <w:color w:val="auto"/>
          <w:kern w:val="0"/>
          <w:sz w:val="26"/>
          <w:szCs w:val="26"/>
          <w:lang w:eastAsia="en-US"/>
        </w:rPr>
        <w:t>аксиологического</w:t>
      </w:r>
      <w:proofErr w:type="spellEnd"/>
      <w:r w:rsidRPr="0040134B">
        <w:rPr>
          <w:rFonts w:ascii="Times New Roman" w:eastAsia="Calibri" w:hAnsi="Times New Roman" w:cs="Times New Roman"/>
          <w:color w:val="auto"/>
          <w:kern w:val="0"/>
          <w:sz w:val="26"/>
          <w:szCs w:val="26"/>
          <w:lang w:eastAsia="en-US"/>
        </w:rPr>
        <w:t xml:space="preserve">, антропологического, культурно-исторического, </w:t>
      </w:r>
      <w:proofErr w:type="spellStart"/>
      <w:r w:rsidRPr="0040134B">
        <w:rPr>
          <w:rFonts w:ascii="Times New Roman" w:eastAsia="Calibri" w:hAnsi="Times New Roman" w:cs="Times New Roman"/>
          <w:color w:val="auto"/>
          <w:kern w:val="0"/>
          <w:sz w:val="26"/>
          <w:szCs w:val="26"/>
          <w:lang w:eastAsia="en-US"/>
        </w:rPr>
        <w:t>системно-деятельностного</w:t>
      </w:r>
      <w:proofErr w:type="spellEnd"/>
      <w:r w:rsidRPr="0040134B">
        <w:rPr>
          <w:rFonts w:ascii="Times New Roman" w:eastAsia="Calibri" w:hAnsi="Times New Roman" w:cs="Times New Roman"/>
          <w:color w:val="auto"/>
          <w:kern w:val="0"/>
          <w:sz w:val="26"/>
          <w:szCs w:val="26"/>
          <w:lang w:eastAsia="en-US"/>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40134B">
        <w:rPr>
          <w:rFonts w:ascii="Times New Roman" w:eastAsia="Calibri" w:hAnsi="Times New Roman" w:cs="Times New Roman"/>
          <w:color w:val="auto"/>
          <w:kern w:val="0"/>
          <w:sz w:val="26"/>
          <w:szCs w:val="26"/>
          <w:lang w:eastAsia="en-US"/>
        </w:rPr>
        <w:t>инклюзивности</w:t>
      </w:r>
      <w:proofErr w:type="spellEnd"/>
      <w:r w:rsidRPr="0040134B">
        <w:rPr>
          <w:rFonts w:ascii="Times New Roman" w:eastAsia="Calibri" w:hAnsi="Times New Roman" w:cs="Times New Roman"/>
          <w:color w:val="auto"/>
          <w:kern w:val="0"/>
          <w:sz w:val="26"/>
          <w:szCs w:val="26"/>
          <w:lang w:eastAsia="en-US"/>
        </w:rPr>
        <w:t xml:space="preserve">, </w:t>
      </w:r>
      <w:proofErr w:type="spellStart"/>
      <w:r w:rsidRPr="0040134B">
        <w:rPr>
          <w:rFonts w:ascii="Times New Roman" w:eastAsia="Calibri" w:hAnsi="Times New Roman" w:cs="Times New Roman"/>
          <w:color w:val="auto"/>
          <w:kern w:val="0"/>
          <w:sz w:val="26"/>
          <w:szCs w:val="26"/>
          <w:lang w:eastAsia="en-US"/>
        </w:rPr>
        <w:t>возрастосообразности</w:t>
      </w:r>
      <w:proofErr w:type="spellEnd"/>
      <w:r w:rsidRPr="0040134B">
        <w:rPr>
          <w:rFonts w:ascii="Times New Roman" w:eastAsia="Calibri" w:hAnsi="Times New Roman" w:cs="Times New Roman"/>
          <w:color w:val="auto"/>
          <w:kern w:val="0"/>
          <w:sz w:val="26"/>
          <w:szCs w:val="26"/>
          <w:lang w:eastAsia="en-US"/>
        </w:rPr>
        <w:t>.</w:t>
      </w:r>
    </w:p>
    <w:p w:rsidR="002575C6" w:rsidRPr="0040134B" w:rsidRDefault="002575C6" w:rsidP="002575C6">
      <w:pPr>
        <w:keepNext/>
        <w:keepLines/>
        <w:suppressAutoHyphens w:val="0"/>
        <w:spacing w:after="0" w:line="240" w:lineRule="auto"/>
        <w:ind w:firstLine="708"/>
        <w:outlineLvl w:val="0"/>
        <w:rPr>
          <w:rFonts w:ascii="Times New Roman" w:eastAsia="Calibri" w:hAnsi="Times New Roman" w:cs="Times New Roman"/>
          <w:b/>
          <w:bCs/>
          <w:color w:val="auto"/>
          <w:kern w:val="0"/>
          <w:sz w:val="26"/>
          <w:szCs w:val="26"/>
          <w:lang w:eastAsia="en-US"/>
        </w:rPr>
      </w:pPr>
      <w:bookmarkStart w:id="4" w:name="_Toc114488316"/>
      <w:r w:rsidRPr="0040134B">
        <w:rPr>
          <w:rFonts w:ascii="Times New Roman" w:eastAsia="Calibri" w:hAnsi="Times New Roman" w:cs="Times New Roman"/>
          <w:b/>
          <w:bCs/>
          <w:color w:val="auto"/>
          <w:kern w:val="0"/>
          <w:sz w:val="26"/>
          <w:szCs w:val="26"/>
          <w:lang w:eastAsia="en-US"/>
        </w:rPr>
        <w:t>Направления воспитания</w:t>
      </w:r>
      <w:bookmarkEnd w:id="4"/>
    </w:p>
    <w:p w:rsidR="002575C6" w:rsidRPr="0040134B" w:rsidRDefault="002575C6" w:rsidP="002575C6">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Программа реализуется в единстве учебной и воспитательной деятельности общеобразовательной организации по основным направлениям </w:t>
      </w:r>
      <w:r w:rsidR="000B1AF9" w:rsidRPr="0040134B">
        <w:rPr>
          <w:rFonts w:ascii="Times New Roman" w:eastAsia="Calibri" w:hAnsi="Times New Roman" w:cs="Times New Roman"/>
          <w:color w:val="auto"/>
          <w:kern w:val="0"/>
          <w:sz w:val="26"/>
          <w:szCs w:val="26"/>
          <w:lang w:eastAsia="en-US"/>
        </w:rPr>
        <w:t>воспитания</w:t>
      </w:r>
      <w:r w:rsidRPr="0040134B">
        <w:rPr>
          <w:rFonts w:ascii="Times New Roman" w:eastAsia="Calibri" w:hAnsi="Times New Roman" w:cs="Times New Roman"/>
          <w:color w:val="auto"/>
          <w:kern w:val="0"/>
          <w:sz w:val="26"/>
          <w:szCs w:val="26"/>
          <w:lang w:eastAsia="en-US"/>
        </w:rPr>
        <w:t>:</w:t>
      </w:r>
    </w:p>
    <w:p w:rsidR="002575C6" w:rsidRPr="0040134B" w:rsidRDefault="002575C6" w:rsidP="002575C6">
      <w:pPr>
        <w:widowControl w:val="0"/>
        <w:tabs>
          <w:tab w:val="left" w:pos="426"/>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proofErr w:type="gramStart"/>
      <w:r w:rsidRPr="0040134B">
        <w:rPr>
          <w:rFonts w:ascii="Times New Roman" w:eastAsia="Calibri" w:hAnsi="Times New Roman" w:cs="Times New Roman"/>
          <w:b/>
          <w:color w:val="auto"/>
          <w:kern w:val="0"/>
          <w:sz w:val="26"/>
          <w:szCs w:val="26"/>
          <w:lang w:eastAsia="en-US"/>
        </w:rPr>
        <w:t>- гражданско-патриотическое воспитание –</w:t>
      </w:r>
      <w:r w:rsidRPr="0040134B">
        <w:rPr>
          <w:rFonts w:ascii="Times New Roman" w:eastAsia="Calibri" w:hAnsi="Times New Roman" w:cs="Times New Roman"/>
          <w:bCs/>
          <w:color w:val="auto"/>
          <w:kern w:val="0"/>
          <w:sz w:val="26"/>
          <w:szCs w:val="26"/>
          <w:lang w:eastAsia="en-US"/>
        </w:rPr>
        <w:t xml:space="preserve"> </w:t>
      </w:r>
      <w:r w:rsidRPr="0040134B">
        <w:rPr>
          <w:rFonts w:ascii="Times New Roman" w:eastAsia="Calibri" w:hAnsi="Times New Roman" w:cs="Times New Roman"/>
          <w:color w:val="auto"/>
          <w:kern w:val="0"/>
          <w:sz w:val="26"/>
          <w:szCs w:val="26"/>
          <w:lang w:eastAsia="en-US"/>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r w:rsidRPr="0040134B">
        <w:rPr>
          <w:rFonts w:ascii="Times New Roman" w:eastAsia="Calibri" w:hAnsi="Times New Roman" w:cs="Times New Roman"/>
          <w:bCs/>
          <w:color w:val="auto"/>
          <w:kern w:val="0"/>
          <w:sz w:val="26"/>
          <w:szCs w:val="26"/>
          <w:lang w:eastAsia="en-US"/>
        </w:rPr>
        <w:t xml:space="preserve"> </w:t>
      </w:r>
      <w:r w:rsidRPr="0040134B">
        <w:rPr>
          <w:rFonts w:ascii="Times New Roman" w:eastAsia="Calibri" w:hAnsi="Times New Roman" w:cs="Times New Roman"/>
          <w:color w:val="auto"/>
          <w:kern w:val="0"/>
          <w:sz w:val="26"/>
          <w:szCs w:val="26"/>
          <w:lang w:eastAsia="en-US"/>
        </w:rPr>
        <w:t>воспитание любви к родному краю, Родине, своему народу, уважения к другим народам России;</w:t>
      </w:r>
      <w:proofErr w:type="gramEnd"/>
      <w:r w:rsidRPr="0040134B">
        <w:rPr>
          <w:rFonts w:ascii="Times New Roman" w:eastAsia="Calibri" w:hAnsi="Times New Roman" w:cs="Times New Roman"/>
          <w:color w:val="auto"/>
          <w:kern w:val="0"/>
          <w:sz w:val="26"/>
          <w:szCs w:val="26"/>
          <w:lang w:eastAsia="en-US"/>
        </w:rPr>
        <w:t xml:space="preserve"> историческое просвещение, формирование российского национального исторического сознания, российской культурной идентичности;</w:t>
      </w:r>
    </w:p>
    <w:p w:rsidR="002575C6" w:rsidRPr="0040134B" w:rsidRDefault="002575C6" w:rsidP="002575C6">
      <w:pPr>
        <w:widowControl w:val="0"/>
        <w:tabs>
          <w:tab w:val="left" w:pos="426"/>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b/>
          <w:color w:val="auto"/>
          <w:kern w:val="0"/>
          <w:sz w:val="26"/>
          <w:szCs w:val="26"/>
          <w:lang w:eastAsia="en-US"/>
        </w:rPr>
        <w:t>- духовно-нравственное воспитание –</w:t>
      </w:r>
      <w:r w:rsidRPr="0040134B">
        <w:rPr>
          <w:rFonts w:ascii="Times New Roman" w:eastAsia="Calibri" w:hAnsi="Times New Roman" w:cs="Times New Roman"/>
          <w:bCs/>
          <w:color w:val="auto"/>
          <w:kern w:val="0"/>
          <w:sz w:val="26"/>
          <w:szCs w:val="26"/>
          <w:lang w:eastAsia="en-US"/>
        </w:rPr>
        <w:t xml:space="preserve"> </w:t>
      </w:r>
      <w:r w:rsidRPr="0040134B">
        <w:rPr>
          <w:rFonts w:ascii="Times New Roman" w:eastAsia="Calibri" w:hAnsi="Times New Roman" w:cs="Times New Roman"/>
          <w:color w:val="auto"/>
          <w:kern w:val="0"/>
          <w:sz w:val="26"/>
          <w:szCs w:val="26"/>
          <w:lang w:eastAsia="en-US"/>
        </w:rPr>
        <w:t>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2575C6" w:rsidRPr="0040134B" w:rsidRDefault="002575C6" w:rsidP="002575C6">
      <w:pPr>
        <w:widowControl w:val="0"/>
        <w:tabs>
          <w:tab w:val="left" w:pos="426"/>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b/>
          <w:color w:val="auto"/>
          <w:kern w:val="0"/>
          <w:sz w:val="26"/>
          <w:szCs w:val="26"/>
          <w:lang w:eastAsia="en-US"/>
        </w:rPr>
        <w:t>- эстетическое воспитание –</w:t>
      </w:r>
      <w:r w:rsidRPr="0040134B">
        <w:rPr>
          <w:rFonts w:ascii="Times New Roman" w:eastAsia="Calibri" w:hAnsi="Times New Roman" w:cs="Times New Roman"/>
          <w:bCs/>
          <w:color w:val="auto"/>
          <w:kern w:val="0"/>
          <w:sz w:val="26"/>
          <w:szCs w:val="26"/>
          <w:lang w:eastAsia="en-US"/>
        </w:rPr>
        <w:t xml:space="preserve"> </w:t>
      </w:r>
      <w:r w:rsidRPr="0040134B">
        <w:rPr>
          <w:rFonts w:ascii="Times New Roman" w:eastAsia="Calibri" w:hAnsi="Times New Roman" w:cs="Times New Roman"/>
          <w:color w:val="auto"/>
          <w:kern w:val="0"/>
          <w:sz w:val="26"/>
          <w:szCs w:val="26"/>
          <w:lang w:eastAsia="en-US"/>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2575C6" w:rsidRPr="0040134B" w:rsidRDefault="002575C6" w:rsidP="002575C6">
      <w:pPr>
        <w:widowControl w:val="0"/>
        <w:tabs>
          <w:tab w:val="left" w:pos="426"/>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b/>
          <w:color w:val="auto"/>
          <w:kern w:val="0"/>
          <w:sz w:val="26"/>
          <w:szCs w:val="26"/>
          <w:lang w:eastAsia="en-US"/>
        </w:rPr>
        <w:t>- физическое воспитание</w:t>
      </w:r>
      <w:r w:rsidRPr="0040134B">
        <w:rPr>
          <w:rFonts w:ascii="Times New Roman" w:eastAsia="Calibri" w:hAnsi="Times New Roman" w:cs="Times New Roman"/>
          <w:color w:val="auto"/>
          <w:kern w:val="0"/>
          <w:sz w:val="26"/>
          <w:szCs w:val="26"/>
          <w:lang w:eastAsia="en-US"/>
        </w:rPr>
        <w:t>,</w:t>
      </w:r>
      <w:r w:rsidRPr="0040134B">
        <w:rPr>
          <w:rFonts w:ascii="Times New Roman" w:eastAsia="Calibri" w:hAnsi="Times New Roman" w:cs="Times New Roman"/>
          <w:b/>
          <w:color w:val="auto"/>
          <w:kern w:val="0"/>
          <w:sz w:val="26"/>
          <w:szCs w:val="26"/>
          <w:lang w:eastAsia="en-US"/>
        </w:rPr>
        <w:t xml:space="preserve"> формирование культуры здорового образа жизни и эмоционального благополучия –</w:t>
      </w:r>
      <w:r w:rsidRPr="0040134B">
        <w:rPr>
          <w:rFonts w:ascii="Times New Roman" w:eastAsia="Calibri" w:hAnsi="Times New Roman" w:cs="Times New Roman"/>
          <w:bCs/>
          <w:color w:val="auto"/>
          <w:kern w:val="0"/>
          <w:sz w:val="26"/>
          <w:szCs w:val="26"/>
          <w:lang w:eastAsia="en-US"/>
        </w:rPr>
        <w:t xml:space="preserve"> </w:t>
      </w:r>
      <w:r w:rsidRPr="0040134B">
        <w:rPr>
          <w:rFonts w:ascii="Times New Roman" w:eastAsia="Calibri" w:hAnsi="Times New Roman" w:cs="Times New Roman"/>
          <w:color w:val="auto"/>
          <w:kern w:val="0"/>
          <w:sz w:val="26"/>
          <w:szCs w:val="26"/>
          <w:lang w:eastAsia="en-US"/>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2575C6" w:rsidRPr="0040134B" w:rsidRDefault="002575C6" w:rsidP="002575C6">
      <w:pPr>
        <w:suppressAutoHyphens w:val="0"/>
        <w:autoSpaceDE w:val="0"/>
        <w:autoSpaceDN w:val="0"/>
        <w:adjustRightInd w:val="0"/>
        <w:spacing w:after="0" w:line="240" w:lineRule="auto"/>
        <w:ind w:firstLine="720"/>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b/>
          <w:color w:val="auto"/>
          <w:kern w:val="0"/>
          <w:sz w:val="26"/>
          <w:szCs w:val="26"/>
          <w:lang w:eastAsia="en-US"/>
        </w:rPr>
        <w:t>- трудовое воспитание –</w:t>
      </w:r>
      <w:r w:rsidRPr="0040134B">
        <w:rPr>
          <w:rFonts w:ascii="Times New Roman" w:eastAsia="Calibri" w:hAnsi="Times New Roman" w:cs="Times New Roman"/>
          <w:bCs/>
          <w:color w:val="auto"/>
          <w:kern w:val="0"/>
          <w:sz w:val="26"/>
          <w:szCs w:val="26"/>
          <w:lang w:eastAsia="en-US"/>
        </w:rPr>
        <w:t xml:space="preserve"> </w:t>
      </w:r>
      <w:r w:rsidRPr="0040134B">
        <w:rPr>
          <w:rFonts w:ascii="Times New Roman" w:eastAsia="Calibri" w:hAnsi="Times New Roman" w:cs="Times New Roman"/>
          <w:color w:val="auto"/>
          <w:kern w:val="0"/>
          <w:sz w:val="26"/>
          <w:szCs w:val="26"/>
          <w:lang w:eastAsia="en-US"/>
        </w:rPr>
        <w:t xml:space="preserve">воспитание уважения к труду, трудящимся, результатам труда (своего и других людей), ориентация на трудовую деятельность, </w:t>
      </w:r>
      <w:r w:rsidRPr="0040134B">
        <w:rPr>
          <w:rFonts w:ascii="Times New Roman" w:eastAsia="Calibri" w:hAnsi="Times New Roman" w:cs="Times New Roman"/>
          <w:color w:val="auto"/>
          <w:kern w:val="0"/>
          <w:sz w:val="26"/>
          <w:szCs w:val="26"/>
          <w:lang w:eastAsia="en-US"/>
        </w:rPr>
        <w:lastRenderedPageBreak/>
        <w:t>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2575C6" w:rsidRPr="0040134B" w:rsidRDefault="002575C6" w:rsidP="002575C6">
      <w:pPr>
        <w:widowControl w:val="0"/>
        <w:tabs>
          <w:tab w:val="left" w:pos="426"/>
        </w:tabs>
        <w:suppressAutoHyphens w:val="0"/>
        <w:spacing w:after="0" w:line="240" w:lineRule="auto"/>
        <w:ind w:firstLine="709"/>
        <w:jc w:val="both"/>
        <w:rPr>
          <w:rFonts w:ascii="Times New Roman" w:eastAsia="Calibri" w:hAnsi="Times New Roman" w:cs="Times New Roman"/>
          <w:b/>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 </w:t>
      </w:r>
      <w:r w:rsidRPr="0040134B">
        <w:rPr>
          <w:rFonts w:ascii="Times New Roman" w:eastAsia="Calibri" w:hAnsi="Times New Roman" w:cs="Times New Roman"/>
          <w:b/>
          <w:color w:val="auto"/>
          <w:kern w:val="0"/>
          <w:sz w:val="26"/>
          <w:szCs w:val="26"/>
          <w:lang w:eastAsia="en-US"/>
        </w:rPr>
        <w:t xml:space="preserve">экологическое воспитание - </w:t>
      </w:r>
      <w:r w:rsidRPr="0040134B">
        <w:rPr>
          <w:rFonts w:ascii="Times New Roman" w:eastAsia="Calibri" w:hAnsi="Times New Roman" w:cs="Times New Roman"/>
          <w:color w:val="auto"/>
          <w:kern w:val="0"/>
          <w:sz w:val="26"/>
          <w:szCs w:val="26"/>
          <w:lang w:eastAsia="en-US"/>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2575C6" w:rsidRPr="0040134B" w:rsidRDefault="002575C6" w:rsidP="002575C6">
      <w:pPr>
        <w:widowControl w:val="0"/>
        <w:tabs>
          <w:tab w:val="left" w:pos="426"/>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b/>
          <w:color w:val="auto"/>
          <w:kern w:val="0"/>
          <w:sz w:val="26"/>
          <w:szCs w:val="26"/>
          <w:lang w:eastAsia="en-US"/>
        </w:rPr>
        <w:t>- ценности научного познания –</w:t>
      </w:r>
      <w:r w:rsidRPr="0040134B">
        <w:rPr>
          <w:rFonts w:ascii="Times New Roman" w:eastAsia="Calibri" w:hAnsi="Times New Roman" w:cs="Times New Roman"/>
          <w:bCs/>
          <w:color w:val="auto"/>
          <w:kern w:val="0"/>
          <w:sz w:val="26"/>
          <w:szCs w:val="26"/>
          <w:lang w:eastAsia="en-US"/>
        </w:rPr>
        <w:t xml:space="preserve"> </w:t>
      </w:r>
      <w:r w:rsidRPr="0040134B">
        <w:rPr>
          <w:rFonts w:ascii="Times New Roman" w:eastAsia="Calibri" w:hAnsi="Times New Roman" w:cs="Times New Roman"/>
          <w:color w:val="auto"/>
          <w:kern w:val="0"/>
          <w:sz w:val="26"/>
          <w:szCs w:val="26"/>
          <w:lang w:eastAsia="en-US"/>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2575C6" w:rsidRPr="0040134B" w:rsidRDefault="002575C6" w:rsidP="002575C6">
      <w:pPr>
        <w:keepNext/>
        <w:keepLines/>
        <w:suppressAutoHyphens w:val="0"/>
        <w:spacing w:after="0" w:line="240" w:lineRule="auto"/>
        <w:ind w:firstLine="708"/>
        <w:outlineLvl w:val="0"/>
        <w:rPr>
          <w:rFonts w:ascii="Times New Roman" w:eastAsia="Calibri" w:hAnsi="Times New Roman" w:cs="Times New Roman"/>
          <w:b/>
          <w:bCs/>
          <w:color w:val="auto"/>
          <w:kern w:val="0"/>
          <w:sz w:val="26"/>
          <w:szCs w:val="26"/>
          <w:lang w:eastAsia="en-US"/>
        </w:rPr>
      </w:pPr>
      <w:bookmarkStart w:id="5" w:name="_Toc114488317"/>
      <w:r w:rsidRPr="0040134B">
        <w:rPr>
          <w:rFonts w:ascii="Times New Roman" w:eastAsia="Calibri" w:hAnsi="Times New Roman" w:cs="Times New Roman"/>
          <w:b/>
          <w:bCs/>
          <w:color w:val="auto"/>
          <w:kern w:val="0"/>
          <w:sz w:val="26"/>
          <w:szCs w:val="26"/>
          <w:lang w:eastAsia="en-US"/>
        </w:rPr>
        <w:t>Целевые ориентиры результатов воспитания</w:t>
      </w:r>
      <w:bookmarkEnd w:id="5"/>
    </w:p>
    <w:p w:rsidR="002575C6" w:rsidRPr="0040134B" w:rsidRDefault="002575C6" w:rsidP="002575C6">
      <w:pPr>
        <w:suppressAutoHyphens w:val="0"/>
        <w:spacing w:after="0" w:line="240" w:lineRule="auto"/>
        <w:ind w:firstLine="709"/>
        <w:jc w:val="both"/>
        <w:rPr>
          <w:rFonts w:ascii="Times New Roman" w:eastAsia="Calibri" w:hAnsi="Times New Roman" w:cs="Times New Roman"/>
          <w:b/>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Целевые ориентиры результатов в воспитании, развитии личности обучающихся, на достижение которых </w:t>
      </w:r>
      <w:proofErr w:type="gramStart"/>
      <w:r w:rsidRPr="0040134B">
        <w:rPr>
          <w:rFonts w:ascii="Times New Roman" w:eastAsia="Calibri" w:hAnsi="Times New Roman" w:cs="Times New Roman"/>
          <w:color w:val="auto"/>
          <w:kern w:val="0"/>
          <w:sz w:val="26"/>
          <w:szCs w:val="26"/>
          <w:lang w:eastAsia="en-US"/>
        </w:rPr>
        <w:t>направлена деятельность педагогического коллектива для выполнения требований ФГОС определены</w:t>
      </w:r>
      <w:proofErr w:type="gramEnd"/>
      <w:r w:rsidRPr="0040134B">
        <w:rPr>
          <w:rFonts w:ascii="Times New Roman" w:eastAsia="Calibri" w:hAnsi="Times New Roman" w:cs="Times New Roman"/>
          <w:color w:val="auto"/>
          <w:kern w:val="0"/>
          <w:sz w:val="26"/>
          <w:szCs w:val="26"/>
          <w:lang w:eastAsia="en-US"/>
        </w:rPr>
        <w:t xml:space="preserve">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r w:rsidRPr="0040134B">
        <w:rPr>
          <w:rFonts w:ascii="Times New Roman" w:eastAsia="Calibri" w:hAnsi="Times New Roman" w:cs="Times New Roman"/>
          <w:b/>
          <w:color w:val="auto"/>
          <w:kern w:val="0"/>
          <w:sz w:val="26"/>
          <w:szCs w:val="26"/>
          <w:lang w:eastAsia="en-US"/>
        </w:rPr>
        <w:t xml:space="preserve"> </w:t>
      </w:r>
    </w:p>
    <w:p w:rsidR="002575C6" w:rsidRPr="0040134B" w:rsidRDefault="002575C6" w:rsidP="002575C6">
      <w:pPr>
        <w:suppressAutoHyphens w:val="0"/>
        <w:spacing w:after="0" w:line="240" w:lineRule="auto"/>
        <w:ind w:firstLine="709"/>
        <w:jc w:val="both"/>
        <w:rPr>
          <w:rFonts w:ascii="Times New Roman" w:eastAsia="Calibri" w:hAnsi="Times New Roman" w:cs="Times New Roman"/>
          <w:b/>
          <w:color w:val="auto"/>
          <w:kern w:val="0"/>
          <w:sz w:val="26"/>
          <w:szCs w:val="26"/>
          <w:lang w:eastAsia="en-US"/>
        </w:rPr>
      </w:pPr>
      <w:r w:rsidRPr="0040134B">
        <w:rPr>
          <w:rFonts w:ascii="Times New Roman" w:eastAsia="Calibri" w:hAnsi="Times New Roman" w:cs="Times New Roman"/>
          <w:b/>
          <w:color w:val="auto"/>
          <w:kern w:val="0"/>
          <w:sz w:val="26"/>
          <w:szCs w:val="26"/>
          <w:lang w:eastAsia="en-US"/>
        </w:rPr>
        <w:t xml:space="preserve">Целевые ориентиры результатов воспитания: </w:t>
      </w:r>
    </w:p>
    <w:tbl>
      <w:tblPr>
        <w:tblW w:w="10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14"/>
      </w:tblGrid>
      <w:tr w:rsidR="002575C6" w:rsidRPr="0040134B" w:rsidTr="00EF289A">
        <w:trPr>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40134B" w:rsidRDefault="002575C6" w:rsidP="002575C6">
            <w:pPr>
              <w:tabs>
                <w:tab w:val="left" w:pos="851"/>
              </w:tabs>
              <w:suppressAutoHyphens w:val="0"/>
              <w:spacing w:after="0" w:line="240" w:lineRule="auto"/>
              <w:rPr>
                <w:rFonts w:ascii="Times New Roman" w:eastAsia="Calibri" w:hAnsi="Times New Roman" w:cs="Times New Roman"/>
                <w:b/>
                <w:color w:val="auto"/>
                <w:kern w:val="0"/>
                <w:sz w:val="26"/>
                <w:szCs w:val="26"/>
                <w:lang w:eastAsia="en-US"/>
              </w:rPr>
            </w:pPr>
            <w:r w:rsidRPr="0040134B">
              <w:rPr>
                <w:rFonts w:ascii="Times New Roman" w:eastAsia="Calibri" w:hAnsi="Times New Roman" w:cs="Times New Roman"/>
                <w:b/>
                <w:color w:val="auto"/>
                <w:kern w:val="0"/>
                <w:sz w:val="26"/>
                <w:szCs w:val="26"/>
                <w:lang w:eastAsia="en-US"/>
              </w:rPr>
              <w:t>Гражданско-патриотическое воспитание</w:t>
            </w:r>
          </w:p>
        </w:tc>
      </w:tr>
      <w:tr w:rsidR="002575C6" w:rsidRPr="0040134B" w:rsidTr="00EF289A">
        <w:trPr>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Знающий и любящий свою малую родину, свой край, имеющий представление о Родине</w:t>
            </w:r>
            <w:r w:rsidRPr="0040134B">
              <w:rPr>
                <w:rFonts w:ascii="Times New Roman" w:eastAsia="Calibri" w:hAnsi="Times New Roman" w:cs="Times New Roman"/>
                <w:b/>
                <w:color w:val="auto"/>
                <w:kern w:val="0"/>
                <w:sz w:val="26"/>
                <w:szCs w:val="26"/>
                <w:lang w:eastAsia="en-US"/>
              </w:rPr>
              <w:t xml:space="preserve"> –</w:t>
            </w:r>
            <w:r w:rsidRPr="0040134B">
              <w:rPr>
                <w:rFonts w:ascii="Times New Roman" w:eastAsia="Calibri" w:hAnsi="Times New Roman" w:cs="Times New Roman"/>
                <w:bCs/>
                <w:color w:val="auto"/>
                <w:kern w:val="0"/>
                <w:sz w:val="26"/>
                <w:szCs w:val="26"/>
                <w:lang w:eastAsia="en-US"/>
              </w:rPr>
              <w:t xml:space="preserve"> </w:t>
            </w:r>
            <w:r w:rsidRPr="0040134B">
              <w:rPr>
                <w:rFonts w:ascii="Times New Roman" w:eastAsia="Calibri" w:hAnsi="Times New Roman" w:cs="Times New Roman"/>
                <w:color w:val="auto"/>
                <w:kern w:val="0"/>
                <w:sz w:val="26"/>
                <w:szCs w:val="26"/>
                <w:lang w:eastAsia="en-US"/>
              </w:rPr>
              <w:t>России, её территории, расположении.</w:t>
            </w:r>
          </w:p>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proofErr w:type="gramStart"/>
            <w:r w:rsidRPr="0040134B">
              <w:rPr>
                <w:rFonts w:ascii="Times New Roman" w:eastAsia="Calibri" w:hAnsi="Times New Roman" w:cs="Times New Roman"/>
                <w:color w:val="auto"/>
                <w:kern w:val="0"/>
                <w:sz w:val="26"/>
                <w:szCs w:val="26"/>
                <w:lang w:eastAsia="en-US"/>
              </w:rPr>
              <w:t>Сознающий</w:t>
            </w:r>
            <w:proofErr w:type="gramEnd"/>
            <w:r w:rsidRPr="0040134B">
              <w:rPr>
                <w:rFonts w:ascii="Times New Roman" w:eastAsia="Calibri" w:hAnsi="Times New Roman" w:cs="Times New Roman"/>
                <w:color w:val="auto"/>
                <w:kern w:val="0"/>
                <w:sz w:val="26"/>
                <w:szCs w:val="26"/>
                <w:lang w:eastAsia="en-US"/>
              </w:rPr>
              <w:t xml:space="preserve"> принадлежность к своему народу и к общности граждан России, проявляющий уважение к своему и другим народам.</w:t>
            </w:r>
          </w:p>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proofErr w:type="gramStart"/>
            <w:r w:rsidRPr="0040134B">
              <w:rPr>
                <w:rFonts w:ascii="Times New Roman" w:eastAsia="Calibri" w:hAnsi="Times New Roman" w:cs="Times New Roman"/>
                <w:color w:val="auto"/>
                <w:kern w:val="0"/>
                <w:sz w:val="26"/>
                <w:szCs w:val="26"/>
                <w:lang w:eastAsia="en-US"/>
              </w:rPr>
              <w:t>Понимающий</w:t>
            </w:r>
            <w:proofErr w:type="gramEnd"/>
            <w:r w:rsidRPr="0040134B">
              <w:rPr>
                <w:rFonts w:ascii="Times New Roman" w:eastAsia="Calibri" w:hAnsi="Times New Roman" w:cs="Times New Roman"/>
                <w:color w:val="auto"/>
                <w:kern w:val="0"/>
                <w:sz w:val="26"/>
                <w:szCs w:val="26"/>
                <w:lang w:eastAsia="en-US"/>
              </w:rPr>
              <w:t xml:space="preserve"> свою сопричастность к прошлому, настоящему и будущему родного края, своей Родины</w:t>
            </w:r>
            <w:r w:rsidRPr="0040134B">
              <w:rPr>
                <w:rFonts w:ascii="Times New Roman" w:eastAsia="Calibri" w:hAnsi="Times New Roman" w:cs="Times New Roman"/>
                <w:b/>
                <w:color w:val="auto"/>
                <w:kern w:val="0"/>
                <w:sz w:val="26"/>
                <w:szCs w:val="26"/>
                <w:lang w:eastAsia="en-US"/>
              </w:rPr>
              <w:t xml:space="preserve"> –</w:t>
            </w:r>
            <w:r w:rsidRPr="0040134B">
              <w:rPr>
                <w:rFonts w:ascii="Times New Roman" w:eastAsia="Calibri" w:hAnsi="Times New Roman" w:cs="Times New Roman"/>
                <w:bCs/>
                <w:color w:val="auto"/>
                <w:kern w:val="0"/>
                <w:sz w:val="26"/>
                <w:szCs w:val="26"/>
                <w:lang w:eastAsia="en-US"/>
              </w:rPr>
              <w:t xml:space="preserve"> </w:t>
            </w:r>
            <w:r w:rsidRPr="0040134B">
              <w:rPr>
                <w:rFonts w:ascii="Times New Roman" w:eastAsia="Calibri" w:hAnsi="Times New Roman" w:cs="Times New Roman"/>
                <w:color w:val="auto"/>
                <w:kern w:val="0"/>
                <w:sz w:val="26"/>
                <w:szCs w:val="26"/>
                <w:lang w:eastAsia="en-US"/>
              </w:rPr>
              <w:t>России, Российского государства.</w:t>
            </w:r>
          </w:p>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proofErr w:type="gramStart"/>
            <w:r w:rsidRPr="0040134B">
              <w:rPr>
                <w:rFonts w:ascii="Times New Roman" w:eastAsia="Calibri" w:hAnsi="Times New Roman" w:cs="Times New Roman"/>
                <w:color w:val="auto"/>
                <w:kern w:val="0"/>
                <w:sz w:val="26"/>
                <w:szCs w:val="26"/>
                <w:lang w:eastAsia="en-US"/>
              </w:rPr>
              <w:t>Понимающий</w:t>
            </w:r>
            <w:proofErr w:type="gramEnd"/>
            <w:r w:rsidRPr="0040134B">
              <w:rPr>
                <w:rFonts w:ascii="Times New Roman" w:eastAsia="Calibri" w:hAnsi="Times New Roman" w:cs="Times New Roman"/>
                <w:color w:val="auto"/>
                <w:kern w:val="0"/>
                <w:sz w:val="26"/>
                <w:szCs w:val="26"/>
                <w:lang w:eastAsia="en-US"/>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proofErr w:type="gramStart"/>
            <w:r w:rsidRPr="0040134B">
              <w:rPr>
                <w:rFonts w:ascii="Times New Roman" w:eastAsia="Calibri" w:hAnsi="Times New Roman" w:cs="Times New Roman"/>
                <w:color w:val="auto"/>
                <w:kern w:val="0"/>
                <w:sz w:val="26"/>
                <w:szCs w:val="26"/>
                <w:lang w:eastAsia="en-US"/>
              </w:rPr>
              <w:t>Имеющий</w:t>
            </w:r>
            <w:proofErr w:type="gramEnd"/>
            <w:r w:rsidRPr="0040134B">
              <w:rPr>
                <w:rFonts w:ascii="Times New Roman" w:eastAsia="Calibri" w:hAnsi="Times New Roman" w:cs="Times New Roman"/>
                <w:color w:val="auto"/>
                <w:kern w:val="0"/>
                <w:sz w:val="26"/>
                <w:szCs w:val="26"/>
                <w:lang w:eastAsia="en-US"/>
              </w:rPr>
              <w:t xml:space="preserve"> первоначальные представления о правах и ответственности человека в обществе, гражданских правах и обязанностях.</w:t>
            </w:r>
          </w:p>
          <w:p w:rsidR="002575C6" w:rsidRPr="0040134B" w:rsidRDefault="002575C6" w:rsidP="002575C6">
            <w:pPr>
              <w:tabs>
                <w:tab w:val="left" w:pos="318"/>
              </w:tabs>
              <w:suppressAutoHyphens w:val="0"/>
              <w:spacing w:after="0" w:line="240" w:lineRule="auto"/>
              <w:jc w:val="both"/>
              <w:rPr>
                <w:rFonts w:ascii="Times New Roman" w:eastAsia="Calibri" w:hAnsi="Times New Roman" w:cs="Times New Roman"/>
                <w:color w:val="auto"/>
                <w:kern w:val="0"/>
                <w:sz w:val="26"/>
                <w:szCs w:val="26"/>
                <w:lang w:eastAsia="en-US"/>
              </w:rPr>
            </w:pPr>
            <w:proofErr w:type="gramStart"/>
            <w:r w:rsidRPr="0040134B">
              <w:rPr>
                <w:rFonts w:ascii="Times New Roman" w:eastAsia="Calibri" w:hAnsi="Times New Roman" w:cs="Times New Roman"/>
                <w:color w:val="auto"/>
                <w:kern w:val="0"/>
                <w:sz w:val="26"/>
                <w:szCs w:val="26"/>
                <w:lang w:eastAsia="en-US"/>
              </w:rPr>
              <w:t>Принимающий</w:t>
            </w:r>
            <w:proofErr w:type="gramEnd"/>
            <w:r w:rsidRPr="0040134B">
              <w:rPr>
                <w:rFonts w:ascii="Times New Roman" w:eastAsia="Calibri" w:hAnsi="Times New Roman" w:cs="Times New Roman"/>
                <w:color w:val="auto"/>
                <w:kern w:val="0"/>
                <w:sz w:val="26"/>
                <w:szCs w:val="26"/>
                <w:lang w:eastAsia="en-US"/>
              </w:rPr>
              <w:t xml:space="preserve"> участие в жизни класса, общеобразовательной организации, в доступной по возрасту социально значимой деятельности.</w:t>
            </w:r>
          </w:p>
        </w:tc>
      </w:tr>
      <w:tr w:rsidR="002575C6" w:rsidRPr="0040134B" w:rsidTr="00EF289A">
        <w:trPr>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40134B" w:rsidRDefault="002575C6" w:rsidP="002575C6">
            <w:pPr>
              <w:tabs>
                <w:tab w:val="left" w:pos="4"/>
                <w:tab w:val="left" w:pos="288"/>
              </w:tabs>
              <w:suppressAutoHyphens w:val="0"/>
              <w:spacing w:after="0" w:line="240" w:lineRule="auto"/>
              <w:rPr>
                <w:rFonts w:ascii="Times New Roman" w:eastAsia="Calibri" w:hAnsi="Times New Roman" w:cs="Times New Roman"/>
                <w:b/>
                <w:color w:val="auto"/>
                <w:kern w:val="0"/>
                <w:sz w:val="26"/>
                <w:szCs w:val="26"/>
                <w:lang w:eastAsia="en-US"/>
              </w:rPr>
            </w:pPr>
            <w:r w:rsidRPr="0040134B">
              <w:rPr>
                <w:rFonts w:ascii="Times New Roman" w:eastAsia="Calibri" w:hAnsi="Times New Roman" w:cs="Times New Roman"/>
                <w:b/>
                <w:color w:val="auto"/>
                <w:kern w:val="0"/>
                <w:sz w:val="26"/>
                <w:szCs w:val="26"/>
                <w:lang w:eastAsia="en-US"/>
              </w:rPr>
              <w:t>Духовно-нравственное воспитание</w:t>
            </w:r>
          </w:p>
        </w:tc>
      </w:tr>
      <w:tr w:rsidR="002575C6" w:rsidRPr="0040134B" w:rsidTr="00EF289A">
        <w:trPr>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proofErr w:type="gramStart"/>
            <w:r w:rsidRPr="0040134B">
              <w:rPr>
                <w:rFonts w:ascii="Times New Roman" w:eastAsia="Calibri" w:hAnsi="Times New Roman" w:cs="Times New Roman"/>
                <w:color w:val="auto"/>
                <w:kern w:val="0"/>
                <w:sz w:val="26"/>
                <w:szCs w:val="26"/>
                <w:lang w:eastAsia="en-US"/>
              </w:rPr>
              <w:t>Уважающий</w:t>
            </w:r>
            <w:proofErr w:type="gramEnd"/>
            <w:r w:rsidRPr="0040134B">
              <w:rPr>
                <w:rFonts w:ascii="Times New Roman" w:eastAsia="Calibri" w:hAnsi="Times New Roman" w:cs="Times New Roman"/>
                <w:color w:val="auto"/>
                <w:kern w:val="0"/>
                <w:sz w:val="26"/>
                <w:szCs w:val="26"/>
                <w:lang w:eastAsia="en-US"/>
              </w:rPr>
              <w:t xml:space="preserve"> духовно-нравственную культуру своей семьи, своего народа, семейные ценности с учётом национальной, религиозной принадлежности.</w:t>
            </w:r>
          </w:p>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proofErr w:type="gramStart"/>
            <w:r w:rsidRPr="0040134B">
              <w:rPr>
                <w:rFonts w:ascii="Times New Roman" w:eastAsia="Calibri" w:hAnsi="Times New Roman" w:cs="Times New Roman"/>
                <w:color w:val="auto"/>
                <w:kern w:val="0"/>
                <w:sz w:val="26"/>
                <w:szCs w:val="26"/>
                <w:lang w:eastAsia="en-US"/>
              </w:rPr>
              <w:t>Сознающий</w:t>
            </w:r>
            <w:proofErr w:type="gramEnd"/>
            <w:r w:rsidRPr="0040134B">
              <w:rPr>
                <w:rFonts w:ascii="Times New Roman" w:eastAsia="Calibri" w:hAnsi="Times New Roman" w:cs="Times New Roman"/>
                <w:color w:val="auto"/>
                <w:kern w:val="0"/>
                <w:sz w:val="26"/>
                <w:szCs w:val="26"/>
                <w:lang w:eastAsia="en-US"/>
              </w:rPr>
              <w:t xml:space="preserve"> ценность каждой человеческой жизни, признающий индивидуальность и достоинство каждого человека. </w:t>
            </w:r>
          </w:p>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Умеющий оценивать поступки с позиции их соответствия нравственным нормам, осознающий ответственность за свои поступки.</w:t>
            </w:r>
          </w:p>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Сознающий нравственную и эстетическую ценность литературы, родного языка, русского языка, проявляющий интерес к чтению.</w:t>
            </w:r>
          </w:p>
        </w:tc>
      </w:tr>
      <w:tr w:rsidR="002575C6" w:rsidRPr="0040134B" w:rsidTr="00EF289A">
        <w:trPr>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40134B" w:rsidRDefault="002575C6" w:rsidP="002575C6">
            <w:pPr>
              <w:tabs>
                <w:tab w:val="left" w:pos="4"/>
                <w:tab w:val="left" w:pos="288"/>
                <w:tab w:val="left" w:pos="430"/>
              </w:tabs>
              <w:suppressAutoHyphens w:val="0"/>
              <w:spacing w:after="0" w:line="240" w:lineRule="auto"/>
              <w:rPr>
                <w:rFonts w:ascii="Times New Roman" w:eastAsia="Calibri" w:hAnsi="Times New Roman" w:cs="Times New Roman"/>
                <w:b/>
                <w:color w:val="auto"/>
                <w:kern w:val="0"/>
                <w:sz w:val="26"/>
                <w:szCs w:val="26"/>
                <w:lang w:eastAsia="en-US"/>
              </w:rPr>
            </w:pPr>
            <w:r w:rsidRPr="0040134B">
              <w:rPr>
                <w:rFonts w:ascii="Times New Roman" w:eastAsia="Calibri" w:hAnsi="Times New Roman" w:cs="Times New Roman"/>
                <w:b/>
                <w:color w:val="auto"/>
                <w:kern w:val="0"/>
                <w:sz w:val="26"/>
                <w:szCs w:val="26"/>
                <w:lang w:eastAsia="en-US"/>
              </w:rPr>
              <w:lastRenderedPageBreak/>
              <w:t>Эстетическое воспитание</w:t>
            </w:r>
          </w:p>
        </w:tc>
      </w:tr>
      <w:tr w:rsidR="002575C6" w:rsidRPr="0040134B" w:rsidTr="00EF289A">
        <w:trPr>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proofErr w:type="gramStart"/>
            <w:r w:rsidRPr="0040134B">
              <w:rPr>
                <w:rFonts w:ascii="Times New Roman" w:eastAsia="Calibri" w:hAnsi="Times New Roman" w:cs="Times New Roman"/>
                <w:color w:val="auto"/>
                <w:kern w:val="0"/>
                <w:sz w:val="26"/>
                <w:szCs w:val="26"/>
                <w:lang w:eastAsia="en-US"/>
              </w:rPr>
              <w:t>Способный</w:t>
            </w:r>
            <w:proofErr w:type="gramEnd"/>
            <w:r w:rsidRPr="0040134B">
              <w:rPr>
                <w:rFonts w:ascii="Times New Roman" w:eastAsia="Calibri" w:hAnsi="Times New Roman" w:cs="Times New Roman"/>
                <w:color w:val="auto"/>
                <w:kern w:val="0"/>
                <w:sz w:val="26"/>
                <w:szCs w:val="26"/>
                <w:lang w:eastAsia="en-US"/>
              </w:rPr>
              <w:t xml:space="preserve"> воспринимать и чувствовать прекрасное в быту, природе, искусстве, творчестве людей.</w:t>
            </w:r>
          </w:p>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Проявляющий интерес и уважение к отечественной и мировой художественной культуре.</w:t>
            </w:r>
          </w:p>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proofErr w:type="gramStart"/>
            <w:r w:rsidRPr="0040134B">
              <w:rPr>
                <w:rFonts w:ascii="Times New Roman" w:eastAsia="Calibri" w:hAnsi="Times New Roman" w:cs="Times New Roman"/>
                <w:color w:val="auto"/>
                <w:kern w:val="0"/>
                <w:sz w:val="26"/>
                <w:szCs w:val="26"/>
                <w:lang w:eastAsia="en-US"/>
              </w:rPr>
              <w:t>Проявляющий</w:t>
            </w:r>
            <w:proofErr w:type="gramEnd"/>
            <w:r w:rsidRPr="0040134B">
              <w:rPr>
                <w:rFonts w:ascii="Times New Roman" w:eastAsia="Calibri" w:hAnsi="Times New Roman" w:cs="Times New Roman"/>
                <w:color w:val="auto"/>
                <w:kern w:val="0"/>
                <w:sz w:val="26"/>
                <w:szCs w:val="26"/>
                <w:lang w:eastAsia="en-US"/>
              </w:rPr>
              <w:t xml:space="preserve"> стремление к самовыражению в разных видах художественной деятельности, искусстве.</w:t>
            </w:r>
          </w:p>
        </w:tc>
      </w:tr>
      <w:tr w:rsidR="002575C6" w:rsidRPr="0040134B" w:rsidTr="00EF289A">
        <w:trPr>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40134B" w:rsidRDefault="002575C6" w:rsidP="002575C6">
            <w:pPr>
              <w:tabs>
                <w:tab w:val="left" w:pos="4"/>
                <w:tab w:val="left" w:pos="288"/>
                <w:tab w:val="left" w:pos="430"/>
              </w:tabs>
              <w:suppressAutoHyphens w:val="0"/>
              <w:spacing w:after="0" w:line="240" w:lineRule="auto"/>
              <w:jc w:val="both"/>
              <w:rPr>
                <w:rFonts w:ascii="Times New Roman" w:eastAsia="Calibri" w:hAnsi="Times New Roman" w:cs="Times New Roman"/>
                <w:b/>
                <w:color w:val="auto"/>
                <w:kern w:val="0"/>
                <w:sz w:val="26"/>
                <w:szCs w:val="26"/>
                <w:lang w:eastAsia="en-US"/>
              </w:rPr>
            </w:pPr>
            <w:r w:rsidRPr="0040134B">
              <w:rPr>
                <w:rFonts w:ascii="Times New Roman" w:eastAsia="Calibri" w:hAnsi="Times New Roman" w:cs="Times New Roman"/>
                <w:b/>
                <w:color w:val="auto"/>
                <w:kern w:val="0"/>
                <w:sz w:val="26"/>
                <w:szCs w:val="26"/>
                <w:lang w:eastAsia="en-US"/>
              </w:rPr>
              <w:t>Физическое воспитание, формирование культуры здоровья и эмоционального благополучия</w:t>
            </w:r>
          </w:p>
        </w:tc>
      </w:tr>
      <w:tr w:rsidR="002575C6" w:rsidRPr="0040134B" w:rsidTr="00EF289A">
        <w:trPr>
          <w:trHeight w:val="131"/>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proofErr w:type="gramStart"/>
            <w:r w:rsidRPr="0040134B">
              <w:rPr>
                <w:rFonts w:ascii="Times New Roman" w:eastAsia="Calibri" w:hAnsi="Times New Roman" w:cs="Times New Roman"/>
                <w:color w:val="auto"/>
                <w:kern w:val="0"/>
                <w:sz w:val="26"/>
                <w:szCs w:val="26"/>
                <w:lang w:eastAsia="en-US"/>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proofErr w:type="gramStart"/>
            <w:r w:rsidRPr="0040134B">
              <w:rPr>
                <w:rFonts w:ascii="Times New Roman" w:eastAsia="Calibri" w:hAnsi="Times New Roman" w:cs="Times New Roman"/>
                <w:color w:val="auto"/>
                <w:kern w:val="0"/>
                <w:sz w:val="26"/>
                <w:szCs w:val="26"/>
                <w:lang w:eastAsia="en-US"/>
              </w:rPr>
              <w:t>Владеющий</w:t>
            </w:r>
            <w:proofErr w:type="gramEnd"/>
            <w:r w:rsidRPr="0040134B">
              <w:rPr>
                <w:rFonts w:ascii="Times New Roman" w:eastAsia="Calibri" w:hAnsi="Times New Roman" w:cs="Times New Roman"/>
                <w:color w:val="auto"/>
                <w:kern w:val="0"/>
                <w:sz w:val="26"/>
                <w:szCs w:val="26"/>
                <w:lang w:eastAsia="en-US"/>
              </w:rPr>
              <w:t xml:space="preserve"> основными навыками личной и общественной гигиены, безопасного поведения в быту, природе, обществе.</w:t>
            </w:r>
          </w:p>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proofErr w:type="gramStart"/>
            <w:r w:rsidRPr="0040134B">
              <w:rPr>
                <w:rFonts w:ascii="Times New Roman" w:eastAsia="Calibri" w:hAnsi="Times New Roman" w:cs="Times New Roman"/>
                <w:color w:val="auto"/>
                <w:kern w:val="0"/>
                <w:sz w:val="26"/>
                <w:szCs w:val="26"/>
                <w:lang w:eastAsia="en-US"/>
              </w:rPr>
              <w:t>Ориентированный</w:t>
            </w:r>
            <w:proofErr w:type="gramEnd"/>
            <w:r w:rsidRPr="0040134B">
              <w:rPr>
                <w:rFonts w:ascii="Times New Roman" w:eastAsia="Calibri" w:hAnsi="Times New Roman" w:cs="Times New Roman"/>
                <w:color w:val="auto"/>
                <w:kern w:val="0"/>
                <w:sz w:val="26"/>
                <w:szCs w:val="26"/>
                <w:lang w:eastAsia="en-US"/>
              </w:rPr>
              <w:t xml:space="preserve"> на физическое развитие с учётом возможностей здоровья, занятия физкультурой и спортом.</w:t>
            </w:r>
          </w:p>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proofErr w:type="gramStart"/>
            <w:r w:rsidRPr="0040134B">
              <w:rPr>
                <w:rFonts w:ascii="Times New Roman" w:eastAsia="Calibri" w:hAnsi="Times New Roman" w:cs="Times New Roman"/>
                <w:color w:val="auto"/>
                <w:kern w:val="0"/>
                <w:sz w:val="26"/>
                <w:szCs w:val="26"/>
                <w:lang w:eastAsia="en-US"/>
              </w:rPr>
              <w:t>Сознающий</w:t>
            </w:r>
            <w:proofErr w:type="gramEnd"/>
            <w:r w:rsidRPr="0040134B">
              <w:rPr>
                <w:rFonts w:ascii="Times New Roman" w:eastAsia="Calibri" w:hAnsi="Times New Roman" w:cs="Times New Roman"/>
                <w:color w:val="auto"/>
                <w:kern w:val="0"/>
                <w:sz w:val="26"/>
                <w:szCs w:val="26"/>
                <w:lang w:eastAsia="en-US"/>
              </w:rPr>
              <w:t xml:space="preserve"> и принимающий свою половую принадлежность, соответствующие ей психофизические и поведенческие особенности с учётом возраста.</w:t>
            </w:r>
          </w:p>
        </w:tc>
      </w:tr>
      <w:tr w:rsidR="002575C6" w:rsidRPr="0040134B" w:rsidTr="00EF289A">
        <w:trPr>
          <w:trHeight w:val="131"/>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40134B" w:rsidRDefault="002575C6" w:rsidP="002575C6">
            <w:pPr>
              <w:tabs>
                <w:tab w:val="left" w:pos="4"/>
                <w:tab w:val="left" w:pos="288"/>
                <w:tab w:val="left" w:pos="430"/>
              </w:tabs>
              <w:suppressAutoHyphens w:val="0"/>
              <w:spacing w:after="0" w:line="240" w:lineRule="auto"/>
              <w:rPr>
                <w:rFonts w:ascii="Times New Roman" w:eastAsia="Calibri" w:hAnsi="Times New Roman" w:cs="Times New Roman"/>
                <w:b/>
                <w:color w:val="auto"/>
                <w:kern w:val="0"/>
                <w:sz w:val="26"/>
                <w:szCs w:val="26"/>
                <w:lang w:eastAsia="en-US"/>
              </w:rPr>
            </w:pPr>
            <w:r w:rsidRPr="0040134B">
              <w:rPr>
                <w:rFonts w:ascii="Times New Roman" w:eastAsia="Calibri" w:hAnsi="Times New Roman" w:cs="Times New Roman"/>
                <w:b/>
                <w:color w:val="auto"/>
                <w:kern w:val="0"/>
                <w:sz w:val="26"/>
                <w:szCs w:val="26"/>
                <w:lang w:eastAsia="en-US"/>
              </w:rPr>
              <w:t>Трудовое</w:t>
            </w:r>
            <w:r w:rsidRPr="0040134B">
              <w:rPr>
                <w:rFonts w:ascii="Times New Roman" w:eastAsia="Calibri" w:hAnsi="Times New Roman" w:cs="Times New Roman"/>
                <w:color w:val="auto"/>
                <w:kern w:val="0"/>
                <w:sz w:val="26"/>
                <w:szCs w:val="26"/>
                <w:lang w:eastAsia="en-US"/>
              </w:rPr>
              <w:t xml:space="preserve"> </w:t>
            </w:r>
            <w:r w:rsidRPr="0040134B">
              <w:rPr>
                <w:rFonts w:ascii="Times New Roman" w:eastAsia="Calibri" w:hAnsi="Times New Roman" w:cs="Times New Roman"/>
                <w:b/>
                <w:color w:val="auto"/>
                <w:kern w:val="0"/>
                <w:sz w:val="26"/>
                <w:szCs w:val="26"/>
                <w:lang w:eastAsia="en-US"/>
              </w:rPr>
              <w:t>воспитание</w:t>
            </w:r>
          </w:p>
        </w:tc>
      </w:tr>
      <w:tr w:rsidR="002575C6" w:rsidRPr="0040134B" w:rsidTr="00EF289A">
        <w:trPr>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proofErr w:type="gramStart"/>
            <w:r w:rsidRPr="0040134B">
              <w:rPr>
                <w:rFonts w:ascii="Times New Roman" w:eastAsia="Calibri" w:hAnsi="Times New Roman" w:cs="Times New Roman"/>
                <w:color w:val="auto"/>
                <w:kern w:val="0"/>
                <w:sz w:val="26"/>
                <w:szCs w:val="26"/>
                <w:lang w:eastAsia="en-US"/>
              </w:rPr>
              <w:t>Сознающий</w:t>
            </w:r>
            <w:proofErr w:type="gramEnd"/>
            <w:r w:rsidRPr="0040134B">
              <w:rPr>
                <w:rFonts w:ascii="Times New Roman" w:eastAsia="Calibri" w:hAnsi="Times New Roman" w:cs="Times New Roman"/>
                <w:color w:val="auto"/>
                <w:kern w:val="0"/>
                <w:sz w:val="26"/>
                <w:szCs w:val="26"/>
                <w:lang w:eastAsia="en-US"/>
              </w:rPr>
              <w:t xml:space="preserve"> ценность труда в жизни человека, семьи, общества. </w:t>
            </w:r>
          </w:p>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proofErr w:type="gramStart"/>
            <w:r w:rsidRPr="0040134B">
              <w:rPr>
                <w:rFonts w:ascii="Times New Roman" w:eastAsia="Calibri" w:hAnsi="Times New Roman" w:cs="Times New Roman"/>
                <w:color w:val="auto"/>
                <w:kern w:val="0"/>
                <w:sz w:val="26"/>
                <w:szCs w:val="26"/>
                <w:lang w:eastAsia="en-US"/>
              </w:rPr>
              <w:t>Проявляющий</w:t>
            </w:r>
            <w:proofErr w:type="gramEnd"/>
            <w:r w:rsidRPr="0040134B">
              <w:rPr>
                <w:rFonts w:ascii="Times New Roman" w:eastAsia="Calibri" w:hAnsi="Times New Roman" w:cs="Times New Roman"/>
                <w:color w:val="auto"/>
                <w:kern w:val="0"/>
                <w:sz w:val="26"/>
                <w:szCs w:val="26"/>
                <w:lang w:eastAsia="en-US"/>
              </w:rPr>
              <w:t xml:space="preserve"> уважение к труду, людям труда, бережное отношение к результатам труда, ответственное потребление. </w:t>
            </w:r>
          </w:p>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Проявляющий интерес к разным профессиям.</w:t>
            </w:r>
          </w:p>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Участвующий в различных видах доступного по возрасту труда, трудовой деятельности.</w:t>
            </w:r>
          </w:p>
        </w:tc>
      </w:tr>
      <w:tr w:rsidR="002575C6" w:rsidRPr="0040134B" w:rsidTr="00EF289A">
        <w:trPr>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40134B" w:rsidRDefault="002575C6" w:rsidP="002575C6">
            <w:pPr>
              <w:tabs>
                <w:tab w:val="left" w:pos="4"/>
                <w:tab w:val="left" w:pos="288"/>
                <w:tab w:val="left" w:pos="430"/>
              </w:tabs>
              <w:suppressAutoHyphens w:val="0"/>
              <w:spacing w:after="0" w:line="240" w:lineRule="auto"/>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b/>
                <w:color w:val="auto"/>
                <w:kern w:val="0"/>
                <w:sz w:val="26"/>
                <w:szCs w:val="26"/>
                <w:lang w:eastAsia="en-US"/>
              </w:rPr>
              <w:t>Экологическое</w:t>
            </w:r>
            <w:r w:rsidRPr="0040134B">
              <w:rPr>
                <w:rFonts w:ascii="Times New Roman" w:eastAsia="Calibri" w:hAnsi="Times New Roman" w:cs="Times New Roman"/>
                <w:color w:val="auto"/>
                <w:kern w:val="0"/>
                <w:sz w:val="26"/>
                <w:szCs w:val="26"/>
                <w:lang w:eastAsia="en-US"/>
              </w:rPr>
              <w:t xml:space="preserve"> </w:t>
            </w:r>
            <w:r w:rsidRPr="0040134B">
              <w:rPr>
                <w:rFonts w:ascii="Times New Roman" w:eastAsia="Calibri" w:hAnsi="Times New Roman" w:cs="Times New Roman"/>
                <w:b/>
                <w:color w:val="auto"/>
                <w:kern w:val="0"/>
                <w:sz w:val="26"/>
                <w:szCs w:val="26"/>
                <w:lang w:eastAsia="en-US"/>
              </w:rPr>
              <w:t>воспитание</w:t>
            </w:r>
          </w:p>
        </w:tc>
      </w:tr>
      <w:tr w:rsidR="002575C6" w:rsidRPr="0040134B" w:rsidTr="00EF289A">
        <w:trPr>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proofErr w:type="gramStart"/>
            <w:r w:rsidRPr="0040134B">
              <w:rPr>
                <w:rFonts w:ascii="Times New Roman" w:eastAsia="Calibri" w:hAnsi="Times New Roman" w:cs="Times New Roman"/>
                <w:color w:val="auto"/>
                <w:kern w:val="0"/>
                <w:sz w:val="26"/>
                <w:szCs w:val="26"/>
                <w:lang w:eastAsia="en-US"/>
              </w:rPr>
              <w:t>Понимающий</w:t>
            </w:r>
            <w:proofErr w:type="gramEnd"/>
            <w:r w:rsidRPr="0040134B">
              <w:rPr>
                <w:rFonts w:ascii="Times New Roman" w:eastAsia="Calibri" w:hAnsi="Times New Roman" w:cs="Times New Roman"/>
                <w:color w:val="auto"/>
                <w:kern w:val="0"/>
                <w:sz w:val="26"/>
                <w:szCs w:val="26"/>
                <w:lang w:eastAsia="en-US"/>
              </w:rPr>
              <w:t xml:space="preserve"> ценность природы, зависимость жизни людей от природы, влияние людей на природу, окружающую среду.</w:t>
            </w:r>
          </w:p>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Проявляющий любовь и бережное отношение к природе, неприятие действий, приносящих вред природе, особенно живым существам.</w:t>
            </w:r>
          </w:p>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proofErr w:type="gramStart"/>
            <w:r w:rsidRPr="0040134B">
              <w:rPr>
                <w:rFonts w:ascii="Times New Roman" w:eastAsia="Calibri" w:hAnsi="Times New Roman" w:cs="Times New Roman"/>
                <w:color w:val="auto"/>
                <w:kern w:val="0"/>
                <w:sz w:val="26"/>
                <w:szCs w:val="26"/>
                <w:lang w:eastAsia="en-US"/>
              </w:rPr>
              <w:t>Выражающий</w:t>
            </w:r>
            <w:proofErr w:type="gramEnd"/>
            <w:r w:rsidRPr="0040134B">
              <w:rPr>
                <w:rFonts w:ascii="Times New Roman" w:eastAsia="Calibri" w:hAnsi="Times New Roman" w:cs="Times New Roman"/>
                <w:color w:val="auto"/>
                <w:kern w:val="0"/>
                <w:sz w:val="26"/>
                <w:szCs w:val="26"/>
                <w:lang w:eastAsia="en-US"/>
              </w:rPr>
              <w:t xml:space="preserve"> готовность в своей деятельности придерживаться экологических норм.</w:t>
            </w:r>
          </w:p>
        </w:tc>
      </w:tr>
      <w:tr w:rsidR="002575C6" w:rsidRPr="0040134B" w:rsidTr="00EF289A">
        <w:trPr>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40134B" w:rsidRDefault="002575C6" w:rsidP="002575C6">
            <w:pPr>
              <w:tabs>
                <w:tab w:val="left" w:pos="4"/>
                <w:tab w:val="left" w:pos="288"/>
                <w:tab w:val="left" w:pos="430"/>
              </w:tabs>
              <w:suppressAutoHyphens w:val="0"/>
              <w:spacing w:after="0" w:line="240" w:lineRule="auto"/>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b/>
                <w:color w:val="auto"/>
                <w:kern w:val="0"/>
                <w:sz w:val="26"/>
                <w:szCs w:val="26"/>
                <w:lang w:eastAsia="en-US"/>
              </w:rPr>
              <w:t>Ценности научного познания</w:t>
            </w:r>
          </w:p>
        </w:tc>
      </w:tr>
      <w:tr w:rsidR="002575C6" w:rsidRPr="0040134B" w:rsidTr="00EF289A">
        <w:trPr>
          <w:jc w:val="center"/>
        </w:trPr>
        <w:tc>
          <w:tcPr>
            <w:tcW w:w="10114" w:type="dxa"/>
            <w:tcBorders>
              <w:top w:val="single" w:sz="4" w:space="0" w:color="000000"/>
              <w:left w:val="single" w:sz="4" w:space="0" w:color="000000"/>
              <w:bottom w:val="single" w:sz="4" w:space="0" w:color="000000"/>
              <w:right w:val="single" w:sz="4" w:space="0" w:color="000000"/>
            </w:tcBorders>
          </w:tcPr>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proofErr w:type="gramStart"/>
            <w:r w:rsidRPr="0040134B">
              <w:rPr>
                <w:rFonts w:ascii="Times New Roman" w:eastAsia="Calibri" w:hAnsi="Times New Roman" w:cs="Times New Roman"/>
                <w:color w:val="auto"/>
                <w:kern w:val="0"/>
                <w:sz w:val="26"/>
                <w:szCs w:val="26"/>
                <w:lang w:eastAsia="en-US"/>
              </w:rPr>
              <w:t>Обладающий</w:t>
            </w:r>
            <w:proofErr w:type="gramEnd"/>
            <w:r w:rsidRPr="0040134B">
              <w:rPr>
                <w:rFonts w:ascii="Times New Roman" w:eastAsia="Calibri" w:hAnsi="Times New Roman" w:cs="Times New Roman"/>
                <w:color w:val="auto"/>
                <w:kern w:val="0"/>
                <w:sz w:val="26"/>
                <w:szCs w:val="26"/>
                <w:lang w:eastAsia="en-US"/>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2575C6" w:rsidRPr="0040134B" w:rsidRDefault="002575C6" w:rsidP="002575C6">
            <w:pPr>
              <w:tabs>
                <w:tab w:val="left" w:pos="4"/>
                <w:tab w:val="left" w:pos="288"/>
              </w:tabs>
              <w:suppressAutoHyphens w:val="0"/>
              <w:spacing w:after="0" w:line="240" w:lineRule="auto"/>
              <w:jc w:val="both"/>
              <w:rPr>
                <w:rFonts w:ascii="Times New Roman" w:eastAsia="Calibri" w:hAnsi="Times New Roman" w:cs="Times New Roman"/>
                <w:color w:val="auto"/>
                <w:kern w:val="0"/>
                <w:sz w:val="26"/>
                <w:szCs w:val="26"/>
                <w:lang w:eastAsia="en-US"/>
              </w:rPr>
            </w:pPr>
            <w:proofErr w:type="gramStart"/>
            <w:r w:rsidRPr="0040134B">
              <w:rPr>
                <w:rFonts w:ascii="Times New Roman" w:eastAsia="Calibri" w:hAnsi="Times New Roman" w:cs="Times New Roman"/>
                <w:color w:val="auto"/>
                <w:kern w:val="0"/>
                <w:sz w:val="26"/>
                <w:szCs w:val="26"/>
                <w:lang w:eastAsia="en-US"/>
              </w:rPr>
              <w:t>Имеющий</w:t>
            </w:r>
            <w:proofErr w:type="gramEnd"/>
            <w:r w:rsidRPr="0040134B">
              <w:rPr>
                <w:rFonts w:ascii="Times New Roman" w:eastAsia="Calibri" w:hAnsi="Times New Roman" w:cs="Times New Roman"/>
                <w:color w:val="auto"/>
                <w:kern w:val="0"/>
                <w:sz w:val="26"/>
                <w:szCs w:val="26"/>
                <w:lang w:eastAsia="en-US"/>
              </w:rPr>
              <w:t xml:space="preserve"> первоначальные навыки наблюдений, систематизации и осмысления опыта в естественнонаучной и гуманитарной областях знания.</w:t>
            </w:r>
          </w:p>
        </w:tc>
      </w:tr>
    </w:tbl>
    <w:p w:rsidR="002575C6" w:rsidRPr="0040134B" w:rsidRDefault="002575C6" w:rsidP="002575C6">
      <w:pPr>
        <w:keepNext/>
        <w:keepLines/>
        <w:suppressAutoHyphens w:val="0"/>
        <w:spacing w:after="0" w:line="240" w:lineRule="auto"/>
        <w:ind w:firstLine="709"/>
        <w:jc w:val="both"/>
        <w:outlineLvl w:val="0"/>
        <w:rPr>
          <w:rFonts w:ascii="Times New Roman" w:eastAsia="Calibri" w:hAnsi="Times New Roman" w:cs="Times New Roman"/>
          <w:b/>
          <w:bCs/>
          <w:color w:val="auto"/>
          <w:kern w:val="0"/>
          <w:sz w:val="26"/>
          <w:szCs w:val="26"/>
          <w:lang w:eastAsia="en-US"/>
        </w:rPr>
      </w:pPr>
      <w:bookmarkStart w:id="6" w:name="_Toc114488318"/>
      <w:r w:rsidRPr="0040134B">
        <w:rPr>
          <w:rFonts w:ascii="Times New Roman" w:eastAsia="Calibri" w:hAnsi="Times New Roman" w:cs="Times New Roman"/>
          <w:b/>
          <w:bCs/>
          <w:color w:val="auto"/>
          <w:kern w:val="0"/>
          <w:sz w:val="26"/>
          <w:szCs w:val="26"/>
          <w:lang w:eastAsia="en-US"/>
        </w:rPr>
        <w:t>Содержательный раздел</w:t>
      </w:r>
      <w:bookmarkEnd w:id="6"/>
    </w:p>
    <w:p w:rsidR="002575C6" w:rsidRPr="0040134B" w:rsidRDefault="002575C6" w:rsidP="002575C6">
      <w:pPr>
        <w:keepNext/>
        <w:keepLines/>
        <w:suppressAutoHyphens w:val="0"/>
        <w:spacing w:after="0" w:line="240" w:lineRule="auto"/>
        <w:ind w:firstLine="709"/>
        <w:jc w:val="both"/>
        <w:outlineLvl w:val="0"/>
        <w:rPr>
          <w:rFonts w:ascii="Times New Roman" w:eastAsia="Calibri" w:hAnsi="Times New Roman" w:cs="Times New Roman"/>
          <w:b/>
          <w:bCs/>
          <w:color w:val="auto"/>
          <w:kern w:val="0"/>
          <w:sz w:val="26"/>
          <w:szCs w:val="26"/>
          <w:lang w:eastAsia="en-US"/>
        </w:rPr>
      </w:pPr>
      <w:bookmarkStart w:id="7" w:name="_Toc114488319"/>
      <w:r w:rsidRPr="0040134B">
        <w:rPr>
          <w:rFonts w:ascii="Times New Roman" w:eastAsia="Calibri" w:hAnsi="Times New Roman" w:cs="Times New Roman"/>
          <w:b/>
          <w:bCs/>
          <w:color w:val="auto"/>
          <w:kern w:val="0"/>
          <w:sz w:val="26"/>
          <w:szCs w:val="26"/>
          <w:lang w:eastAsia="en-US"/>
        </w:rPr>
        <w:t>Уклад общеобразовательной организации</w:t>
      </w:r>
      <w:bookmarkEnd w:id="7"/>
    </w:p>
    <w:p w:rsidR="002575C6" w:rsidRPr="0040134B" w:rsidRDefault="002575C6" w:rsidP="002575C6">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Главные задачи современной школы – раскрытие способностей каждого ученика, воспитание личности, готовой к жизни в высокотехнологичном, конкурентном мире, а результат образования – это не только знания по конкретным дисциплинам, но и умение применять их в повседневной жизни, использовать в дальнейшем обучении».</w:t>
      </w:r>
    </w:p>
    <w:p w:rsidR="002575C6" w:rsidRPr="0040134B" w:rsidRDefault="002575C6" w:rsidP="002575C6">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Миссия </w:t>
      </w:r>
      <w:r w:rsidR="0003524A" w:rsidRPr="0040134B">
        <w:rPr>
          <w:rFonts w:ascii="Times New Roman" w:eastAsia="Calibri" w:hAnsi="Times New Roman" w:cs="Times New Roman"/>
          <w:color w:val="auto"/>
          <w:kern w:val="0"/>
          <w:sz w:val="26"/>
          <w:szCs w:val="26"/>
          <w:lang w:eastAsia="en-US"/>
        </w:rPr>
        <w:t>МБОУ «</w:t>
      </w:r>
      <w:proofErr w:type="spellStart"/>
      <w:r w:rsidR="0003524A" w:rsidRPr="0040134B">
        <w:rPr>
          <w:rFonts w:ascii="Times New Roman" w:eastAsia="Calibri" w:hAnsi="Times New Roman" w:cs="Times New Roman"/>
          <w:color w:val="auto"/>
          <w:kern w:val="0"/>
          <w:sz w:val="26"/>
          <w:szCs w:val="26"/>
          <w:lang w:eastAsia="en-US"/>
        </w:rPr>
        <w:t>Марьяновская</w:t>
      </w:r>
      <w:proofErr w:type="spellEnd"/>
      <w:r w:rsidR="0003524A" w:rsidRPr="0040134B">
        <w:rPr>
          <w:rFonts w:ascii="Times New Roman" w:eastAsia="Calibri" w:hAnsi="Times New Roman" w:cs="Times New Roman"/>
          <w:color w:val="auto"/>
          <w:kern w:val="0"/>
          <w:sz w:val="26"/>
          <w:szCs w:val="26"/>
          <w:lang w:eastAsia="en-US"/>
        </w:rPr>
        <w:t xml:space="preserve"> школа»</w:t>
      </w:r>
      <w:r w:rsidRPr="0040134B">
        <w:rPr>
          <w:rFonts w:ascii="Times New Roman" w:eastAsia="Calibri" w:hAnsi="Times New Roman" w:cs="Times New Roman"/>
          <w:color w:val="auto"/>
          <w:kern w:val="0"/>
          <w:sz w:val="26"/>
          <w:szCs w:val="26"/>
          <w:lang w:eastAsia="en-US"/>
        </w:rPr>
        <w:t xml:space="preserve"> состоит в том, чтобы создать открытую безопасную образовательную среду и благоприятные условия для </w:t>
      </w:r>
      <w:r w:rsidRPr="0040134B">
        <w:rPr>
          <w:rFonts w:ascii="Times New Roman" w:eastAsia="Calibri" w:hAnsi="Times New Roman" w:cs="Times New Roman"/>
          <w:color w:val="auto"/>
          <w:kern w:val="0"/>
          <w:sz w:val="26"/>
          <w:szCs w:val="26"/>
          <w:lang w:eastAsia="en-US"/>
        </w:rPr>
        <w:lastRenderedPageBreak/>
        <w:t xml:space="preserve">формирования образа успешного человека. Сознательное отношение к здоровью – путь к Успеху! Успешного в работе, квалифицированного и творческого работника должна подготовить школа. «Личность. Интеллект. Культура» – именно в них отражаются видение школы и основные ценности школы. Школа должна помочь детям взрастить потребность с каждым днем становиться лучше, научить быть толерантными и общительными. Поэтому именно ученик является основной ценностью всей жизни образовательного учреждения, он источник вдохновения учителя, педагога, директора. </w:t>
      </w:r>
    </w:p>
    <w:p w:rsidR="002575C6" w:rsidRPr="0040134B" w:rsidRDefault="002575C6" w:rsidP="002575C6">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proofErr w:type="gramStart"/>
      <w:r w:rsidRPr="0040134B">
        <w:rPr>
          <w:rFonts w:ascii="Times New Roman" w:eastAsia="Calibri" w:hAnsi="Times New Roman" w:cs="Times New Roman"/>
          <w:color w:val="auto"/>
          <w:kern w:val="0"/>
          <w:sz w:val="26"/>
          <w:szCs w:val="26"/>
          <w:lang w:eastAsia="en-US"/>
        </w:rPr>
        <w:t>Социально-педагогическая миссия школы состоит в удовлетворении образовательных потребностей учащихся; обучении и воспитании на основе базовых ценностей творческих, свободно осуществляющих свой жизненный выбор личностей, адаптивных к любым изменениям в окружающей среде (социальной, природной), адекватно оценивающих свои способности и возможности в социальной и профессиональной жизни, стремящихся к вершинам жизненного успеха, в том числе профессионального, с целью их социальной и личностной реализации.</w:t>
      </w:r>
      <w:proofErr w:type="gramEnd"/>
      <w:r w:rsidRPr="0040134B">
        <w:rPr>
          <w:rFonts w:ascii="Times New Roman" w:eastAsia="Calibri" w:hAnsi="Times New Roman" w:cs="Times New Roman"/>
          <w:color w:val="auto"/>
          <w:kern w:val="0"/>
          <w:sz w:val="26"/>
          <w:szCs w:val="26"/>
          <w:lang w:eastAsia="en-US"/>
        </w:rPr>
        <w:t xml:space="preserve"> Миссия школы также и в том, чтобы показать, как можно формировать социально успешную личность (как среди учащихся, так и среди педагогов), на основе выявления каждым субъектом образовательной процесса своих уникальных смыслов жизнедеятельности и развития, а не следования готовым «престижным» социальным сценариям.</w:t>
      </w:r>
    </w:p>
    <w:p w:rsidR="002575C6" w:rsidRPr="0040134B" w:rsidRDefault="002575C6" w:rsidP="002575C6">
      <w:pPr>
        <w:suppressAutoHyphens w:val="0"/>
        <w:spacing w:after="0" w:line="240" w:lineRule="auto"/>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ab/>
        <w:t xml:space="preserve">В течение многих лет школа являлась неоднократным победителем и призёром различных конкурсов муниципального, регионального. </w:t>
      </w:r>
    </w:p>
    <w:p w:rsidR="002575C6" w:rsidRPr="0040134B" w:rsidRDefault="002575C6" w:rsidP="002575C6">
      <w:pPr>
        <w:suppressAutoHyphens w:val="0"/>
        <w:spacing w:after="0" w:line="240" w:lineRule="auto"/>
        <w:jc w:val="both"/>
        <w:rPr>
          <w:rFonts w:ascii="Times New Roman" w:eastAsia="Calibri" w:hAnsi="Times New Roman" w:cs="Times New Roman"/>
          <w:color w:val="auto"/>
          <w:kern w:val="0"/>
          <w:sz w:val="26"/>
          <w:szCs w:val="26"/>
          <w:lang w:eastAsia="en-US"/>
        </w:rPr>
      </w:pPr>
      <w:proofErr w:type="gramStart"/>
      <w:r w:rsidRPr="0040134B">
        <w:rPr>
          <w:rFonts w:ascii="Times New Roman" w:eastAsia="Calibri" w:hAnsi="Times New Roman" w:cs="Times New Roman"/>
          <w:color w:val="auto"/>
          <w:kern w:val="0"/>
          <w:sz w:val="26"/>
          <w:szCs w:val="26"/>
          <w:lang w:eastAsia="en-US"/>
        </w:rPr>
        <w:t>Школа расположены в центре</w:t>
      </w:r>
      <w:r w:rsidR="0003524A" w:rsidRPr="0040134B">
        <w:rPr>
          <w:rFonts w:ascii="Times New Roman" w:eastAsia="Calibri" w:hAnsi="Times New Roman" w:cs="Times New Roman"/>
          <w:color w:val="auto"/>
          <w:kern w:val="0"/>
          <w:sz w:val="26"/>
          <w:szCs w:val="26"/>
          <w:lang w:eastAsia="en-US"/>
        </w:rPr>
        <w:t xml:space="preserve"> </w:t>
      </w:r>
      <w:proofErr w:type="spellStart"/>
      <w:r w:rsidR="0003524A" w:rsidRPr="0040134B">
        <w:rPr>
          <w:rFonts w:ascii="Times New Roman" w:eastAsia="Calibri" w:hAnsi="Times New Roman" w:cs="Times New Roman"/>
          <w:color w:val="auto"/>
          <w:kern w:val="0"/>
          <w:sz w:val="26"/>
          <w:szCs w:val="26"/>
          <w:lang w:eastAsia="en-US"/>
        </w:rPr>
        <w:t>Марьяновского</w:t>
      </w:r>
      <w:proofErr w:type="spellEnd"/>
      <w:r w:rsidRPr="0040134B">
        <w:rPr>
          <w:rFonts w:ascii="Times New Roman" w:eastAsia="Calibri" w:hAnsi="Times New Roman" w:cs="Times New Roman"/>
          <w:color w:val="auto"/>
          <w:kern w:val="0"/>
          <w:sz w:val="26"/>
          <w:szCs w:val="26"/>
          <w:lang w:eastAsia="en-US"/>
        </w:rPr>
        <w:t xml:space="preserve"> сельского поселения по адресу:</w:t>
      </w:r>
      <w:proofErr w:type="gramEnd"/>
      <w:r w:rsidRPr="0040134B">
        <w:rPr>
          <w:rFonts w:ascii="Times New Roman" w:eastAsia="Calibri" w:hAnsi="Times New Roman" w:cs="Times New Roman"/>
          <w:color w:val="auto"/>
          <w:kern w:val="0"/>
          <w:sz w:val="26"/>
          <w:szCs w:val="26"/>
          <w:lang w:eastAsia="en-US"/>
        </w:rPr>
        <w:t xml:space="preserve"> </w:t>
      </w:r>
      <w:proofErr w:type="gramStart"/>
      <w:r w:rsidR="0003524A" w:rsidRPr="0040134B">
        <w:rPr>
          <w:rFonts w:ascii="Times New Roman" w:eastAsia="Calibri" w:hAnsi="Times New Roman" w:cs="Times New Roman"/>
          <w:color w:val="auto"/>
          <w:kern w:val="0"/>
          <w:sz w:val="26"/>
          <w:szCs w:val="26"/>
          <w:lang w:eastAsia="en-US"/>
        </w:rPr>
        <w:t>Красногвардейский</w:t>
      </w:r>
      <w:proofErr w:type="gramEnd"/>
      <w:r w:rsidR="0003524A" w:rsidRPr="0040134B">
        <w:rPr>
          <w:rFonts w:ascii="Times New Roman" w:eastAsia="Calibri" w:hAnsi="Times New Roman" w:cs="Times New Roman"/>
          <w:color w:val="auto"/>
          <w:kern w:val="0"/>
          <w:sz w:val="26"/>
          <w:szCs w:val="26"/>
          <w:lang w:eastAsia="en-US"/>
        </w:rPr>
        <w:t xml:space="preserve"> </w:t>
      </w:r>
      <w:proofErr w:type="spellStart"/>
      <w:r w:rsidR="0003524A" w:rsidRPr="0040134B">
        <w:rPr>
          <w:rFonts w:ascii="Times New Roman" w:eastAsia="Calibri" w:hAnsi="Times New Roman" w:cs="Times New Roman"/>
          <w:color w:val="auto"/>
          <w:kern w:val="0"/>
          <w:sz w:val="26"/>
          <w:szCs w:val="26"/>
          <w:lang w:eastAsia="en-US"/>
        </w:rPr>
        <w:t>р-он</w:t>
      </w:r>
      <w:proofErr w:type="spellEnd"/>
      <w:r w:rsidR="0003524A" w:rsidRPr="0040134B">
        <w:rPr>
          <w:rFonts w:ascii="Times New Roman" w:eastAsia="Calibri" w:hAnsi="Times New Roman" w:cs="Times New Roman"/>
          <w:color w:val="auto"/>
          <w:kern w:val="0"/>
          <w:sz w:val="26"/>
          <w:szCs w:val="26"/>
          <w:lang w:eastAsia="en-US"/>
        </w:rPr>
        <w:t xml:space="preserve">, с. </w:t>
      </w:r>
      <w:proofErr w:type="spellStart"/>
      <w:r w:rsidR="0003524A" w:rsidRPr="0040134B">
        <w:rPr>
          <w:rFonts w:ascii="Times New Roman" w:eastAsia="Calibri" w:hAnsi="Times New Roman" w:cs="Times New Roman"/>
          <w:color w:val="auto"/>
          <w:kern w:val="0"/>
          <w:sz w:val="26"/>
          <w:szCs w:val="26"/>
          <w:lang w:eastAsia="en-US"/>
        </w:rPr>
        <w:t>Марьяновка</w:t>
      </w:r>
      <w:proofErr w:type="spellEnd"/>
      <w:r w:rsidR="0003524A" w:rsidRPr="0040134B">
        <w:rPr>
          <w:rFonts w:ascii="Times New Roman" w:eastAsia="Calibri" w:hAnsi="Times New Roman" w:cs="Times New Roman"/>
          <w:color w:val="auto"/>
          <w:kern w:val="0"/>
          <w:sz w:val="26"/>
          <w:szCs w:val="26"/>
          <w:lang w:eastAsia="en-US"/>
        </w:rPr>
        <w:t>, ул. им 77 Дивизии, д.8.</w:t>
      </w:r>
      <w:r w:rsidRPr="0040134B">
        <w:rPr>
          <w:rFonts w:ascii="Times New Roman" w:eastAsia="Calibri" w:hAnsi="Times New Roman" w:cs="Times New Roman"/>
          <w:color w:val="auto"/>
          <w:kern w:val="0"/>
          <w:sz w:val="26"/>
          <w:szCs w:val="26"/>
          <w:lang w:eastAsia="en-US"/>
        </w:rPr>
        <w:t xml:space="preserve"> </w:t>
      </w:r>
      <w:r w:rsidR="0003524A" w:rsidRPr="0040134B">
        <w:rPr>
          <w:rFonts w:ascii="Times New Roman" w:eastAsia="Calibri" w:hAnsi="Times New Roman" w:cs="Times New Roman"/>
          <w:color w:val="auto"/>
          <w:kern w:val="0"/>
          <w:sz w:val="26"/>
          <w:szCs w:val="26"/>
          <w:lang w:eastAsia="en-US"/>
        </w:rPr>
        <w:t xml:space="preserve">В школе </w:t>
      </w:r>
      <w:r w:rsidRPr="0040134B">
        <w:rPr>
          <w:rFonts w:ascii="Times New Roman" w:eastAsia="Calibri" w:hAnsi="Times New Roman" w:cs="Times New Roman"/>
          <w:color w:val="auto"/>
          <w:kern w:val="0"/>
          <w:sz w:val="26"/>
          <w:szCs w:val="26"/>
          <w:lang w:eastAsia="en-US"/>
        </w:rPr>
        <w:t>организ</w:t>
      </w:r>
      <w:r w:rsidR="00FE0BE7" w:rsidRPr="0040134B">
        <w:rPr>
          <w:rFonts w:ascii="Times New Roman" w:eastAsia="Calibri" w:hAnsi="Times New Roman" w:cs="Times New Roman"/>
          <w:color w:val="auto"/>
          <w:kern w:val="0"/>
          <w:sz w:val="26"/>
          <w:szCs w:val="26"/>
          <w:lang w:eastAsia="en-US"/>
        </w:rPr>
        <w:t>овано обучение для учащихся 1-1</w:t>
      </w:r>
      <w:r w:rsidR="0003524A" w:rsidRPr="0040134B">
        <w:rPr>
          <w:rFonts w:ascii="Times New Roman" w:eastAsia="Calibri" w:hAnsi="Times New Roman" w:cs="Times New Roman"/>
          <w:color w:val="auto"/>
          <w:kern w:val="0"/>
          <w:sz w:val="26"/>
          <w:szCs w:val="26"/>
          <w:lang w:eastAsia="en-US"/>
        </w:rPr>
        <w:t>1</w:t>
      </w:r>
      <w:r w:rsidRPr="0040134B">
        <w:rPr>
          <w:rFonts w:ascii="Times New Roman" w:eastAsia="Calibri" w:hAnsi="Times New Roman" w:cs="Times New Roman"/>
          <w:color w:val="auto"/>
          <w:kern w:val="0"/>
          <w:sz w:val="26"/>
          <w:szCs w:val="26"/>
          <w:lang w:eastAsia="en-US"/>
        </w:rPr>
        <w:t xml:space="preserve">-х классов. </w:t>
      </w:r>
    </w:p>
    <w:p w:rsidR="002575C6" w:rsidRPr="0040134B" w:rsidRDefault="002575C6" w:rsidP="002575C6">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proofErr w:type="gramStart"/>
      <w:r w:rsidRPr="0040134B">
        <w:rPr>
          <w:rFonts w:ascii="Times New Roman" w:eastAsia="Calibri" w:hAnsi="Times New Roman" w:cs="Times New Roman"/>
          <w:color w:val="auto"/>
          <w:kern w:val="0"/>
          <w:sz w:val="26"/>
          <w:szCs w:val="26"/>
          <w:lang w:eastAsia="en-US"/>
        </w:rPr>
        <w:t xml:space="preserve">Особенностью организуемого в школе воспитательного процесса является наличие уклада школьной жизни,  определяемого: длительной историей существования школы; сравнительно небольшим коллективом учащихся (среднегодовой контингент – не более </w:t>
      </w:r>
      <w:r w:rsidR="0003524A" w:rsidRPr="0040134B">
        <w:rPr>
          <w:rFonts w:ascii="Times New Roman" w:eastAsia="Calibri" w:hAnsi="Times New Roman" w:cs="Times New Roman"/>
          <w:color w:val="auto"/>
          <w:kern w:val="0"/>
          <w:sz w:val="26"/>
          <w:szCs w:val="26"/>
          <w:lang w:eastAsia="en-US"/>
        </w:rPr>
        <w:t xml:space="preserve">400 </w:t>
      </w:r>
      <w:r w:rsidRPr="0040134B">
        <w:rPr>
          <w:rFonts w:ascii="Times New Roman" w:eastAsia="Calibri" w:hAnsi="Times New Roman" w:cs="Times New Roman"/>
          <w:color w:val="auto"/>
          <w:kern w:val="0"/>
          <w:sz w:val="26"/>
          <w:szCs w:val="26"/>
          <w:lang w:eastAsia="en-US"/>
        </w:rPr>
        <w:t>человек), что дает возможность индивидуализировать воспитательный процесс, сделать его более «личностным»; отношениями между педагогами, учащимися, родителями (законными представителями) несовершеннолетних как рядом проживающими и, часто, хорошо знающими друг друга людьми;</w:t>
      </w:r>
      <w:proofErr w:type="gramEnd"/>
      <w:r w:rsidRPr="0040134B">
        <w:rPr>
          <w:rFonts w:ascii="Times New Roman" w:eastAsia="Calibri" w:hAnsi="Times New Roman" w:cs="Times New Roman"/>
          <w:color w:val="auto"/>
          <w:kern w:val="0"/>
          <w:sz w:val="26"/>
          <w:szCs w:val="26"/>
          <w:lang w:eastAsia="en-US"/>
        </w:rPr>
        <w:t xml:space="preserve"> сохраняющимися традиционными отношениями в системе «взрослый–ребенок»; </w:t>
      </w:r>
      <w:proofErr w:type="gramStart"/>
      <w:r w:rsidRPr="0040134B">
        <w:rPr>
          <w:rFonts w:ascii="Times New Roman" w:eastAsia="Calibri" w:hAnsi="Times New Roman" w:cs="Times New Roman"/>
          <w:color w:val="auto"/>
          <w:kern w:val="0"/>
          <w:sz w:val="26"/>
          <w:szCs w:val="26"/>
          <w:lang w:eastAsia="en-US"/>
        </w:rPr>
        <w:t>традиционными школьными мероприятиями, таких как «День знаний», «Осенний легкоатлетический кросс», «Посвящение в первоклассники», «День самоуправления», «День подарков просто так», Дни рождения школы, «Посвящение в пешеходы», «Фестиваль дружбы народов», «Новый год», Военно-спортивные и патриотические конкурсы к 23 февраля (игра «Зарница», «Смотр строя и песни»), «Весенняя легкоатлетическая эстафета», Школьный военно-патриотический конкурс «Битва хоров», посвященный 9 мая, «Последний звонок».</w:t>
      </w:r>
      <w:proofErr w:type="gramEnd"/>
    </w:p>
    <w:p w:rsidR="002575C6" w:rsidRPr="0040134B" w:rsidRDefault="002575C6" w:rsidP="002575C6">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proofErr w:type="gramStart"/>
      <w:r w:rsidRPr="0040134B">
        <w:rPr>
          <w:rFonts w:ascii="Times New Roman" w:eastAsia="Calibri" w:hAnsi="Times New Roman" w:cs="Times New Roman"/>
          <w:color w:val="auto"/>
          <w:kern w:val="0"/>
          <w:sz w:val="26"/>
          <w:szCs w:val="26"/>
          <w:lang w:eastAsia="en-US"/>
        </w:rPr>
        <w:t xml:space="preserve">В </w:t>
      </w:r>
      <w:r w:rsidR="0003524A" w:rsidRPr="0040134B">
        <w:rPr>
          <w:rFonts w:ascii="Times New Roman" w:eastAsia="Calibri" w:hAnsi="Times New Roman" w:cs="Times New Roman"/>
          <w:color w:val="auto"/>
          <w:kern w:val="0"/>
          <w:sz w:val="26"/>
          <w:szCs w:val="26"/>
          <w:lang w:eastAsia="en-US"/>
        </w:rPr>
        <w:t>МБОУ «</w:t>
      </w:r>
      <w:proofErr w:type="spellStart"/>
      <w:r w:rsidR="0003524A" w:rsidRPr="0040134B">
        <w:rPr>
          <w:rFonts w:ascii="Times New Roman" w:eastAsia="Calibri" w:hAnsi="Times New Roman" w:cs="Times New Roman"/>
          <w:color w:val="auto"/>
          <w:kern w:val="0"/>
          <w:sz w:val="26"/>
          <w:szCs w:val="26"/>
          <w:lang w:eastAsia="en-US"/>
        </w:rPr>
        <w:t>Марьяновская</w:t>
      </w:r>
      <w:proofErr w:type="spellEnd"/>
      <w:r w:rsidR="0003524A" w:rsidRPr="0040134B">
        <w:rPr>
          <w:rFonts w:ascii="Times New Roman" w:eastAsia="Calibri" w:hAnsi="Times New Roman" w:cs="Times New Roman"/>
          <w:color w:val="auto"/>
          <w:kern w:val="0"/>
          <w:sz w:val="26"/>
          <w:szCs w:val="26"/>
          <w:lang w:eastAsia="en-US"/>
        </w:rPr>
        <w:t xml:space="preserve"> школа»</w:t>
      </w:r>
      <w:r w:rsidRPr="0040134B">
        <w:rPr>
          <w:rFonts w:ascii="Times New Roman" w:eastAsia="Calibri" w:hAnsi="Times New Roman" w:cs="Times New Roman"/>
          <w:color w:val="auto"/>
          <w:kern w:val="0"/>
          <w:sz w:val="26"/>
          <w:szCs w:val="26"/>
          <w:lang w:eastAsia="en-US"/>
        </w:rPr>
        <w:t xml:space="preserve"> </w:t>
      </w:r>
      <w:r w:rsidRPr="0040134B">
        <w:rPr>
          <w:rFonts w:ascii="Times New Roman" w:eastAsia="Calibri" w:hAnsi="Times New Roman" w:cs="Times New Roman"/>
          <w:iCs/>
          <w:color w:val="auto"/>
          <w:w w:val="0"/>
          <w:kern w:val="0"/>
          <w:sz w:val="26"/>
          <w:szCs w:val="26"/>
          <w:lang w:eastAsia="en-US"/>
        </w:rPr>
        <w:t xml:space="preserve">функционирует </w:t>
      </w:r>
      <w:r w:rsidRPr="0040134B">
        <w:rPr>
          <w:rFonts w:ascii="Times New Roman" w:eastAsia="Calibri" w:hAnsi="Times New Roman" w:cs="Times New Roman"/>
          <w:color w:val="auto"/>
          <w:kern w:val="0"/>
          <w:sz w:val="26"/>
          <w:szCs w:val="26"/>
          <w:lang w:eastAsia="en-US"/>
        </w:rPr>
        <w:t xml:space="preserve">Центр образования </w:t>
      </w:r>
      <w:proofErr w:type="spellStart"/>
      <w:r w:rsidRPr="0040134B">
        <w:rPr>
          <w:rFonts w:ascii="Times New Roman" w:eastAsia="Calibri" w:hAnsi="Times New Roman" w:cs="Times New Roman"/>
          <w:color w:val="auto"/>
          <w:kern w:val="0"/>
          <w:sz w:val="26"/>
          <w:szCs w:val="26"/>
          <w:lang w:eastAsia="en-US"/>
        </w:rPr>
        <w:t>естественно-научной</w:t>
      </w:r>
      <w:proofErr w:type="spellEnd"/>
      <w:r w:rsidRPr="0040134B">
        <w:rPr>
          <w:rFonts w:ascii="Times New Roman" w:eastAsia="Calibri" w:hAnsi="Times New Roman" w:cs="Times New Roman"/>
          <w:color w:val="auto"/>
          <w:kern w:val="0"/>
          <w:sz w:val="26"/>
          <w:szCs w:val="26"/>
          <w:lang w:eastAsia="en-US"/>
        </w:rPr>
        <w:t xml:space="preserve"> и технологической направленностей «Точка роста», деятельность которого направлена на формирование современных компетенций и навыков у обучающихся для достижения образовательных результатов по предметным областям «Естественнонаучные предметы»,   «Технология», образовательных программ общего образования </w:t>
      </w:r>
      <w:proofErr w:type="spellStart"/>
      <w:r w:rsidRPr="0040134B">
        <w:rPr>
          <w:rFonts w:ascii="Times New Roman" w:eastAsia="Calibri" w:hAnsi="Times New Roman" w:cs="Times New Roman"/>
          <w:color w:val="auto"/>
          <w:kern w:val="0"/>
          <w:sz w:val="26"/>
          <w:szCs w:val="26"/>
          <w:lang w:eastAsia="en-US"/>
        </w:rPr>
        <w:t>естественно-научной</w:t>
      </w:r>
      <w:proofErr w:type="spellEnd"/>
      <w:r w:rsidRPr="0040134B">
        <w:rPr>
          <w:rFonts w:ascii="Times New Roman" w:eastAsia="Calibri" w:hAnsi="Times New Roman" w:cs="Times New Roman"/>
          <w:color w:val="auto"/>
          <w:kern w:val="0"/>
          <w:sz w:val="26"/>
          <w:szCs w:val="26"/>
          <w:lang w:eastAsia="en-US"/>
        </w:rPr>
        <w:t xml:space="preserve"> и </w:t>
      </w:r>
      <w:r w:rsidRPr="0040134B">
        <w:rPr>
          <w:rFonts w:ascii="Times New Roman" w:eastAsia="Calibri" w:hAnsi="Times New Roman" w:cs="Times New Roman"/>
          <w:color w:val="auto"/>
          <w:kern w:val="0"/>
          <w:sz w:val="26"/>
          <w:szCs w:val="26"/>
          <w:lang w:eastAsia="en-US"/>
        </w:rPr>
        <w:lastRenderedPageBreak/>
        <w:t xml:space="preserve">технологической направленностей, при реализации курсов внеурочной деятельности и дополнительных </w:t>
      </w:r>
      <w:proofErr w:type="spellStart"/>
      <w:r w:rsidRPr="0040134B">
        <w:rPr>
          <w:rFonts w:ascii="Times New Roman" w:eastAsia="Calibri" w:hAnsi="Times New Roman" w:cs="Times New Roman"/>
          <w:color w:val="auto"/>
          <w:kern w:val="0"/>
          <w:sz w:val="26"/>
          <w:szCs w:val="26"/>
          <w:lang w:eastAsia="en-US"/>
        </w:rPr>
        <w:t>общеразвивающих</w:t>
      </w:r>
      <w:proofErr w:type="spellEnd"/>
      <w:r w:rsidRPr="0040134B">
        <w:rPr>
          <w:rFonts w:ascii="Times New Roman" w:eastAsia="Calibri" w:hAnsi="Times New Roman" w:cs="Times New Roman"/>
          <w:color w:val="auto"/>
          <w:kern w:val="0"/>
          <w:sz w:val="26"/>
          <w:szCs w:val="26"/>
          <w:lang w:eastAsia="en-US"/>
        </w:rPr>
        <w:t xml:space="preserve"> программ </w:t>
      </w:r>
      <w:proofErr w:type="spellStart"/>
      <w:r w:rsidRPr="0040134B">
        <w:rPr>
          <w:rFonts w:ascii="Times New Roman" w:eastAsia="Calibri" w:hAnsi="Times New Roman" w:cs="Times New Roman"/>
          <w:color w:val="auto"/>
          <w:kern w:val="0"/>
          <w:sz w:val="26"/>
          <w:szCs w:val="26"/>
          <w:lang w:eastAsia="en-US"/>
        </w:rPr>
        <w:t>естественно-научной</w:t>
      </w:r>
      <w:proofErr w:type="spellEnd"/>
      <w:r w:rsidRPr="0040134B">
        <w:rPr>
          <w:rFonts w:ascii="Times New Roman" w:eastAsia="Calibri" w:hAnsi="Times New Roman" w:cs="Times New Roman"/>
          <w:color w:val="auto"/>
          <w:kern w:val="0"/>
          <w:sz w:val="26"/>
          <w:szCs w:val="26"/>
          <w:lang w:eastAsia="en-US"/>
        </w:rPr>
        <w:t xml:space="preserve"> и технической направленностей, в том числе в сетевой</w:t>
      </w:r>
      <w:proofErr w:type="gramEnd"/>
      <w:r w:rsidRPr="0040134B">
        <w:rPr>
          <w:rFonts w:ascii="Times New Roman" w:eastAsia="Calibri" w:hAnsi="Times New Roman" w:cs="Times New Roman"/>
          <w:color w:val="auto"/>
          <w:kern w:val="0"/>
          <w:sz w:val="26"/>
          <w:szCs w:val="26"/>
          <w:lang w:eastAsia="en-US"/>
        </w:rPr>
        <w:t xml:space="preserve"> форме. </w:t>
      </w:r>
    </w:p>
    <w:p w:rsidR="002575C6" w:rsidRPr="0040134B" w:rsidRDefault="002575C6" w:rsidP="002575C6">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В школе созданы условия для занятий физической культурой и спортом. В наличии имеются спортивный зал, полоса препятствий. Оснащение необходимым оборудованием позволяет организовать дополнительную образовательную деятельность и реализовать образовательную программу по физической культуре на начальном, основном и среднем уровнях образования.</w:t>
      </w:r>
    </w:p>
    <w:p w:rsidR="002575C6" w:rsidRPr="0040134B" w:rsidRDefault="002575C6" w:rsidP="002575C6">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На протяжении нескольких лет в школе в течение учебного года проводится мониторинг физического развития учащихся 1-1</w:t>
      </w:r>
      <w:r w:rsidR="0003524A" w:rsidRPr="0040134B">
        <w:rPr>
          <w:rFonts w:ascii="Times New Roman" w:eastAsia="Calibri" w:hAnsi="Times New Roman" w:cs="Times New Roman"/>
          <w:color w:val="auto"/>
          <w:kern w:val="0"/>
          <w:sz w:val="26"/>
          <w:szCs w:val="26"/>
          <w:lang w:eastAsia="en-US"/>
        </w:rPr>
        <w:t>1</w:t>
      </w:r>
      <w:r w:rsidRPr="0040134B">
        <w:rPr>
          <w:rFonts w:ascii="Times New Roman" w:eastAsia="Calibri" w:hAnsi="Times New Roman" w:cs="Times New Roman"/>
          <w:color w:val="auto"/>
          <w:kern w:val="0"/>
          <w:sz w:val="26"/>
          <w:szCs w:val="26"/>
          <w:lang w:eastAsia="en-US"/>
        </w:rPr>
        <w:t xml:space="preserve"> классов, норм ВФСК ГТО. </w:t>
      </w:r>
    </w:p>
    <w:p w:rsidR="002575C6" w:rsidRPr="0040134B" w:rsidRDefault="002575C6" w:rsidP="002575C6">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В школе </w:t>
      </w:r>
      <w:r w:rsidR="0003524A" w:rsidRPr="0040134B">
        <w:rPr>
          <w:rFonts w:ascii="Times New Roman" w:eastAsia="Calibri" w:hAnsi="Times New Roman" w:cs="Times New Roman"/>
          <w:color w:val="auto"/>
          <w:kern w:val="0"/>
          <w:sz w:val="26"/>
          <w:szCs w:val="26"/>
          <w:lang w:eastAsia="en-US"/>
        </w:rPr>
        <w:t>имеется актовый</w:t>
      </w:r>
      <w:r w:rsidRPr="0040134B">
        <w:rPr>
          <w:rFonts w:ascii="Times New Roman" w:eastAsia="Calibri" w:hAnsi="Times New Roman" w:cs="Times New Roman"/>
          <w:color w:val="auto"/>
          <w:kern w:val="0"/>
          <w:sz w:val="26"/>
          <w:szCs w:val="26"/>
          <w:lang w:eastAsia="en-US"/>
        </w:rPr>
        <w:t xml:space="preserve"> зал, кабинеты технологии, лаборатории, мастерские, библиотека.</w:t>
      </w:r>
    </w:p>
    <w:p w:rsidR="002575C6" w:rsidRPr="0040134B" w:rsidRDefault="002575C6" w:rsidP="002575C6">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С целью создания благоприятной среды для укрепления и сохранения здоровья школьников, профилактики беспризорности и безнадзорности несовершеннолетних на базе </w:t>
      </w:r>
      <w:r w:rsidR="0003524A" w:rsidRPr="0040134B">
        <w:rPr>
          <w:rFonts w:ascii="Times New Roman" w:eastAsia="Calibri" w:hAnsi="Times New Roman" w:cs="Times New Roman"/>
          <w:color w:val="auto"/>
          <w:kern w:val="0"/>
          <w:sz w:val="26"/>
          <w:szCs w:val="26"/>
          <w:lang w:eastAsia="en-US"/>
        </w:rPr>
        <w:t>МБОУ «</w:t>
      </w:r>
      <w:proofErr w:type="spellStart"/>
      <w:r w:rsidR="00881400">
        <w:rPr>
          <w:rFonts w:ascii="Times New Roman" w:eastAsia="Calibri" w:hAnsi="Times New Roman" w:cs="Times New Roman"/>
          <w:color w:val="auto"/>
          <w:kern w:val="0"/>
          <w:sz w:val="26"/>
          <w:szCs w:val="26"/>
          <w:lang w:eastAsia="en-US"/>
        </w:rPr>
        <w:t>Пятихатская</w:t>
      </w:r>
      <w:proofErr w:type="spellEnd"/>
      <w:r w:rsidR="0003524A" w:rsidRPr="0040134B">
        <w:rPr>
          <w:rFonts w:ascii="Times New Roman" w:eastAsia="Calibri" w:hAnsi="Times New Roman" w:cs="Times New Roman"/>
          <w:color w:val="auto"/>
          <w:kern w:val="0"/>
          <w:sz w:val="26"/>
          <w:szCs w:val="26"/>
          <w:lang w:eastAsia="en-US"/>
        </w:rPr>
        <w:t xml:space="preserve"> школа</w:t>
      </w:r>
      <w:r w:rsidR="00881400">
        <w:rPr>
          <w:rFonts w:ascii="Times New Roman" w:eastAsia="Calibri" w:hAnsi="Times New Roman" w:cs="Times New Roman"/>
          <w:color w:val="auto"/>
          <w:kern w:val="0"/>
          <w:sz w:val="26"/>
          <w:szCs w:val="26"/>
          <w:lang w:eastAsia="en-US"/>
        </w:rPr>
        <w:t xml:space="preserve"> имени С.Н.Бирюкова</w:t>
      </w:r>
      <w:r w:rsidR="0003524A" w:rsidRPr="0040134B">
        <w:rPr>
          <w:rFonts w:ascii="Times New Roman" w:eastAsia="Calibri" w:hAnsi="Times New Roman" w:cs="Times New Roman"/>
          <w:color w:val="auto"/>
          <w:kern w:val="0"/>
          <w:sz w:val="26"/>
          <w:szCs w:val="26"/>
          <w:lang w:eastAsia="en-US"/>
        </w:rPr>
        <w:t>»</w:t>
      </w:r>
      <w:r w:rsidRPr="0040134B">
        <w:rPr>
          <w:rFonts w:ascii="Times New Roman" w:eastAsia="Calibri" w:hAnsi="Times New Roman" w:cs="Times New Roman"/>
          <w:color w:val="auto"/>
          <w:kern w:val="0"/>
          <w:sz w:val="26"/>
          <w:szCs w:val="26"/>
          <w:lang w:eastAsia="en-US"/>
        </w:rPr>
        <w:t xml:space="preserve"> в период летних каникул организуется работа лагеря с дневным пребыванием детей «</w:t>
      </w:r>
      <w:r w:rsidR="0003524A" w:rsidRPr="0040134B">
        <w:rPr>
          <w:rFonts w:ascii="Times New Roman" w:eastAsia="Calibri" w:hAnsi="Times New Roman" w:cs="Times New Roman"/>
          <w:color w:val="auto"/>
          <w:kern w:val="0"/>
          <w:sz w:val="26"/>
          <w:szCs w:val="26"/>
          <w:lang w:eastAsia="en-US"/>
        </w:rPr>
        <w:t>Радуга</w:t>
      </w:r>
      <w:r w:rsidRPr="0040134B">
        <w:rPr>
          <w:rFonts w:ascii="Times New Roman" w:eastAsia="Calibri" w:hAnsi="Times New Roman" w:cs="Times New Roman"/>
          <w:color w:val="auto"/>
          <w:kern w:val="0"/>
          <w:sz w:val="26"/>
          <w:szCs w:val="26"/>
          <w:lang w:eastAsia="en-US"/>
        </w:rPr>
        <w:t xml:space="preserve">». При его комплектовании особое внимание уделяется детям, нуждающимся в особой заботе государства: детям из малообеспеченных, неполных семей, а также учащимся, находящимся в социально опасном положении и состоящим на разных видах профилактического учета. </w:t>
      </w:r>
    </w:p>
    <w:p w:rsidR="002575C6" w:rsidRPr="0040134B" w:rsidRDefault="002575C6" w:rsidP="002575C6">
      <w:pPr>
        <w:suppressAutoHyphens w:val="0"/>
        <w:spacing w:after="0" w:line="240" w:lineRule="auto"/>
        <w:ind w:firstLine="720"/>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Важное место в системе воспитательной работы отводится организации и проведению мероприятий духовно-нравственного, гражданско-патриотического направлений.</w:t>
      </w:r>
    </w:p>
    <w:p w:rsidR="002575C6" w:rsidRPr="0040134B" w:rsidRDefault="002575C6" w:rsidP="002575C6">
      <w:pPr>
        <w:suppressAutoHyphens w:val="0"/>
        <w:spacing w:after="0" w:line="240" w:lineRule="auto"/>
        <w:ind w:firstLine="709"/>
        <w:jc w:val="both"/>
        <w:rPr>
          <w:rFonts w:ascii="Times New Roman" w:eastAsia="Calibri" w:hAnsi="Times New Roman" w:cs="Times New Roman"/>
          <w:iCs/>
          <w:color w:val="auto"/>
          <w:w w:val="0"/>
          <w:kern w:val="0"/>
          <w:sz w:val="26"/>
          <w:szCs w:val="26"/>
          <w:lang w:eastAsia="en-US"/>
        </w:rPr>
      </w:pPr>
      <w:r w:rsidRPr="0040134B">
        <w:rPr>
          <w:rFonts w:ascii="Times New Roman" w:eastAsia="Calibri" w:hAnsi="Times New Roman" w:cs="Times New Roman"/>
          <w:iCs/>
          <w:color w:val="auto"/>
          <w:w w:val="0"/>
          <w:kern w:val="0"/>
          <w:sz w:val="26"/>
          <w:szCs w:val="26"/>
          <w:lang w:eastAsia="en-US"/>
        </w:rPr>
        <w:t xml:space="preserve">Особенностями </w:t>
      </w:r>
      <w:proofErr w:type="gramStart"/>
      <w:r w:rsidRPr="0040134B">
        <w:rPr>
          <w:rFonts w:ascii="Times New Roman" w:eastAsia="Calibri" w:hAnsi="Times New Roman" w:cs="Times New Roman"/>
          <w:iCs/>
          <w:color w:val="auto"/>
          <w:w w:val="0"/>
          <w:kern w:val="0"/>
          <w:sz w:val="26"/>
          <w:szCs w:val="26"/>
          <w:lang w:eastAsia="en-US"/>
        </w:rPr>
        <w:t>реализуемого</w:t>
      </w:r>
      <w:proofErr w:type="gramEnd"/>
      <w:r w:rsidRPr="0040134B">
        <w:rPr>
          <w:rFonts w:ascii="Times New Roman" w:eastAsia="Calibri" w:hAnsi="Times New Roman" w:cs="Times New Roman"/>
          <w:iCs/>
          <w:color w:val="auto"/>
          <w:w w:val="0"/>
          <w:kern w:val="0"/>
          <w:sz w:val="26"/>
          <w:szCs w:val="26"/>
          <w:lang w:eastAsia="en-US"/>
        </w:rPr>
        <w:t xml:space="preserve"> в школе воспитательной деятельности являются:</w:t>
      </w:r>
    </w:p>
    <w:p w:rsidR="002575C6" w:rsidRPr="0040134B" w:rsidRDefault="002575C6" w:rsidP="002575C6">
      <w:pPr>
        <w:tabs>
          <w:tab w:val="left" w:pos="142"/>
        </w:tabs>
        <w:suppressAutoHyphens w:val="0"/>
        <w:spacing w:after="0" w:line="240" w:lineRule="auto"/>
        <w:ind w:firstLine="709"/>
        <w:jc w:val="both"/>
        <w:rPr>
          <w:rFonts w:ascii="Times New Roman" w:eastAsia="Calibri" w:hAnsi="Times New Roman" w:cs="Times New Roman"/>
          <w:iCs/>
          <w:color w:val="auto"/>
          <w:w w:val="0"/>
          <w:kern w:val="0"/>
          <w:sz w:val="26"/>
          <w:szCs w:val="26"/>
          <w:lang w:eastAsia="en-US"/>
        </w:rPr>
      </w:pPr>
      <w:r w:rsidRPr="0040134B">
        <w:rPr>
          <w:rFonts w:ascii="Times New Roman" w:eastAsia="Calibri" w:hAnsi="Times New Roman" w:cs="Times New Roman"/>
          <w:iCs/>
          <w:color w:val="auto"/>
          <w:w w:val="0"/>
          <w:kern w:val="0"/>
          <w:sz w:val="26"/>
          <w:szCs w:val="26"/>
          <w:lang w:eastAsia="en-US"/>
        </w:rPr>
        <w:t>- полноценное / максимальное использование воспитательного потенциала учебных дисциплин;</w:t>
      </w:r>
    </w:p>
    <w:p w:rsidR="002575C6" w:rsidRPr="0040134B" w:rsidRDefault="002575C6" w:rsidP="002575C6">
      <w:pPr>
        <w:suppressAutoHyphens w:val="0"/>
        <w:spacing w:after="0" w:line="240" w:lineRule="auto"/>
        <w:ind w:firstLine="709"/>
        <w:jc w:val="both"/>
        <w:rPr>
          <w:rFonts w:ascii="Times New Roman" w:eastAsia="Calibri" w:hAnsi="Times New Roman" w:cs="Times New Roman"/>
          <w:iCs/>
          <w:color w:val="auto"/>
          <w:w w:val="0"/>
          <w:kern w:val="0"/>
          <w:sz w:val="26"/>
          <w:szCs w:val="26"/>
          <w:lang w:eastAsia="en-US"/>
        </w:rPr>
      </w:pPr>
      <w:r w:rsidRPr="0040134B">
        <w:rPr>
          <w:rFonts w:ascii="Times New Roman" w:eastAsia="Calibri" w:hAnsi="Times New Roman" w:cs="Times New Roman"/>
          <w:iCs/>
          <w:color w:val="auto"/>
          <w:w w:val="0"/>
          <w:kern w:val="0"/>
          <w:sz w:val="26"/>
          <w:szCs w:val="26"/>
          <w:lang w:eastAsia="en-US"/>
        </w:rPr>
        <w:t>- наличие традиций детской проектной деятельности / социальных инициатив детей и подростков / социального творчества детей и подростков (познавательные, творческие, социально значимые, игровые, экологические, литературные, художественные проекты);</w:t>
      </w:r>
    </w:p>
    <w:p w:rsidR="002575C6" w:rsidRPr="0040134B" w:rsidRDefault="002575C6" w:rsidP="002575C6">
      <w:pPr>
        <w:suppressAutoHyphens w:val="0"/>
        <w:spacing w:after="0" w:line="240" w:lineRule="auto"/>
        <w:ind w:firstLine="709"/>
        <w:jc w:val="both"/>
        <w:rPr>
          <w:rFonts w:ascii="Times New Roman" w:eastAsia="Calibri" w:hAnsi="Times New Roman" w:cs="Times New Roman"/>
          <w:iCs/>
          <w:color w:val="auto"/>
          <w:w w:val="0"/>
          <w:kern w:val="0"/>
          <w:sz w:val="26"/>
          <w:szCs w:val="26"/>
          <w:lang w:eastAsia="en-US"/>
        </w:rPr>
      </w:pPr>
      <w:r w:rsidRPr="0040134B">
        <w:rPr>
          <w:rFonts w:ascii="Times New Roman" w:eastAsia="Calibri" w:hAnsi="Times New Roman" w:cs="Times New Roman"/>
          <w:iCs/>
          <w:color w:val="auto"/>
          <w:w w:val="0"/>
          <w:kern w:val="0"/>
          <w:sz w:val="26"/>
          <w:szCs w:val="26"/>
          <w:lang w:eastAsia="en-US"/>
        </w:rPr>
        <w:t xml:space="preserve">- реализация широкого спектра </w:t>
      </w:r>
      <w:proofErr w:type="spellStart"/>
      <w:r w:rsidRPr="0040134B">
        <w:rPr>
          <w:rFonts w:ascii="Times New Roman" w:eastAsia="Calibri" w:hAnsi="Times New Roman" w:cs="Times New Roman"/>
          <w:iCs/>
          <w:color w:val="auto"/>
          <w:w w:val="0"/>
          <w:kern w:val="0"/>
          <w:sz w:val="26"/>
          <w:szCs w:val="26"/>
          <w:lang w:eastAsia="en-US"/>
        </w:rPr>
        <w:t>досуговых</w:t>
      </w:r>
      <w:proofErr w:type="spellEnd"/>
      <w:r w:rsidRPr="0040134B">
        <w:rPr>
          <w:rFonts w:ascii="Times New Roman" w:eastAsia="Calibri" w:hAnsi="Times New Roman" w:cs="Times New Roman"/>
          <w:iCs/>
          <w:color w:val="auto"/>
          <w:w w:val="0"/>
          <w:kern w:val="0"/>
          <w:sz w:val="26"/>
          <w:szCs w:val="26"/>
          <w:lang w:eastAsia="en-US"/>
        </w:rPr>
        <w:t xml:space="preserve"> программ; </w:t>
      </w:r>
    </w:p>
    <w:p w:rsidR="002575C6" w:rsidRPr="0040134B" w:rsidRDefault="002575C6" w:rsidP="002575C6">
      <w:pPr>
        <w:tabs>
          <w:tab w:val="decimal" w:pos="142"/>
        </w:tabs>
        <w:suppressAutoHyphens w:val="0"/>
        <w:spacing w:after="0" w:line="240" w:lineRule="auto"/>
        <w:ind w:firstLine="709"/>
        <w:jc w:val="both"/>
        <w:rPr>
          <w:rFonts w:ascii="Times New Roman" w:eastAsia="Calibri" w:hAnsi="Times New Roman" w:cs="Times New Roman"/>
          <w:iCs/>
          <w:color w:val="auto"/>
          <w:w w:val="0"/>
          <w:kern w:val="0"/>
          <w:sz w:val="26"/>
          <w:szCs w:val="26"/>
          <w:lang w:eastAsia="en-US"/>
        </w:rPr>
      </w:pPr>
      <w:r w:rsidRPr="0040134B">
        <w:rPr>
          <w:rFonts w:ascii="Times New Roman" w:eastAsia="Calibri" w:hAnsi="Times New Roman" w:cs="Times New Roman"/>
          <w:iCs/>
          <w:color w:val="auto"/>
          <w:w w:val="0"/>
          <w:kern w:val="0"/>
          <w:sz w:val="26"/>
          <w:szCs w:val="26"/>
          <w:lang w:eastAsia="en-US"/>
        </w:rPr>
        <w:t>- разработка и реализация комплекса обучающих профилактических мероприятий для школьников, их родителей (законных представителей) и педагогов с целью обеспечения безопасности и здоровья несовершеннолетних;</w:t>
      </w:r>
    </w:p>
    <w:p w:rsidR="002575C6" w:rsidRPr="0040134B" w:rsidRDefault="002575C6" w:rsidP="002575C6">
      <w:pPr>
        <w:tabs>
          <w:tab w:val="decimal" w:pos="142"/>
          <w:tab w:val="left" w:pos="284"/>
        </w:tabs>
        <w:suppressAutoHyphens w:val="0"/>
        <w:spacing w:after="0" w:line="240" w:lineRule="auto"/>
        <w:ind w:firstLine="709"/>
        <w:jc w:val="both"/>
        <w:rPr>
          <w:rFonts w:ascii="Times New Roman" w:eastAsia="Calibri" w:hAnsi="Times New Roman" w:cs="Times New Roman"/>
          <w:iCs/>
          <w:color w:val="auto"/>
          <w:w w:val="0"/>
          <w:kern w:val="0"/>
          <w:sz w:val="26"/>
          <w:szCs w:val="26"/>
          <w:lang w:eastAsia="en-US"/>
        </w:rPr>
      </w:pPr>
      <w:r w:rsidRPr="0040134B">
        <w:rPr>
          <w:rFonts w:ascii="Times New Roman" w:eastAsia="Calibri" w:hAnsi="Times New Roman" w:cs="Times New Roman"/>
          <w:iCs/>
          <w:color w:val="auto"/>
          <w:w w:val="0"/>
          <w:kern w:val="0"/>
          <w:sz w:val="26"/>
          <w:szCs w:val="26"/>
          <w:lang w:eastAsia="en-US"/>
        </w:rPr>
        <w:t xml:space="preserve">- обогащение содержания традиционных мероприятий духовно-нравственного и гражданско-патриотического воспитания современными интерактивными формами: организация диспутов, дискуссий на актуальные темы, деловых игр, мозговых штурмов, создание и использование компьютерных презентаций и </w:t>
      </w:r>
      <w:proofErr w:type="spellStart"/>
      <w:r w:rsidRPr="0040134B">
        <w:rPr>
          <w:rFonts w:ascii="Times New Roman" w:eastAsia="Calibri" w:hAnsi="Times New Roman" w:cs="Times New Roman"/>
          <w:iCs/>
          <w:color w:val="auto"/>
          <w:w w:val="0"/>
          <w:kern w:val="0"/>
          <w:sz w:val="26"/>
          <w:szCs w:val="26"/>
          <w:lang w:eastAsia="en-US"/>
        </w:rPr>
        <w:t>медиаматериалов</w:t>
      </w:r>
      <w:proofErr w:type="spellEnd"/>
      <w:r w:rsidRPr="0040134B">
        <w:rPr>
          <w:rFonts w:ascii="Times New Roman" w:eastAsia="Calibri" w:hAnsi="Times New Roman" w:cs="Times New Roman"/>
          <w:iCs/>
          <w:color w:val="auto"/>
          <w:w w:val="0"/>
          <w:kern w:val="0"/>
          <w:sz w:val="26"/>
          <w:szCs w:val="26"/>
          <w:lang w:eastAsia="en-US"/>
        </w:rPr>
        <w:t>, расширение воспитывающих возможностей официального сайта школы и школьной социальной сети («</w:t>
      </w:r>
      <w:proofErr w:type="spellStart"/>
      <w:r w:rsidRPr="0040134B">
        <w:rPr>
          <w:rFonts w:ascii="Times New Roman" w:eastAsia="Calibri" w:hAnsi="Times New Roman" w:cs="Times New Roman"/>
          <w:iCs/>
          <w:color w:val="auto"/>
          <w:w w:val="0"/>
          <w:kern w:val="0"/>
          <w:sz w:val="26"/>
          <w:szCs w:val="26"/>
          <w:lang w:eastAsia="en-US"/>
        </w:rPr>
        <w:t>ВКонтакте</w:t>
      </w:r>
      <w:proofErr w:type="spellEnd"/>
      <w:r w:rsidRPr="0040134B">
        <w:rPr>
          <w:rFonts w:ascii="Times New Roman" w:eastAsia="Calibri" w:hAnsi="Times New Roman" w:cs="Times New Roman"/>
          <w:iCs/>
          <w:color w:val="auto"/>
          <w:w w:val="0"/>
          <w:kern w:val="0"/>
          <w:sz w:val="26"/>
          <w:szCs w:val="26"/>
          <w:lang w:eastAsia="en-US"/>
        </w:rPr>
        <w:t>»).</w:t>
      </w:r>
    </w:p>
    <w:p w:rsidR="002575C6" w:rsidRPr="0040134B" w:rsidRDefault="002575C6" w:rsidP="002575C6">
      <w:pPr>
        <w:suppressAutoHyphens w:val="0"/>
        <w:spacing w:after="0" w:line="240" w:lineRule="auto"/>
        <w:ind w:firstLine="709"/>
        <w:jc w:val="both"/>
        <w:rPr>
          <w:rFonts w:ascii="Times New Roman" w:eastAsia="Calibri" w:hAnsi="Times New Roman" w:cs="Times New Roman"/>
          <w:iCs/>
          <w:color w:val="auto"/>
          <w:w w:val="0"/>
          <w:kern w:val="0"/>
          <w:sz w:val="26"/>
          <w:szCs w:val="26"/>
          <w:lang w:eastAsia="en-US"/>
        </w:rPr>
      </w:pPr>
      <w:r w:rsidRPr="0040134B">
        <w:rPr>
          <w:rFonts w:ascii="Times New Roman" w:eastAsia="Calibri" w:hAnsi="Times New Roman" w:cs="Times New Roman"/>
          <w:iCs/>
          <w:color w:val="auto"/>
          <w:w w:val="0"/>
          <w:kern w:val="0"/>
          <w:sz w:val="26"/>
          <w:szCs w:val="26"/>
          <w:lang w:eastAsia="en-US"/>
        </w:rPr>
        <w:t>- использование в воспитательной работе соревновательных форм организации мероприятий для повышения качества воспитательного процесса, использование разнообразных видов наглядности для демонстрации побед и достижений, поднятия престижа школы.</w:t>
      </w:r>
    </w:p>
    <w:p w:rsidR="002575C6" w:rsidRPr="0040134B" w:rsidRDefault="002575C6" w:rsidP="002575C6">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Основными организационными ценностями процесса воспитания в школе являются:</w:t>
      </w:r>
    </w:p>
    <w:p w:rsidR="002575C6" w:rsidRPr="0040134B" w:rsidRDefault="002575C6" w:rsidP="002575C6">
      <w:pPr>
        <w:tabs>
          <w:tab w:val="left" w:pos="284"/>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lastRenderedPageBreak/>
        <w:t>-</w:t>
      </w:r>
      <w:r w:rsidRPr="0040134B">
        <w:rPr>
          <w:rFonts w:ascii="Times New Roman" w:eastAsia="Calibri" w:hAnsi="Times New Roman" w:cs="Times New Roman"/>
          <w:color w:val="auto"/>
          <w:kern w:val="0"/>
          <w:sz w:val="26"/>
          <w:szCs w:val="26"/>
          <w:lang w:eastAsia="en-US"/>
        </w:rPr>
        <w:tab/>
        <w:t>безопасность;</w:t>
      </w:r>
    </w:p>
    <w:p w:rsidR="002575C6" w:rsidRPr="0040134B" w:rsidRDefault="002575C6" w:rsidP="002575C6">
      <w:pPr>
        <w:tabs>
          <w:tab w:val="left" w:pos="284"/>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w:t>
      </w:r>
      <w:r w:rsidRPr="0040134B">
        <w:rPr>
          <w:rFonts w:ascii="Times New Roman" w:eastAsia="Calibri" w:hAnsi="Times New Roman" w:cs="Times New Roman"/>
          <w:color w:val="auto"/>
          <w:kern w:val="0"/>
          <w:sz w:val="26"/>
          <w:szCs w:val="26"/>
          <w:lang w:eastAsia="en-US"/>
        </w:rPr>
        <w:tab/>
        <w:t>сочетание общественных и личных интересов;</w:t>
      </w:r>
    </w:p>
    <w:p w:rsidR="002575C6" w:rsidRPr="0040134B" w:rsidRDefault="002575C6" w:rsidP="002575C6">
      <w:pPr>
        <w:tabs>
          <w:tab w:val="left" w:pos="142"/>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w:t>
      </w:r>
      <w:r w:rsidRPr="0040134B">
        <w:rPr>
          <w:rFonts w:ascii="Times New Roman" w:eastAsia="Calibri" w:hAnsi="Times New Roman" w:cs="Times New Roman"/>
          <w:color w:val="auto"/>
          <w:kern w:val="0"/>
          <w:sz w:val="26"/>
          <w:szCs w:val="26"/>
          <w:lang w:eastAsia="en-US"/>
        </w:rPr>
        <w:tab/>
        <w:t>оптимальность затрат;</w:t>
      </w:r>
    </w:p>
    <w:p w:rsidR="002575C6" w:rsidRPr="0040134B" w:rsidRDefault="002575C6" w:rsidP="002575C6">
      <w:pPr>
        <w:tabs>
          <w:tab w:val="left" w:pos="142"/>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w:t>
      </w:r>
      <w:r w:rsidRPr="0040134B">
        <w:rPr>
          <w:rFonts w:ascii="Times New Roman" w:eastAsia="Calibri" w:hAnsi="Times New Roman" w:cs="Times New Roman"/>
          <w:color w:val="auto"/>
          <w:kern w:val="0"/>
          <w:sz w:val="26"/>
          <w:szCs w:val="26"/>
          <w:lang w:eastAsia="en-US"/>
        </w:rPr>
        <w:tab/>
        <w:t>сочетание требовательности с безусловным уважением;</w:t>
      </w:r>
    </w:p>
    <w:p w:rsidR="002575C6" w:rsidRPr="0040134B" w:rsidRDefault="002575C6" w:rsidP="002575C6">
      <w:pPr>
        <w:tabs>
          <w:tab w:val="left" w:pos="142"/>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w:t>
      </w:r>
      <w:r w:rsidRPr="0040134B">
        <w:rPr>
          <w:rFonts w:ascii="Times New Roman" w:eastAsia="Calibri" w:hAnsi="Times New Roman" w:cs="Times New Roman"/>
          <w:color w:val="auto"/>
          <w:kern w:val="0"/>
          <w:sz w:val="26"/>
          <w:szCs w:val="26"/>
          <w:lang w:eastAsia="en-US"/>
        </w:rPr>
        <w:tab/>
        <w:t>вовлечение всех участников (методика КТД и др.);</w:t>
      </w:r>
    </w:p>
    <w:p w:rsidR="00A52B14" w:rsidRPr="0040134B" w:rsidRDefault="00A52B14" w:rsidP="00A52B14">
      <w:pPr>
        <w:tabs>
          <w:tab w:val="left" w:pos="142"/>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w:t>
      </w:r>
      <w:r w:rsidRPr="0040134B">
        <w:rPr>
          <w:rFonts w:ascii="Times New Roman" w:eastAsia="Calibri" w:hAnsi="Times New Roman" w:cs="Times New Roman"/>
          <w:color w:val="auto"/>
          <w:kern w:val="0"/>
          <w:sz w:val="26"/>
          <w:szCs w:val="26"/>
          <w:lang w:eastAsia="en-US"/>
        </w:rPr>
        <w:tab/>
        <w:t>создание мотивации;</w:t>
      </w:r>
    </w:p>
    <w:p w:rsidR="00A52B14" w:rsidRPr="0040134B" w:rsidRDefault="00A52B14" w:rsidP="00A52B14">
      <w:pPr>
        <w:tabs>
          <w:tab w:val="left" w:pos="142"/>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w:t>
      </w:r>
      <w:r w:rsidRPr="0040134B">
        <w:rPr>
          <w:rFonts w:ascii="Times New Roman" w:eastAsia="Calibri" w:hAnsi="Times New Roman" w:cs="Times New Roman"/>
          <w:color w:val="auto"/>
          <w:kern w:val="0"/>
          <w:sz w:val="26"/>
          <w:szCs w:val="26"/>
          <w:lang w:eastAsia="en-US"/>
        </w:rPr>
        <w:tab/>
        <w:t>использование потенциала участников;</w:t>
      </w:r>
    </w:p>
    <w:p w:rsidR="00A52B14" w:rsidRPr="0040134B" w:rsidRDefault="00A52B14" w:rsidP="00A52B14">
      <w:pPr>
        <w:tabs>
          <w:tab w:val="left" w:pos="142"/>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w:t>
      </w:r>
      <w:r w:rsidRPr="0040134B">
        <w:rPr>
          <w:rFonts w:ascii="Times New Roman" w:eastAsia="Calibri" w:hAnsi="Times New Roman" w:cs="Times New Roman"/>
          <w:color w:val="auto"/>
          <w:kern w:val="0"/>
          <w:sz w:val="26"/>
          <w:szCs w:val="26"/>
          <w:lang w:eastAsia="en-US"/>
        </w:rPr>
        <w:tab/>
        <w:t>обучение персонала;</w:t>
      </w:r>
    </w:p>
    <w:p w:rsidR="00A52B14" w:rsidRPr="0040134B" w:rsidRDefault="00A52B14" w:rsidP="00A52B14">
      <w:pPr>
        <w:tabs>
          <w:tab w:val="left" w:pos="142"/>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w:t>
      </w:r>
      <w:r w:rsidRPr="0040134B">
        <w:rPr>
          <w:rFonts w:ascii="Times New Roman" w:eastAsia="Calibri" w:hAnsi="Times New Roman" w:cs="Times New Roman"/>
          <w:color w:val="auto"/>
          <w:kern w:val="0"/>
          <w:sz w:val="26"/>
          <w:szCs w:val="26"/>
          <w:lang w:eastAsia="en-US"/>
        </w:rPr>
        <w:tab/>
        <w:t>непрерывность (воспитание не сводится к мероприятиям);</w:t>
      </w:r>
    </w:p>
    <w:p w:rsidR="00A52B14" w:rsidRPr="0040134B" w:rsidRDefault="00A52B14" w:rsidP="00A52B14">
      <w:pPr>
        <w:tabs>
          <w:tab w:val="left" w:pos="142"/>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w:t>
      </w:r>
      <w:r w:rsidRPr="0040134B">
        <w:rPr>
          <w:rFonts w:ascii="Times New Roman" w:eastAsia="Calibri" w:hAnsi="Times New Roman" w:cs="Times New Roman"/>
          <w:color w:val="auto"/>
          <w:kern w:val="0"/>
          <w:sz w:val="26"/>
          <w:szCs w:val="26"/>
          <w:lang w:eastAsia="en-US"/>
        </w:rPr>
        <w:tab/>
        <w:t>сочетание стандартизации с творчеством.</w:t>
      </w:r>
    </w:p>
    <w:p w:rsidR="00A52B14" w:rsidRPr="0040134B" w:rsidRDefault="00A52B14" w:rsidP="00A52B14">
      <w:pPr>
        <w:keepNext/>
        <w:keepLines/>
        <w:suppressAutoHyphens w:val="0"/>
        <w:spacing w:after="0" w:line="240" w:lineRule="auto"/>
        <w:ind w:firstLine="709"/>
        <w:outlineLvl w:val="0"/>
        <w:rPr>
          <w:rFonts w:ascii="Times New Roman" w:eastAsia="Calibri" w:hAnsi="Times New Roman" w:cs="Times New Roman"/>
          <w:b/>
          <w:bCs/>
          <w:color w:val="auto"/>
          <w:kern w:val="0"/>
          <w:sz w:val="26"/>
          <w:szCs w:val="26"/>
          <w:lang w:eastAsia="en-US"/>
        </w:rPr>
      </w:pPr>
      <w:bookmarkStart w:id="8" w:name="_Toc114488320"/>
      <w:r w:rsidRPr="0040134B">
        <w:rPr>
          <w:rFonts w:ascii="Times New Roman" w:eastAsia="Calibri" w:hAnsi="Times New Roman" w:cs="Times New Roman"/>
          <w:b/>
          <w:bCs/>
          <w:color w:val="auto"/>
          <w:kern w:val="0"/>
          <w:sz w:val="26"/>
          <w:szCs w:val="26"/>
          <w:lang w:eastAsia="en-US"/>
        </w:rPr>
        <w:t>Виды, формы и содержание воспитательной деятельности</w:t>
      </w:r>
      <w:bookmarkEnd w:id="8"/>
    </w:p>
    <w:p w:rsidR="00A52B14" w:rsidRPr="0040134B" w:rsidRDefault="00A52B14" w:rsidP="00A52B14">
      <w:pPr>
        <w:suppressAutoHyphens w:val="0"/>
        <w:spacing w:after="0" w:line="240" w:lineRule="auto"/>
        <w:ind w:firstLine="709"/>
        <w:jc w:val="both"/>
        <w:rPr>
          <w:rFonts w:ascii="Times New Roman" w:eastAsia="Calibri" w:hAnsi="Times New Roman" w:cs="Times New Roman"/>
          <w:color w:val="auto"/>
          <w:w w:val="0"/>
          <w:kern w:val="0"/>
          <w:sz w:val="26"/>
          <w:szCs w:val="26"/>
          <w:lang w:eastAsia="en-US"/>
        </w:rPr>
      </w:pPr>
      <w:r w:rsidRPr="0040134B">
        <w:rPr>
          <w:rFonts w:ascii="Times New Roman" w:eastAsia="Calibri" w:hAnsi="Times New Roman" w:cs="Times New Roman"/>
          <w:color w:val="auto"/>
          <w:w w:val="0"/>
          <w:kern w:val="0"/>
          <w:sz w:val="26"/>
          <w:szCs w:val="26"/>
          <w:lang w:eastAsia="en-US"/>
        </w:rPr>
        <w:t xml:space="preserve">Для обеспечения гармоничного развития личности воспитательный процесс, реализуемый в школе, включает следующие </w:t>
      </w:r>
      <w:r w:rsidRPr="0040134B">
        <w:rPr>
          <w:rFonts w:ascii="Times New Roman" w:eastAsia="Calibri" w:hAnsi="Times New Roman" w:cs="Times New Roman"/>
          <w:b/>
          <w:color w:val="auto"/>
          <w:w w:val="0"/>
          <w:kern w:val="0"/>
          <w:sz w:val="26"/>
          <w:szCs w:val="26"/>
          <w:lang w:eastAsia="en-US"/>
        </w:rPr>
        <w:t>направления</w:t>
      </w:r>
      <w:r w:rsidRPr="0040134B">
        <w:rPr>
          <w:rFonts w:ascii="Times New Roman" w:eastAsia="Calibri" w:hAnsi="Times New Roman" w:cs="Times New Roman"/>
          <w:color w:val="auto"/>
          <w:w w:val="0"/>
          <w:kern w:val="0"/>
          <w:sz w:val="26"/>
          <w:szCs w:val="26"/>
          <w:lang w:eastAsia="en-US"/>
        </w:rPr>
        <w:t>:</w:t>
      </w:r>
      <w:r w:rsidRPr="0040134B">
        <w:rPr>
          <w:rFonts w:ascii="Times New Roman" w:eastAsia="Calibri" w:hAnsi="Times New Roman" w:cs="Times New Roman"/>
          <w:color w:val="auto"/>
          <w:kern w:val="0"/>
          <w:sz w:val="26"/>
          <w:szCs w:val="26"/>
          <w:lang w:eastAsia="en-US"/>
        </w:rPr>
        <w:t xml:space="preserve"> </w:t>
      </w:r>
    </w:p>
    <w:p w:rsidR="00A52B14" w:rsidRPr="0040134B" w:rsidRDefault="00A52B14" w:rsidP="00A52B14">
      <w:pPr>
        <w:tabs>
          <w:tab w:val="left" w:pos="426"/>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гражданско-патриотическое воспитание;</w:t>
      </w:r>
    </w:p>
    <w:p w:rsidR="00A52B14" w:rsidRPr="0040134B" w:rsidRDefault="00A52B14" w:rsidP="00A52B14">
      <w:pPr>
        <w:tabs>
          <w:tab w:val="left" w:pos="426"/>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духовно-нравственное воспитание;</w:t>
      </w:r>
    </w:p>
    <w:p w:rsidR="00A52B14" w:rsidRPr="0040134B" w:rsidRDefault="00A52B14" w:rsidP="00A52B14">
      <w:pPr>
        <w:tabs>
          <w:tab w:val="left" w:pos="426"/>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эстетическое воспитание;</w:t>
      </w:r>
    </w:p>
    <w:p w:rsidR="00A52B14" w:rsidRPr="0040134B" w:rsidRDefault="00A52B14" w:rsidP="00A52B14">
      <w:pPr>
        <w:tabs>
          <w:tab w:val="left" w:pos="426"/>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физическое</w:t>
      </w:r>
      <w:r w:rsidRPr="0040134B">
        <w:rPr>
          <w:rFonts w:ascii="Times New Roman" w:eastAsia="Bookman Old Style" w:hAnsi="Times New Roman" w:cs="Times New Roman"/>
          <w:b/>
          <w:color w:val="auto"/>
          <w:kern w:val="0"/>
          <w:sz w:val="26"/>
          <w:szCs w:val="26"/>
          <w:lang w:eastAsia="en-US"/>
        </w:rPr>
        <w:t xml:space="preserve"> </w:t>
      </w:r>
      <w:r w:rsidRPr="0040134B">
        <w:rPr>
          <w:rFonts w:ascii="Times New Roman" w:eastAsia="Bookman Old Style" w:hAnsi="Times New Roman" w:cs="Times New Roman"/>
          <w:color w:val="auto"/>
          <w:kern w:val="0"/>
          <w:sz w:val="26"/>
          <w:szCs w:val="26"/>
          <w:lang w:eastAsia="en-US"/>
        </w:rPr>
        <w:t>воспитание, формирование культуры здоровья и эмоционального благополучия</w:t>
      </w:r>
      <w:r w:rsidRPr="0040134B">
        <w:rPr>
          <w:rFonts w:ascii="Times New Roman" w:eastAsia="Bookman Old Style" w:hAnsi="Times New Roman" w:cs="Times New Roman"/>
          <w:iCs/>
          <w:color w:val="auto"/>
          <w:w w:val="0"/>
          <w:kern w:val="0"/>
          <w:sz w:val="26"/>
          <w:szCs w:val="26"/>
          <w:lang w:eastAsia="en-US"/>
        </w:rPr>
        <w:t>;</w:t>
      </w:r>
      <w:r w:rsidRPr="0040134B">
        <w:rPr>
          <w:rFonts w:ascii="Times New Roman" w:eastAsia="Bookman Old Style" w:hAnsi="Times New Roman" w:cs="Times New Roman"/>
          <w:color w:val="auto"/>
          <w:kern w:val="0"/>
          <w:sz w:val="26"/>
          <w:szCs w:val="26"/>
          <w:lang w:eastAsia="en-US"/>
        </w:rPr>
        <w:t xml:space="preserve"> </w:t>
      </w:r>
    </w:p>
    <w:p w:rsidR="00A52B14" w:rsidRPr="0040134B" w:rsidRDefault="00A52B14" w:rsidP="00A52B14">
      <w:pPr>
        <w:tabs>
          <w:tab w:val="left" w:pos="426"/>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xml:space="preserve">- трудовое </w:t>
      </w:r>
      <w:r w:rsidRPr="0040134B">
        <w:rPr>
          <w:rFonts w:ascii="Times New Roman" w:eastAsia="Bookman Old Style" w:hAnsi="Times New Roman" w:cs="Times New Roman"/>
          <w:color w:val="auto"/>
          <w:kern w:val="0"/>
          <w:sz w:val="26"/>
          <w:szCs w:val="26"/>
          <w:lang w:eastAsia="en-US"/>
        </w:rPr>
        <w:t>воспитание</w:t>
      </w:r>
      <w:r w:rsidRPr="0040134B">
        <w:rPr>
          <w:rFonts w:ascii="Times New Roman" w:eastAsia="Bookman Old Style" w:hAnsi="Times New Roman" w:cs="Times New Roman"/>
          <w:iCs/>
          <w:color w:val="auto"/>
          <w:w w:val="0"/>
          <w:kern w:val="0"/>
          <w:sz w:val="26"/>
          <w:szCs w:val="26"/>
          <w:lang w:eastAsia="en-US"/>
        </w:rPr>
        <w:t>;</w:t>
      </w:r>
    </w:p>
    <w:p w:rsidR="00A52B14" w:rsidRPr="0040134B" w:rsidRDefault="00A52B14" w:rsidP="00A52B14">
      <w:pPr>
        <w:tabs>
          <w:tab w:val="left" w:pos="426"/>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color w:val="auto"/>
          <w:kern w:val="0"/>
          <w:sz w:val="26"/>
          <w:szCs w:val="26"/>
          <w:lang w:eastAsia="en-US"/>
        </w:rPr>
        <w:t>- экологическое воспитание</w:t>
      </w:r>
      <w:r w:rsidRPr="0040134B">
        <w:rPr>
          <w:rFonts w:ascii="Times New Roman" w:eastAsia="Bookman Old Style" w:hAnsi="Times New Roman" w:cs="Times New Roman"/>
          <w:iCs/>
          <w:color w:val="auto"/>
          <w:w w:val="0"/>
          <w:kern w:val="0"/>
          <w:sz w:val="26"/>
          <w:szCs w:val="26"/>
          <w:lang w:eastAsia="en-US"/>
        </w:rPr>
        <w:t>;</w:t>
      </w:r>
    </w:p>
    <w:p w:rsidR="00A52B14" w:rsidRPr="0040134B" w:rsidRDefault="00A52B14" w:rsidP="00A52B14">
      <w:pPr>
        <w:tabs>
          <w:tab w:val="left" w:pos="426"/>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color w:val="auto"/>
          <w:kern w:val="0"/>
          <w:sz w:val="26"/>
          <w:szCs w:val="26"/>
          <w:lang w:eastAsia="en-US"/>
        </w:rPr>
        <w:t>- ценности научного познания</w:t>
      </w:r>
      <w:r w:rsidRPr="0040134B">
        <w:rPr>
          <w:rFonts w:ascii="Times New Roman" w:eastAsia="Bookman Old Style" w:hAnsi="Times New Roman" w:cs="Times New Roman"/>
          <w:iCs/>
          <w:color w:val="auto"/>
          <w:w w:val="0"/>
          <w:kern w:val="0"/>
          <w:sz w:val="26"/>
          <w:szCs w:val="26"/>
          <w:lang w:eastAsia="en-US"/>
        </w:rPr>
        <w:t>.</w:t>
      </w:r>
    </w:p>
    <w:p w:rsidR="00A52B14" w:rsidRPr="0040134B" w:rsidRDefault="00A52B14" w:rsidP="00A52B14">
      <w:pPr>
        <w:suppressAutoHyphens w:val="0"/>
        <w:spacing w:after="0" w:line="240" w:lineRule="auto"/>
        <w:ind w:firstLine="709"/>
        <w:jc w:val="both"/>
        <w:rPr>
          <w:rFonts w:ascii="Times New Roman" w:eastAsia="Calibri" w:hAnsi="Times New Roman" w:cs="Times New Roman"/>
          <w:color w:val="auto"/>
          <w:w w:val="0"/>
          <w:kern w:val="0"/>
          <w:sz w:val="26"/>
          <w:szCs w:val="26"/>
          <w:lang w:eastAsia="en-US"/>
        </w:rPr>
      </w:pPr>
      <w:proofErr w:type="gramStart"/>
      <w:r w:rsidRPr="0040134B">
        <w:rPr>
          <w:rFonts w:ascii="Times New Roman" w:eastAsia="Calibri" w:hAnsi="Times New Roman" w:cs="Times New Roman"/>
          <w:color w:val="auto"/>
          <w:w w:val="0"/>
          <w:kern w:val="0"/>
          <w:sz w:val="26"/>
          <w:szCs w:val="26"/>
          <w:lang w:eastAsia="en-US"/>
        </w:rPr>
        <w:t>Указанные направления, с</w:t>
      </w:r>
      <w:r w:rsidRPr="0040134B">
        <w:rPr>
          <w:rFonts w:ascii="Times New Roman" w:eastAsia="Calibri" w:hAnsi="Times New Roman" w:cs="Times New Roman"/>
          <w:color w:val="auto"/>
          <w:kern w:val="0"/>
          <w:sz w:val="26"/>
          <w:szCs w:val="26"/>
          <w:lang w:eastAsia="en-US"/>
        </w:rPr>
        <w:t xml:space="preserve">одержание, виды и формы воспитательной деятельности школы представлены в основных (инвариантных) модулях «Школьный урок», «Классное руководство», «Основные школьные дела», «Внеурочная деятельность», «Профилактика и безопасность», «Работа с родителями», «Самоуправление», «Профориентация», «Социальное партнёрство», «Внешкольные мероприятия», «Предметно-пространственная среда», дополнительного (вариативного) модуля «Детские общественные объединения», </w:t>
      </w:r>
      <w:r w:rsidRPr="0040134B">
        <w:rPr>
          <w:rFonts w:ascii="Times New Roman" w:eastAsia="Calibri" w:hAnsi="Times New Roman" w:cs="Times New Roman"/>
          <w:color w:val="auto"/>
          <w:w w:val="0"/>
          <w:kern w:val="0"/>
          <w:sz w:val="26"/>
          <w:szCs w:val="26"/>
          <w:lang w:eastAsia="en-US"/>
        </w:rPr>
        <w:t>отражаются и в индивидуальных планах работы классных руководителей, преподавателя-организатора ОБЖ, педагога-организатора.</w:t>
      </w:r>
      <w:proofErr w:type="gramEnd"/>
    </w:p>
    <w:p w:rsidR="00A52B14" w:rsidRPr="0040134B" w:rsidRDefault="00A52B14" w:rsidP="00A52B14">
      <w:pPr>
        <w:tabs>
          <w:tab w:val="left" w:pos="519"/>
        </w:tabs>
        <w:suppressAutoHyphens w:val="0"/>
        <w:spacing w:after="0" w:line="240" w:lineRule="auto"/>
        <w:jc w:val="center"/>
        <w:rPr>
          <w:rFonts w:ascii="Times New Roman" w:eastAsia="Calibri" w:hAnsi="Times New Roman" w:cs="Times New Roman"/>
          <w:b/>
          <w:bCs/>
          <w:color w:val="auto"/>
          <w:kern w:val="0"/>
          <w:sz w:val="26"/>
          <w:szCs w:val="26"/>
          <w:lang w:eastAsia="en-US"/>
        </w:rPr>
      </w:pPr>
      <w:r w:rsidRPr="0040134B">
        <w:rPr>
          <w:rFonts w:ascii="Times New Roman" w:eastAsia="Calibri" w:hAnsi="Times New Roman" w:cs="Times New Roman"/>
          <w:b/>
          <w:bCs/>
          <w:color w:val="auto"/>
          <w:kern w:val="0"/>
          <w:sz w:val="26"/>
          <w:szCs w:val="26"/>
          <w:lang w:eastAsia="en-US"/>
        </w:rPr>
        <w:t>МОДУЛЬ «ШКОЛЬНЫЙ УРОК»</w:t>
      </w:r>
    </w:p>
    <w:p w:rsidR="00A52B14" w:rsidRPr="0040134B" w:rsidRDefault="00A52B14" w:rsidP="00A52B14">
      <w:pPr>
        <w:suppressAutoHyphens w:val="0"/>
        <w:adjustRightInd w:val="0"/>
        <w:spacing w:after="0" w:line="240" w:lineRule="auto"/>
        <w:ind w:firstLine="709"/>
        <w:jc w:val="both"/>
        <w:rPr>
          <w:rFonts w:ascii="Times New Roman" w:eastAsia="№Е" w:hAnsi="Times New Roman" w:cs="Times New Roman"/>
          <w:color w:val="auto"/>
          <w:kern w:val="0"/>
          <w:sz w:val="26"/>
          <w:szCs w:val="26"/>
          <w:lang w:eastAsia="en-US"/>
        </w:rPr>
      </w:pPr>
      <w:r w:rsidRPr="0040134B">
        <w:rPr>
          <w:rFonts w:ascii="Times New Roman" w:eastAsia="№Е" w:hAnsi="Times New Roman" w:cs="Times New Roman"/>
          <w:color w:val="auto"/>
          <w:kern w:val="0"/>
          <w:sz w:val="26"/>
          <w:szCs w:val="26"/>
          <w:lang w:eastAsia="en-US"/>
        </w:rPr>
        <w:t xml:space="preserve">Обучение является средством воспитания. </w:t>
      </w:r>
    </w:p>
    <w:p w:rsidR="00A52B14" w:rsidRPr="0040134B" w:rsidRDefault="00A52B14" w:rsidP="00A52B14">
      <w:pPr>
        <w:suppressAutoHyphens w:val="0"/>
        <w:adjustRightInd w:val="0"/>
        <w:spacing w:after="0" w:line="240" w:lineRule="auto"/>
        <w:ind w:firstLine="709"/>
        <w:jc w:val="both"/>
        <w:rPr>
          <w:rFonts w:ascii="Times New Roman" w:eastAsia="№Е" w:hAnsi="Times New Roman" w:cs="Times New Roman"/>
          <w:color w:val="auto"/>
          <w:kern w:val="0"/>
          <w:sz w:val="26"/>
          <w:szCs w:val="26"/>
          <w:lang w:eastAsia="en-US"/>
        </w:rPr>
      </w:pPr>
      <w:r w:rsidRPr="0040134B">
        <w:rPr>
          <w:rFonts w:ascii="Times New Roman" w:eastAsia="№Е" w:hAnsi="Times New Roman" w:cs="Times New Roman"/>
          <w:color w:val="auto"/>
          <w:kern w:val="0"/>
          <w:sz w:val="26"/>
          <w:szCs w:val="26"/>
          <w:lang w:eastAsia="en-US"/>
        </w:rPr>
        <w:t>В свою очередь, воспитание, формируя такие качества личности обучающегося как целеустремленность, ответственность, любознательность, дисциплинированность, настойчивость, повышает эффективность обучения.</w:t>
      </w:r>
    </w:p>
    <w:p w:rsidR="00A52B14" w:rsidRPr="0040134B" w:rsidRDefault="00A52B14" w:rsidP="00A52B14">
      <w:pPr>
        <w:suppressAutoHyphens w:val="0"/>
        <w:adjustRightInd w:val="0"/>
        <w:spacing w:after="0" w:line="240" w:lineRule="auto"/>
        <w:ind w:firstLine="709"/>
        <w:jc w:val="both"/>
        <w:rPr>
          <w:rFonts w:ascii="Times New Roman" w:eastAsia="№Е" w:hAnsi="Times New Roman" w:cs="Times New Roman"/>
          <w:color w:val="auto"/>
          <w:kern w:val="0"/>
          <w:sz w:val="26"/>
          <w:szCs w:val="26"/>
          <w:lang w:eastAsia="en-US"/>
        </w:rPr>
      </w:pPr>
      <w:r w:rsidRPr="0040134B">
        <w:rPr>
          <w:rFonts w:ascii="Times New Roman" w:eastAsia="№Е" w:hAnsi="Times New Roman" w:cs="Times New Roman"/>
          <w:color w:val="auto"/>
          <w:kern w:val="0"/>
          <w:sz w:val="26"/>
          <w:szCs w:val="26"/>
          <w:lang w:eastAsia="en-US"/>
        </w:rPr>
        <w:t>Воспитание должно «играть» на обучение, а правильно организованное обучение должно решать задачи воспитания.</w:t>
      </w:r>
    </w:p>
    <w:p w:rsidR="00A52B14" w:rsidRPr="0040134B"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40134B">
        <w:rPr>
          <w:rFonts w:ascii="Times New Roman" w:eastAsia="№Е" w:hAnsi="Times New Roman" w:cs="Times New Roman"/>
          <w:iCs/>
          <w:color w:val="auto"/>
          <w:kern w:val="0"/>
          <w:sz w:val="26"/>
          <w:szCs w:val="26"/>
          <w:lang w:eastAsia="en-US"/>
        </w:rPr>
        <w:t xml:space="preserve">Полноценное раскрытие воспитательных возможностей урока требует </w:t>
      </w:r>
      <w:r w:rsidRPr="0040134B">
        <w:rPr>
          <w:rFonts w:ascii="Times New Roman" w:eastAsia="№Е" w:hAnsi="Times New Roman" w:cs="Times New Roman"/>
          <w:b/>
          <w:iCs/>
          <w:color w:val="auto"/>
          <w:kern w:val="0"/>
          <w:sz w:val="26"/>
          <w:szCs w:val="26"/>
          <w:lang w:eastAsia="en-US"/>
        </w:rPr>
        <w:t>специальной</w:t>
      </w:r>
      <w:r w:rsidRPr="0040134B">
        <w:rPr>
          <w:rFonts w:ascii="Times New Roman" w:eastAsia="№Е" w:hAnsi="Times New Roman" w:cs="Times New Roman"/>
          <w:iCs/>
          <w:color w:val="auto"/>
          <w:kern w:val="0"/>
          <w:sz w:val="26"/>
          <w:szCs w:val="26"/>
          <w:lang w:eastAsia="en-US"/>
        </w:rPr>
        <w:t xml:space="preserve"> работы учителя на этапах:</w:t>
      </w:r>
    </w:p>
    <w:p w:rsidR="00A52B14" w:rsidRPr="0040134B"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40134B">
        <w:rPr>
          <w:rFonts w:ascii="Times New Roman" w:eastAsia="№Е" w:hAnsi="Times New Roman" w:cs="Times New Roman"/>
          <w:iCs/>
          <w:color w:val="auto"/>
          <w:kern w:val="0"/>
          <w:sz w:val="26"/>
          <w:szCs w:val="26"/>
          <w:lang w:eastAsia="en-US"/>
        </w:rPr>
        <w:t>а) подготовки к уроку;</w:t>
      </w:r>
    </w:p>
    <w:p w:rsidR="00A52B14" w:rsidRPr="0040134B"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40134B">
        <w:rPr>
          <w:rFonts w:ascii="Times New Roman" w:eastAsia="№Е" w:hAnsi="Times New Roman" w:cs="Times New Roman"/>
          <w:iCs/>
          <w:color w:val="auto"/>
          <w:kern w:val="0"/>
          <w:sz w:val="26"/>
          <w:szCs w:val="26"/>
          <w:lang w:eastAsia="en-US"/>
        </w:rPr>
        <w:t>б) проведения урока;</w:t>
      </w:r>
    </w:p>
    <w:p w:rsidR="00A52B14" w:rsidRPr="0040134B"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40134B">
        <w:rPr>
          <w:rFonts w:ascii="Times New Roman" w:eastAsia="№Е" w:hAnsi="Times New Roman" w:cs="Times New Roman"/>
          <w:iCs/>
          <w:color w:val="auto"/>
          <w:kern w:val="0"/>
          <w:sz w:val="26"/>
          <w:szCs w:val="26"/>
          <w:lang w:eastAsia="en-US"/>
        </w:rPr>
        <w:t xml:space="preserve">в) самоанализа урока. </w:t>
      </w:r>
    </w:p>
    <w:p w:rsidR="00A52B14" w:rsidRPr="0040134B"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40134B">
        <w:rPr>
          <w:rFonts w:ascii="Times New Roman" w:eastAsia="№Е" w:hAnsi="Times New Roman" w:cs="Times New Roman"/>
          <w:iCs/>
          <w:color w:val="auto"/>
          <w:kern w:val="0"/>
          <w:sz w:val="26"/>
          <w:szCs w:val="26"/>
          <w:lang w:eastAsia="en-US"/>
        </w:rPr>
        <w:t xml:space="preserve">При подготовке к уроку учитель: </w:t>
      </w:r>
    </w:p>
    <w:p w:rsidR="00A52B14" w:rsidRPr="0040134B" w:rsidRDefault="00A52B14" w:rsidP="00A52B14">
      <w:pPr>
        <w:widowControl w:val="0"/>
        <w:suppressAutoHyphens w:val="0"/>
        <w:autoSpaceDE w:val="0"/>
        <w:autoSpaceDN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40134B">
        <w:rPr>
          <w:rFonts w:ascii="Times New Roman" w:eastAsia="№Е" w:hAnsi="Times New Roman" w:cs="Times New Roman"/>
          <w:iCs/>
          <w:color w:val="auto"/>
          <w:kern w:val="0"/>
          <w:sz w:val="26"/>
          <w:szCs w:val="26"/>
          <w:lang w:eastAsia="en-US"/>
        </w:rPr>
        <w:t>1) формулирует воспитательные цели урока;</w:t>
      </w:r>
    </w:p>
    <w:p w:rsidR="00A52B14" w:rsidRPr="0040134B" w:rsidRDefault="00A52B14" w:rsidP="00A52B14">
      <w:pPr>
        <w:widowControl w:val="0"/>
        <w:suppressAutoHyphens w:val="0"/>
        <w:autoSpaceDE w:val="0"/>
        <w:autoSpaceDN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40134B">
        <w:rPr>
          <w:rFonts w:ascii="Times New Roman" w:eastAsia="№Е" w:hAnsi="Times New Roman" w:cs="Times New Roman"/>
          <w:iCs/>
          <w:color w:val="auto"/>
          <w:kern w:val="0"/>
          <w:sz w:val="26"/>
          <w:szCs w:val="26"/>
          <w:lang w:eastAsia="en-US"/>
        </w:rPr>
        <w:t>2) выделяет образно-эмоциональный центр урока;</w:t>
      </w:r>
    </w:p>
    <w:p w:rsidR="00A52B14" w:rsidRPr="0040134B"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40134B">
        <w:rPr>
          <w:rFonts w:ascii="Times New Roman" w:eastAsia="№Е" w:hAnsi="Times New Roman" w:cs="Times New Roman"/>
          <w:iCs/>
          <w:color w:val="auto"/>
          <w:kern w:val="0"/>
          <w:sz w:val="26"/>
          <w:szCs w:val="26"/>
          <w:lang w:eastAsia="en-US"/>
        </w:rPr>
        <w:t xml:space="preserve">3) отбирает в </w:t>
      </w:r>
      <w:r w:rsidRPr="0040134B">
        <w:rPr>
          <w:rFonts w:ascii="Times New Roman" w:eastAsia="№Е" w:hAnsi="Times New Roman" w:cs="Times New Roman"/>
          <w:b/>
          <w:iCs/>
          <w:color w:val="auto"/>
          <w:kern w:val="0"/>
          <w:sz w:val="26"/>
          <w:szCs w:val="26"/>
          <w:lang w:eastAsia="en-US"/>
        </w:rPr>
        <w:t>содержании</w:t>
      </w:r>
      <w:r w:rsidRPr="0040134B">
        <w:rPr>
          <w:rFonts w:ascii="Times New Roman" w:eastAsia="№Е" w:hAnsi="Times New Roman" w:cs="Times New Roman"/>
          <w:iCs/>
          <w:color w:val="auto"/>
          <w:kern w:val="0"/>
          <w:sz w:val="26"/>
          <w:szCs w:val="26"/>
          <w:lang w:eastAsia="en-US"/>
        </w:rPr>
        <w:t xml:space="preserve"> учебных предметов </w:t>
      </w:r>
      <w:proofErr w:type="spellStart"/>
      <w:r w:rsidRPr="0040134B">
        <w:rPr>
          <w:rFonts w:ascii="Times New Roman" w:eastAsia="№Е" w:hAnsi="Times New Roman" w:cs="Times New Roman"/>
          <w:iCs/>
          <w:color w:val="auto"/>
          <w:kern w:val="0"/>
          <w:sz w:val="26"/>
          <w:szCs w:val="26"/>
          <w:lang w:eastAsia="en-US"/>
        </w:rPr>
        <w:t>воспитательно</w:t>
      </w:r>
      <w:proofErr w:type="spellEnd"/>
      <w:r w:rsidRPr="0040134B">
        <w:rPr>
          <w:rFonts w:ascii="Times New Roman" w:eastAsia="№Е" w:hAnsi="Times New Roman" w:cs="Times New Roman"/>
          <w:iCs/>
          <w:color w:val="auto"/>
          <w:kern w:val="0"/>
          <w:sz w:val="26"/>
          <w:szCs w:val="26"/>
          <w:lang w:eastAsia="en-US"/>
        </w:rPr>
        <w:t xml:space="preserve"> значимые компоненты:</w:t>
      </w:r>
    </w:p>
    <w:p w:rsidR="00A52B14" w:rsidRPr="0040134B"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40134B">
        <w:rPr>
          <w:rFonts w:ascii="Times New Roman" w:eastAsia="Bookman Old Style" w:hAnsi="Times New Roman" w:cs="Times New Roman"/>
          <w:color w:val="auto"/>
          <w:w w:val="0"/>
          <w:kern w:val="0"/>
          <w:sz w:val="26"/>
          <w:szCs w:val="26"/>
          <w:lang w:eastAsia="en-US"/>
        </w:rPr>
        <w:lastRenderedPageBreak/>
        <w:t>- примеры подлинной нравственности, патриотизма / служения Родине, духовности, гражданственности, гуманизма;</w:t>
      </w:r>
    </w:p>
    <w:p w:rsidR="00A52B14" w:rsidRPr="0040134B"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40134B">
        <w:rPr>
          <w:rFonts w:ascii="Times New Roman" w:eastAsia="Bookman Old Style" w:hAnsi="Times New Roman" w:cs="Times New Roman"/>
          <w:color w:val="auto"/>
          <w:w w:val="0"/>
          <w:kern w:val="0"/>
          <w:sz w:val="26"/>
          <w:szCs w:val="26"/>
          <w:lang w:eastAsia="en-US"/>
        </w:rPr>
        <w:t>- примеры научного подвига;</w:t>
      </w:r>
    </w:p>
    <w:p w:rsidR="00A52B14" w:rsidRPr="0040134B"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40134B">
        <w:rPr>
          <w:rFonts w:ascii="Times New Roman" w:eastAsia="Bookman Old Style" w:hAnsi="Times New Roman" w:cs="Times New Roman"/>
          <w:color w:val="auto"/>
          <w:w w:val="0"/>
          <w:kern w:val="0"/>
          <w:sz w:val="26"/>
          <w:szCs w:val="26"/>
          <w:lang w:eastAsia="en-US"/>
        </w:rPr>
        <w:t xml:space="preserve">- факты о </w:t>
      </w:r>
      <w:proofErr w:type="gramStart"/>
      <w:r w:rsidRPr="0040134B">
        <w:rPr>
          <w:rFonts w:ascii="Times New Roman" w:eastAsia="Bookman Old Style" w:hAnsi="Times New Roman" w:cs="Times New Roman"/>
          <w:color w:val="auto"/>
          <w:w w:val="0"/>
          <w:kern w:val="0"/>
          <w:sz w:val="26"/>
          <w:szCs w:val="26"/>
          <w:lang w:eastAsia="en-US"/>
        </w:rPr>
        <w:t>жизненной</w:t>
      </w:r>
      <w:proofErr w:type="gramEnd"/>
      <w:r w:rsidRPr="0040134B">
        <w:rPr>
          <w:rFonts w:ascii="Times New Roman" w:eastAsia="Bookman Old Style" w:hAnsi="Times New Roman" w:cs="Times New Roman"/>
          <w:color w:val="auto"/>
          <w:w w:val="0"/>
          <w:kern w:val="0"/>
          <w:sz w:val="26"/>
          <w:szCs w:val="26"/>
          <w:lang w:eastAsia="en-US"/>
        </w:rPr>
        <w:t xml:space="preserve"> позиция и человеческих качества ученых, писателей художников, композиторов, исторических деятелей;</w:t>
      </w:r>
    </w:p>
    <w:p w:rsidR="00A52B14" w:rsidRPr="0040134B"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40134B">
        <w:rPr>
          <w:rFonts w:ascii="Times New Roman" w:eastAsia="Bookman Old Style" w:hAnsi="Times New Roman" w:cs="Times New Roman"/>
          <w:color w:val="auto"/>
          <w:w w:val="0"/>
          <w:kern w:val="0"/>
          <w:sz w:val="26"/>
          <w:szCs w:val="26"/>
          <w:lang w:eastAsia="en-US"/>
        </w:rPr>
        <w:t>- мировоззренческие идеи;</w:t>
      </w:r>
    </w:p>
    <w:p w:rsidR="00A52B14" w:rsidRPr="0040134B"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40134B">
        <w:rPr>
          <w:rFonts w:ascii="Times New Roman" w:eastAsia="Bookman Old Style" w:hAnsi="Times New Roman" w:cs="Times New Roman"/>
          <w:color w:val="auto"/>
          <w:w w:val="0"/>
          <w:kern w:val="0"/>
          <w:sz w:val="26"/>
          <w:szCs w:val="26"/>
          <w:lang w:eastAsia="en-US"/>
        </w:rPr>
        <w:t xml:space="preserve">- материал, формирующий мотивы и ценности </w:t>
      </w:r>
      <w:proofErr w:type="gramStart"/>
      <w:r w:rsidRPr="0040134B">
        <w:rPr>
          <w:rFonts w:ascii="Times New Roman" w:eastAsia="Bookman Old Style" w:hAnsi="Times New Roman" w:cs="Times New Roman"/>
          <w:color w:val="auto"/>
          <w:w w:val="0"/>
          <w:kern w:val="0"/>
          <w:sz w:val="26"/>
          <w:szCs w:val="26"/>
          <w:lang w:eastAsia="en-US"/>
        </w:rPr>
        <w:t>обучающегося</w:t>
      </w:r>
      <w:proofErr w:type="gramEnd"/>
      <w:r w:rsidRPr="0040134B">
        <w:rPr>
          <w:rFonts w:ascii="Times New Roman" w:eastAsia="Bookman Old Style" w:hAnsi="Times New Roman" w:cs="Times New Roman"/>
          <w:color w:val="auto"/>
          <w:w w:val="0"/>
          <w:kern w:val="0"/>
          <w:sz w:val="26"/>
          <w:szCs w:val="26"/>
          <w:lang w:eastAsia="en-US"/>
        </w:rPr>
        <w:t xml:space="preserve"> в сфере отношений к природе.</w:t>
      </w:r>
    </w:p>
    <w:p w:rsidR="00A52B14" w:rsidRPr="0040134B" w:rsidRDefault="00A52B14" w:rsidP="00A52B14">
      <w:pPr>
        <w:widowControl w:val="0"/>
        <w:tabs>
          <w:tab w:val="left" w:pos="284"/>
        </w:tabs>
        <w:suppressAutoHyphens w:val="0"/>
        <w:autoSpaceDE w:val="0"/>
        <w:autoSpaceDN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40134B">
        <w:rPr>
          <w:rFonts w:ascii="Times New Roman" w:eastAsia="№Е" w:hAnsi="Times New Roman" w:cs="Times New Roman"/>
          <w:iCs/>
          <w:color w:val="auto"/>
          <w:kern w:val="0"/>
          <w:sz w:val="26"/>
          <w:szCs w:val="26"/>
          <w:lang w:eastAsia="en-US"/>
        </w:rPr>
        <w:t xml:space="preserve">4) планирует воспитательный эффект используемых </w:t>
      </w:r>
      <w:r w:rsidRPr="0040134B">
        <w:rPr>
          <w:rFonts w:ascii="Times New Roman" w:eastAsia="№Е" w:hAnsi="Times New Roman" w:cs="Times New Roman"/>
          <w:b/>
          <w:iCs/>
          <w:color w:val="auto"/>
          <w:kern w:val="0"/>
          <w:sz w:val="26"/>
          <w:szCs w:val="26"/>
          <w:lang w:eastAsia="en-US"/>
        </w:rPr>
        <w:t>форм, методов, приемов, средств</w:t>
      </w:r>
      <w:r w:rsidRPr="0040134B">
        <w:rPr>
          <w:rFonts w:ascii="Times New Roman" w:eastAsia="№Е" w:hAnsi="Times New Roman" w:cs="Times New Roman"/>
          <w:iCs/>
          <w:color w:val="auto"/>
          <w:kern w:val="0"/>
          <w:sz w:val="26"/>
          <w:szCs w:val="26"/>
          <w:lang w:eastAsia="en-US"/>
        </w:rPr>
        <w:t xml:space="preserve"> обучения.</w:t>
      </w:r>
    </w:p>
    <w:p w:rsidR="00A52B14" w:rsidRPr="0040134B" w:rsidRDefault="00A52B14" w:rsidP="00A52B14">
      <w:pPr>
        <w:widowControl w:val="0"/>
        <w:tabs>
          <w:tab w:val="left" w:pos="284"/>
        </w:tabs>
        <w:suppressAutoHyphens w:val="0"/>
        <w:autoSpaceDE w:val="0"/>
        <w:autoSpaceDN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40134B">
        <w:rPr>
          <w:rFonts w:ascii="Times New Roman" w:eastAsia="№Е" w:hAnsi="Times New Roman" w:cs="Times New Roman"/>
          <w:iCs/>
          <w:color w:val="auto"/>
          <w:kern w:val="0"/>
          <w:sz w:val="26"/>
          <w:szCs w:val="26"/>
          <w:lang w:eastAsia="en-US"/>
        </w:rPr>
        <w:t>При проведении урока учитель осуществляет воспитание средствами:</w:t>
      </w:r>
    </w:p>
    <w:p w:rsidR="00A52B14" w:rsidRPr="0040134B" w:rsidRDefault="00A52B14" w:rsidP="00A52B14">
      <w:pPr>
        <w:tabs>
          <w:tab w:val="left" w:pos="284"/>
        </w:tabs>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40134B">
        <w:rPr>
          <w:rFonts w:ascii="Times New Roman" w:eastAsia="№Е" w:hAnsi="Times New Roman" w:cs="Times New Roman"/>
          <w:iCs/>
          <w:color w:val="auto"/>
          <w:kern w:val="0"/>
          <w:sz w:val="26"/>
          <w:szCs w:val="26"/>
          <w:lang w:eastAsia="en-US"/>
        </w:rPr>
        <w:t>1) создания условий для активной, эмоционально-окрашенной деятельности учащихся на уроке;</w:t>
      </w:r>
    </w:p>
    <w:p w:rsidR="00A52B14" w:rsidRPr="0040134B" w:rsidRDefault="00A52B14" w:rsidP="00A52B14">
      <w:pPr>
        <w:tabs>
          <w:tab w:val="left" w:pos="284"/>
        </w:tabs>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40134B">
        <w:rPr>
          <w:rFonts w:ascii="Times New Roman" w:eastAsia="№Е" w:hAnsi="Times New Roman" w:cs="Times New Roman"/>
          <w:iCs/>
          <w:color w:val="auto"/>
          <w:kern w:val="0"/>
          <w:sz w:val="26"/>
          <w:szCs w:val="26"/>
          <w:lang w:eastAsia="en-US"/>
        </w:rPr>
        <w:t>2) формирования эмоционально-ценностного (личностного) отношения к усваиваемому учебному материалу;</w:t>
      </w:r>
    </w:p>
    <w:p w:rsidR="00A52B14" w:rsidRPr="0040134B"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40134B">
        <w:rPr>
          <w:rFonts w:ascii="Times New Roman" w:eastAsia="№Е" w:hAnsi="Times New Roman" w:cs="Times New Roman"/>
          <w:iCs/>
          <w:color w:val="auto"/>
          <w:kern w:val="0"/>
          <w:sz w:val="26"/>
          <w:szCs w:val="26"/>
          <w:lang w:eastAsia="en-US"/>
        </w:rPr>
        <w:t>3) оптимального сочетания различных методов обучения:</w:t>
      </w:r>
    </w:p>
    <w:p w:rsidR="00A52B14" w:rsidRPr="0040134B" w:rsidRDefault="00A52B14" w:rsidP="00A52B14">
      <w:pPr>
        <w:tabs>
          <w:tab w:val="left" w:pos="567"/>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40134B">
        <w:rPr>
          <w:rFonts w:ascii="Times New Roman" w:eastAsia="Bookman Old Style" w:hAnsi="Times New Roman" w:cs="Times New Roman"/>
          <w:color w:val="auto"/>
          <w:w w:val="0"/>
          <w:kern w:val="0"/>
          <w:sz w:val="26"/>
          <w:szCs w:val="26"/>
          <w:lang w:eastAsia="en-US"/>
        </w:rPr>
        <w:t>- репродуктивных методов (воспитание организованности, исполнительности, ответственности);</w:t>
      </w:r>
    </w:p>
    <w:p w:rsidR="00A52B14" w:rsidRPr="0040134B" w:rsidRDefault="00A52B14" w:rsidP="00A52B14">
      <w:pPr>
        <w:tabs>
          <w:tab w:val="left" w:pos="567"/>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40134B">
        <w:rPr>
          <w:rFonts w:ascii="Times New Roman" w:eastAsia="Bookman Old Style" w:hAnsi="Times New Roman" w:cs="Times New Roman"/>
          <w:color w:val="auto"/>
          <w:w w:val="0"/>
          <w:kern w:val="0"/>
          <w:sz w:val="26"/>
          <w:szCs w:val="26"/>
          <w:lang w:eastAsia="en-US"/>
        </w:rPr>
        <w:t xml:space="preserve">- методов организации познавательной самостоятельности и активности (воспитание творческого начала, формирование познавательного интереса);  </w:t>
      </w:r>
    </w:p>
    <w:p w:rsidR="00A52B14" w:rsidRPr="0040134B"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40134B">
        <w:rPr>
          <w:rFonts w:ascii="Times New Roman" w:eastAsia="№Е" w:hAnsi="Times New Roman" w:cs="Times New Roman"/>
          <w:iCs/>
          <w:color w:val="auto"/>
          <w:kern w:val="0"/>
          <w:sz w:val="26"/>
          <w:szCs w:val="26"/>
          <w:lang w:eastAsia="en-US"/>
        </w:rPr>
        <w:t>4) сочетания различных форм обучения:</w:t>
      </w:r>
    </w:p>
    <w:p w:rsidR="00A52B14" w:rsidRPr="0040134B" w:rsidRDefault="00A52B14" w:rsidP="00A52B14">
      <w:pPr>
        <w:tabs>
          <w:tab w:val="left" w:pos="851"/>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40134B">
        <w:rPr>
          <w:rFonts w:ascii="Times New Roman" w:eastAsia="Bookman Old Style" w:hAnsi="Times New Roman" w:cs="Times New Roman"/>
          <w:color w:val="auto"/>
          <w:w w:val="0"/>
          <w:kern w:val="0"/>
          <w:sz w:val="26"/>
          <w:szCs w:val="26"/>
          <w:lang w:eastAsia="en-US"/>
        </w:rPr>
        <w:t>- групповая форма (воспитание умения достигать взаимопонимания, сотрудничать для достижения общих результатов; формирование осознанного, уважительного и доброжелательного отношения к другому человеку, его мнению; освоение социальных норм, правил поведения, ролей и форм социальной жизни в группах и сообществах);</w:t>
      </w:r>
    </w:p>
    <w:p w:rsidR="00A52B14" w:rsidRPr="0040134B" w:rsidRDefault="00A52B14" w:rsidP="00A52B14">
      <w:pPr>
        <w:tabs>
          <w:tab w:val="left" w:pos="851"/>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proofErr w:type="gramStart"/>
      <w:r w:rsidRPr="0040134B">
        <w:rPr>
          <w:rFonts w:ascii="Times New Roman" w:eastAsia="Bookman Old Style" w:hAnsi="Times New Roman" w:cs="Times New Roman"/>
          <w:color w:val="auto"/>
          <w:w w:val="0"/>
          <w:kern w:val="0"/>
          <w:sz w:val="26"/>
          <w:szCs w:val="26"/>
          <w:lang w:eastAsia="en-US"/>
        </w:rPr>
        <w:t>- индивидуальная форма (воспитание трудолюбия, настойчивости, упорства, самостоятельности, аккуратности, ответственности, умений трудиться, преодолевать сложности, формирование у обучающегося понимания важности опоры на свои силы);</w:t>
      </w:r>
      <w:proofErr w:type="gramEnd"/>
    </w:p>
    <w:p w:rsidR="00A52B14" w:rsidRPr="0040134B" w:rsidRDefault="00A52B14" w:rsidP="00A52B14">
      <w:pPr>
        <w:widowControl w:val="0"/>
        <w:suppressAutoHyphens w:val="0"/>
        <w:autoSpaceDE w:val="0"/>
        <w:autoSpaceDN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40134B">
        <w:rPr>
          <w:rFonts w:ascii="Times New Roman" w:eastAsia="№Е" w:hAnsi="Times New Roman" w:cs="Times New Roman"/>
          <w:iCs/>
          <w:color w:val="auto"/>
          <w:kern w:val="0"/>
          <w:sz w:val="26"/>
          <w:szCs w:val="26"/>
          <w:lang w:eastAsia="en-US"/>
        </w:rPr>
        <w:t>5) использования воспитательной функции оценки;</w:t>
      </w:r>
    </w:p>
    <w:p w:rsidR="00A52B14" w:rsidRPr="0040134B" w:rsidRDefault="00A52B14" w:rsidP="00A52B14">
      <w:pPr>
        <w:tabs>
          <w:tab w:val="left" w:pos="993"/>
        </w:tabs>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40134B">
        <w:rPr>
          <w:rFonts w:ascii="Times New Roman" w:eastAsia="№Е" w:hAnsi="Times New Roman" w:cs="Times New Roman"/>
          <w:iCs/>
          <w:color w:val="auto"/>
          <w:kern w:val="0"/>
          <w:sz w:val="26"/>
          <w:szCs w:val="26"/>
          <w:lang w:eastAsia="en-US"/>
        </w:rPr>
        <w:t>6)рационализации использования времени на уроке (воспитание внутренней организованности, собранности, дисциплинированности);</w:t>
      </w:r>
    </w:p>
    <w:p w:rsidR="00A52B14" w:rsidRPr="0040134B"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40134B">
        <w:rPr>
          <w:rFonts w:ascii="Times New Roman" w:eastAsia="№Е" w:hAnsi="Times New Roman" w:cs="Times New Roman"/>
          <w:iCs/>
          <w:color w:val="auto"/>
          <w:kern w:val="0"/>
          <w:sz w:val="26"/>
          <w:szCs w:val="26"/>
          <w:lang w:eastAsia="en-US"/>
        </w:rPr>
        <w:t>Учитель использует воспитательные возможности урока, опираясь на следующее:</w:t>
      </w:r>
    </w:p>
    <w:p w:rsidR="00A52B14" w:rsidRPr="0040134B"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40134B">
        <w:rPr>
          <w:rFonts w:ascii="Times New Roman" w:eastAsia="Bookman Old Style" w:hAnsi="Times New Roman" w:cs="Times New Roman"/>
          <w:color w:val="auto"/>
          <w:w w:val="0"/>
          <w:kern w:val="0"/>
          <w:sz w:val="26"/>
          <w:szCs w:val="26"/>
          <w:lang w:eastAsia="en-US"/>
        </w:rPr>
        <w:t>- обучение на высоком уровне трудности через постепенное наращивание трудностей (воспитание целеустремленности, дисциплинированности, настойчивости, воли, умений трудиться);</w:t>
      </w:r>
    </w:p>
    <w:p w:rsidR="00A52B14" w:rsidRPr="0040134B"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40134B">
        <w:rPr>
          <w:rFonts w:ascii="Times New Roman" w:eastAsia="Bookman Old Style" w:hAnsi="Times New Roman" w:cs="Times New Roman"/>
          <w:color w:val="auto"/>
          <w:w w:val="0"/>
          <w:kern w:val="0"/>
          <w:sz w:val="26"/>
          <w:szCs w:val="26"/>
          <w:lang w:eastAsia="en-US"/>
        </w:rPr>
        <w:t xml:space="preserve">- создание ситуации успеха, в особенности – для </w:t>
      </w:r>
      <w:proofErr w:type="gramStart"/>
      <w:r w:rsidRPr="0040134B">
        <w:rPr>
          <w:rFonts w:ascii="Times New Roman" w:eastAsia="Bookman Old Style" w:hAnsi="Times New Roman" w:cs="Times New Roman"/>
          <w:color w:val="auto"/>
          <w:w w:val="0"/>
          <w:kern w:val="0"/>
          <w:sz w:val="26"/>
          <w:szCs w:val="26"/>
          <w:lang w:eastAsia="en-US"/>
        </w:rPr>
        <w:t>обучающихся</w:t>
      </w:r>
      <w:proofErr w:type="gramEnd"/>
      <w:r w:rsidRPr="0040134B">
        <w:rPr>
          <w:rFonts w:ascii="Times New Roman" w:eastAsia="Bookman Old Style" w:hAnsi="Times New Roman" w:cs="Times New Roman"/>
          <w:color w:val="auto"/>
          <w:w w:val="0"/>
          <w:kern w:val="0"/>
          <w:sz w:val="26"/>
          <w:szCs w:val="26"/>
          <w:lang w:eastAsia="en-US"/>
        </w:rPr>
        <w:t xml:space="preserve">, имеющих низкие образовательные результаты / имеющих затруднения в обучении;  </w:t>
      </w:r>
    </w:p>
    <w:p w:rsidR="00A52B14" w:rsidRPr="0040134B"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40134B">
        <w:rPr>
          <w:rFonts w:ascii="Times New Roman" w:eastAsia="Bookman Old Style" w:hAnsi="Times New Roman" w:cs="Times New Roman"/>
          <w:color w:val="auto"/>
          <w:w w:val="0"/>
          <w:kern w:val="0"/>
          <w:sz w:val="26"/>
          <w:szCs w:val="26"/>
          <w:lang w:eastAsia="en-US"/>
        </w:rPr>
        <w:t>- создание на уроке здоровой, мажорной, доброжелательной атмосферы;</w:t>
      </w:r>
    </w:p>
    <w:p w:rsidR="00A52B14" w:rsidRPr="0040134B"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40134B">
        <w:rPr>
          <w:rFonts w:ascii="Times New Roman" w:eastAsia="Bookman Old Style" w:hAnsi="Times New Roman" w:cs="Times New Roman"/>
          <w:color w:val="auto"/>
          <w:w w:val="0"/>
          <w:kern w:val="0"/>
          <w:sz w:val="26"/>
          <w:szCs w:val="26"/>
          <w:lang w:eastAsia="en-US"/>
        </w:rPr>
        <w:t>- поощрение, поддержка инициативы и усилий ребенка в познавательной деятельности.</w:t>
      </w:r>
    </w:p>
    <w:p w:rsidR="00A52B14" w:rsidRPr="0040134B"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40134B">
        <w:rPr>
          <w:rFonts w:ascii="Times New Roman" w:eastAsia="№Е" w:hAnsi="Times New Roman" w:cs="Times New Roman"/>
          <w:iCs/>
          <w:color w:val="auto"/>
          <w:kern w:val="0"/>
          <w:sz w:val="26"/>
          <w:szCs w:val="26"/>
          <w:lang w:eastAsia="en-US"/>
        </w:rPr>
        <w:t>Воспитывающим фактором является высокая квалификация учителя, его ответственное отношение к своей работе.</w:t>
      </w:r>
    </w:p>
    <w:p w:rsidR="00A52B14" w:rsidRPr="0040134B"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40134B">
        <w:rPr>
          <w:rFonts w:ascii="Times New Roman" w:eastAsia="№Е" w:hAnsi="Times New Roman" w:cs="Times New Roman"/>
          <w:iCs/>
          <w:color w:val="auto"/>
          <w:kern w:val="0"/>
          <w:sz w:val="26"/>
          <w:szCs w:val="26"/>
          <w:lang w:eastAsia="en-US"/>
        </w:rPr>
        <w:t>Само пространство класса, внешний вид учителя, его речь, стиль общения должны являть собой образцы современной культуры.</w:t>
      </w:r>
    </w:p>
    <w:p w:rsidR="00A52B14" w:rsidRPr="0040134B"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40134B">
        <w:rPr>
          <w:rFonts w:ascii="Times New Roman" w:eastAsia="№Е" w:hAnsi="Times New Roman" w:cs="Times New Roman"/>
          <w:iCs/>
          <w:color w:val="auto"/>
          <w:kern w:val="0"/>
          <w:sz w:val="26"/>
          <w:szCs w:val="26"/>
          <w:lang w:eastAsia="en-US"/>
        </w:rPr>
        <w:lastRenderedPageBreak/>
        <w:t xml:space="preserve">Задачи воспитания решатся на каждом уроке и средствами всех учебных предметов. Вместе с тем, можно говорить об определенной «воспитательной» специализации учебных предметов. </w:t>
      </w:r>
    </w:p>
    <w:p w:rsidR="00A52B14" w:rsidRPr="0040134B"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40134B">
        <w:rPr>
          <w:rFonts w:ascii="Times New Roman" w:eastAsia="№Е" w:hAnsi="Times New Roman" w:cs="Times New Roman"/>
          <w:iCs/>
          <w:color w:val="auto"/>
          <w:kern w:val="0"/>
          <w:sz w:val="26"/>
          <w:szCs w:val="26"/>
          <w:lang w:eastAsia="en-US"/>
        </w:rPr>
        <w:t xml:space="preserve">Мотивы и ценности </w:t>
      </w:r>
      <w:proofErr w:type="gramStart"/>
      <w:r w:rsidRPr="0040134B">
        <w:rPr>
          <w:rFonts w:ascii="Times New Roman" w:eastAsia="№Е" w:hAnsi="Times New Roman" w:cs="Times New Roman"/>
          <w:iCs/>
          <w:color w:val="auto"/>
          <w:kern w:val="0"/>
          <w:sz w:val="26"/>
          <w:szCs w:val="26"/>
          <w:lang w:eastAsia="en-US"/>
        </w:rPr>
        <w:t>обучающегося</w:t>
      </w:r>
      <w:proofErr w:type="gramEnd"/>
      <w:r w:rsidRPr="0040134B">
        <w:rPr>
          <w:rFonts w:ascii="Times New Roman" w:eastAsia="№Е" w:hAnsi="Times New Roman" w:cs="Times New Roman"/>
          <w:iCs/>
          <w:color w:val="auto"/>
          <w:kern w:val="0"/>
          <w:sz w:val="26"/>
          <w:szCs w:val="26"/>
          <w:lang w:eastAsia="en-US"/>
        </w:rPr>
        <w:t xml:space="preserve"> в сфере отношений к природе помогает сформировать изучение предметных областей «Естественнонаучные предметы» и «Физическая культура и основы безопасности жизнедеятельности».</w:t>
      </w:r>
    </w:p>
    <w:p w:rsidR="00A52B14" w:rsidRPr="0040134B"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40134B">
        <w:rPr>
          <w:rFonts w:ascii="Times New Roman" w:eastAsia="№Е" w:hAnsi="Times New Roman" w:cs="Times New Roman"/>
          <w:iCs/>
          <w:color w:val="auto"/>
          <w:kern w:val="0"/>
          <w:sz w:val="26"/>
          <w:szCs w:val="26"/>
          <w:lang w:eastAsia="en-US"/>
        </w:rPr>
        <w:t xml:space="preserve">Реализация задач развития эстетического сознания обучающихся возлагается, прежде всего, на уроки </w:t>
      </w:r>
      <w:proofErr w:type="gramStart"/>
      <w:r w:rsidRPr="0040134B">
        <w:rPr>
          <w:rFonts w:ascii="Times New Roman" w:eastAsia="№Е" w:hAnsi="Times New Roman" w:cs="Times New Roman"/>
          <w:iCs/>
          <w:color w:val="auto"/>
          <w:kern w:val="0"/>
          <w:sz w:val="26"/>
          <w:szCs w:val="26"/>
          <w:lang w:eastAsia="en-US"/>
        </w:rPr>
        <w:t>предметной</w:t>
      </w:r>
      <w:proofErr w:type="gramEnd"/>
      <w:r w:rsidRPr="0040134B">
        <w:rPr>
          <w:rFonts w:ascii="Times New Roman" w:eastAsia="№Е" w:hAnsi="Times New Roman" w:cs="Times New Roman"/>
          <w:iCs/>
          <w:color w:val="auto"/>
          <w:kern w:val="0"/>
          <w:sz w:val="26"/>
          <w:szCs w:val="26"/>
          <w:lang w:eastAsia="en-US"/>
        </w:rPr>
        <w:t xml:space="preserve"> областей «Филология», «Искусство». </w:t>
      </w:r>
    </w:p>
    <w:p w:rsidR="00A52B14" w:rsidRPr="0040134B"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40134B">
        <w:rPr>
          <w:rFonts w:ascii="Times New Roman" w:eastAsia="№Е" w:hAnsi="Times New Roman" w:cs="Times New Roman"/>
          <w:iCs/>
          <w:color w:val="auto"/>
          <w:kern w:val="0"/>
          <w:sz w:val="26"/>
          <w:szCs w:val="26"/>
          <w:lang w:eastAsia="en-US"/>
        </w:rPr>
        <w:t>Задача по формированию целостного мировоззрения, соответствующего современному уровню развития науки и общественной практики, решается всеми учебными предметами, но в первую очередь - на уроках предметных областей «Общественно-научные предметы», «Естественнонаучные предметы».</w:t>
      </w:r>
    </w:p>
    <w:p w:rsidR="00A52B14" w:rsidRPr="0040134B" w:rsidRDefault="00A52B14" w:rsidP="00A52B14">
      <w:pPr>
        <w:suppressAutoHyphens w:val="0"/>
        <w:adjustRightInd w:val="0"/>
        <w:spacing w:after="0" w:line="240" w:lineRule="auto"/>
        <w:ind w:firstLine="709"/>
        <w:jc w:val="both"/>
        <w:rPr>
          <w:rFonts w:ascii="Times New Roman" w:eastAsia="№Е" w:hAnsi="Times New Roman" w:cs="Times New Roman"/>
          <w:color w:val="auto"/>
          <w:kern w:val="0"/>
          <w:sz w:val="26"/>
          <w:szCs w:val="26"/>
          <w:lang w:eastAsia="en-US"/>
        </w:rPr>
      </w:pPr>
      <w:r w:rsidRPr="0040134B">
        <w:rPr>
          <w:rFonts w:ascii="Times New Roman" w:eastAsia="№Е" w:hAnsi="Times New Roman" w:cs="Times New Roman"/>
          <w:iCs/>
          <w:color w:val="auto"/>
          <w:kern w:val="0"/>
          <w:sz w:val="26"/>
          <w:szCs w:val="26"/>
          <w:lang w:eastAsia="en-US"/>
        </w:rPr>
        <w:t xml:space="preserve">Урок имеет воспитывающий характер, если он формирует у </w:t>
      </w:r>
      <w:proofErr w:type="gramStart"/>
      <w:r w:rsidRPr="0040134B">
        <w:rPr>
          <w:rFonts w:ascii="Times New Roman" w:eastAsia="№Е" w:hAnsi="Times New Roman" w:cs="Times New Roman"/>
          <w:iCs/>
          <w:color w:val="auto"/>
          <w:kern w:val="0"/>
          <w:sz w:val="26"/>
          <w:szCs w:val="26"/>
          <w:lang w:eastAsia="en-US"/>
        </w:rPr>
        <w:t>обучающихся</w:t>
      </w:r>
      <w:proofErr w:type="gramEnd"/>
      <w:r w:rsidRPr="0040134B">
        <w:rPr>
          <w:rFonts w:ascii="Times New Roman" w:eastAsia="№Е" w:hAnsi="Times New Roman" w:cs="Times New Roman"/>
          <w:iCs/>
          <w:color w:val="auto"/>
          <w:kern w:val="0"/>
          <w:sz w:val="26"/>
          <w:szCs w:val="26"/>
          <w:lang w:eastAsia="en-US"/>
        </w:rPr>
        <w:t xml:space="preserve"> познавательный интерес. Такой интерес стимулируют:</w:t>
      </w:r>
      <w:r w:rsidRPr="0040134B">
        <w:rPr>
          <w:rFonts w:ascii="Times New Roman" w:eastAsia="№Е" w:hAnsi="Times New Roman" w:cs="Times New Roman"/>
          <w:color w:val="auto"/>
          <w:kern w:val="0"/>
          <w:sz w:val="26"/>
          <w:szCs w:val="26"/>
          <w:lang w:eastAsia="en-US"/>
        </w:rPr>
        <w:t xml:space="preserve"> </w:t>
      </w:r>
    </w:p>
    <w:p w:rsidR="00A52B14" w:rsidRPr="0040134B" w:rsidRDefault="00A52B14" w:rsidP="00A52B14">
      <w:pPr>
        <w:tabs>
          <w:tab w:val="left" w:pos="851"/>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40134B">
        <w:rPr>
          <w:rFonts w:ascii="Times New Roman" w:eastAsia="Bookman Old Style" w:hAnsi="Times New Roman" w:cs="Times New Roman"/>
          <w:color w:val="auto"/>
          <w:w w:val="0"/>
          <w:kern w:val="0"/>
          <w:sz w:val="26"/>
          <w:szCs w:val="26"/>
          <w:lang w:eastAsia="en-US"/>
        </w:rPr>
        <w:t>- новизна учебного материала, демонстрация новых граней ранее изученного материала, показ достижений современной науки, анализ практической роли знаний;</w:t>
      </w:r>
    </w:p>
    <w:p w:rsidR="00A52B14" w:rsidRPr="0040134B" w:rsidRDefault="00A52B14" w:rsidP="00A52B14">
      <w:pPr>
        <w:tabs>
          <w:tab w:val="left" w:pos="851"/>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40134B">
        <w:rPr>
          <w:rFonts w:ascii="Times New Roman" w:eastAsia="Bookman Old Style" w:hAnsi="Times New Roman" w:cs="Times New Roman"/>
          <w:color w:val="auto"/>
          <w:w w:val="0"/>
          <w:kern w:val="0"/>
          <w:sz w:val="26"/>
          <w:szCs w:val="26"/>
          <w:lang w:eastAsia="en-US"/>
        </w:rPr>
        <w:t xml:space="preserve">- многообразие самостоятельных работ и сменяемость их форм, </w:t>
      </w:r>
      <w:proofErr w:type="spellStart"/>
      <w:r w:rsidRPr="0040134B">
        <w:rPr>
          <w:rFonts w:ascii="Times New Roman" w:eastAsia="Bookman Old Style" w:hAnsi="Times New Roman" w:cs="Times New Roman"/>
          <w:color w:val="auto"/>
          <w:w w:val="0"/>
          <w:kern w:val="0"/>
          <w:sz w:val="26"/>
          <w:szCs w:val="26"/>
          <w:lang w:eastAsia="en-US"/>
        </w:rPr>
        <w:t>проблемность</w:t>
      </w:r>
      <w:proofErr w:type="spellEnd"/>
      <w:r w:rsidRPr="0040134B">
        <w:rPr>
          <w:rFonts w:ascii="Times New Roman" w:eastAsia="Bookman Old Style" w:hAnsi="Times New Roman" w:cs="Times New Roman"/>
          <w:color w:val="auto"/>
          <w:w w:val="0"/>
          <w:kern w:val="0"/>
          <w:sz w:val="26"/>
          <w:szCs w:val="26"/>
          <w:lang w:eastAsia="en-US"/>
        </w:rPr>
        <w:t>, исследовательский подход, творческие работы, практические работы;</w:t>
      </w:r>
    </w:p>
    <w:p w:rsidR="00A52B14" w:rsidRPr="0040134B" w:rsidRDefault="00A52B14" w:rsidP="00A52B14">
      <w:pPr>
        <w:tabs>
          <w:tab w:val="left" w:pos="851"/>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40134B">
        <w:rPr>
          <w:rFonts w:ascii="Times New Roman" w:eastAsia="Bookman Old Style" w:hAnsi="Times New Roman" w:cs="Times New Roman"/>
          <w:color w:val="auto"/>
          <w:w w:val="0"/>
          <w:kern w:val="0"/>
          <w:sz w:val="26"/>
          <w:szCs w:val="26"/>
          <w:lang w:eastAsia="en-US"/>
        </w:rPr>
        <w:t>- эмоциональный тонус познавательной деятельности учащихся, педагогический оптимизм учителя, соревнование.</w:t>
      </w:r>
    </w:p>
    <w:p w:rsidR="00A52B14" w:rsidRPr="0040134B"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40134B">
        <w:rPr>
          <w:rFonts w:ascii="Times New Roman" w:eastAsia="№Е" w:hAnsi="Times New Roman" w:cs="Times New Roman"/>
          <w:iCs/>
          <w:color w:val="auto"/>
          <w:kern w:val="0"/>
          <w:sz w:val="26"/>
          <w:szCs w:val="26"/>
          <w:lang w:eastAsia="en-US"/>
        </w:rPr>
        <w:t xml:space="preserve">Воспитательные возможности урока заключены не только в содержании, но и в </w:t>
      </w:r>
      <w:r w:rsidRPr="0040134B">
        <w:rPr>
          <w:rFonts w:ascii="Times New Roman" w:eastAsia="№Е" w:hAnsi="Times New Roman" w:cs="Times New Roman"/>
          <w:b/>
          <w:iCs/>
          <w:color w:val="auto"/>
          <w:kern w:val="0"/>
          <w:sz w:val="26"/>
          <w:szCs w:val="26"/>
          <w:lang w:eastAsia="en-US"/>
        </w:rPr>
        <w:t>способах, формах деятельности</w:t>
      </w:r>
      <w:r w:rsidRPr="0040134B">
        <w:rPr>
          <w:rFonts w:ascii="Times New Roman" w:eastAsia="№Е" w:hAnsi="Times New Roman" w:cs="Times New Roman"/>
          <w:iCs/>
          <w:color w:val="auto"/>
          <w:kern w:val="0"/>
          <w:sz w:val="26"/>
          <w:szCs w:val="26"/>
          <w:lang w:eastAsia="en-US"/>
        </w:rPr>
        <w:t xml:space="preserve"> учителя и обучающихся на уроке.</w:t>
      </w:r>
    </w:p>
    <w:p w:rsidR="00A52B14" w:rsidRPr="0040134B"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40134B">
        <w:rPr>
          <w:rFonts w:ascii="Times New Roman" w:eastAsia="№Е" w:hAnsi="Times New Roman" w:cs="Times New Roman"/>
          <w:iCs/>
          <w:color w:val="auto"/>
          <w:kern w:val="0"/>
          <w:sz w:val="26"/>
          <w:szCs w:val="26"/>
          <w:lang w:eastAsia="en-US"/>
        </w:rPr>
        <w:t>Формы обучения (работа в коллективе сверстников) включают школьников в отношения взаимодействия и сотрудничества, в атмосферу товарищеской взаимопомощи, формирует лидерские качества и умение подчиняться, учит внимательному отношению к окружающим людям. Групповая форма работы позволяет развивать качества как «теоретика», так и «экспериментатора»; как лидера, так и ведомого; как проверяющего, так и проверяемого. Необходимо сочетание индивидуальных, групповых и парных форм работы. Усиление воспитывающего потенциала обучения достигается применением необычных уроков: урок-размышление, урок-праздник, научно-практические конференции, дидактические и эстетические спектакли, суд над негативными явлениями, уроки по заявкам и т. п.</w:t>
      </w:r>
    </w:p>
    <w:p w:rsidR="00A52B14" w:rsidRPr="0040134B" w:rsidRDefault="00A52B14" w:rsidP="00A52B14">
      <w:pPr>
        <w:suppressAutoHyphens w:val="0"/>
        <w:adjustRightInd w:val="0"/>
        <w:spacing w:after="0" w:line="240" w:lineRule="auto"/>
        <w:ind w:firstLine="709"/>
        <w:jc w:val="both"/>
        <w:rPr>
          <w:rFonts w:ascii="Times New Roman" w:eastAsia="№Е" w:hAnsi="Times New Roman" w:cs="Times New Roman"/>
          <w:iCs/>
          <w:color w:val="auto"/>
          <w:kern w:val="0"/>
          <w:sz w:val="26"/>
          <w:szCs w:val="26"/>
          <w:lang w:eastAsia="en-US"/>
        </w:rPr>
      </w:pPr>
      <w:r w:rsidRPr="0040134B">
        <w:rPr>
          <w:rFonts w:ascii="Times New Roman" w:eastAsia="№Е" w:hAnsi="Times New Roman" w:cs="Times New Roman"/>
          <w:iCs/>
          <w:color w:val="auto"/>
          <w:kern w:val="0"/>
          <w:sz w:val="26"/>
          <w:szCs w:val="26"/>
          <w:lang w:eastAsia="en-US"/>
        </w:rPr>
        <w:t xml:space="preserve">Примерами отдельных форм, видов, </w:t>
      </w:r>
      <w:proofErr w:type="gramStart"/>
      <w:r w:rsidRPr="0040134B">
        <w:rPr>
          <w:rFonts w:ascii="Times New Roman" w:eastAsia="№Е" w:hAnsi="Times New Roman" w:cs="Times New Roman"/>
          <w:iCs/>
          <w:color w:val="auto"/>
          <w:kern w:val="0"/>
          <w:sz w:val="26"/>
          <w:szCs w:val="26"/>
          <w:lang w:eastAsia="en-US"/>
        </w:rPr>
        <w:t xml:space="preserve">приемов деятельности, позволяющих реализовать </w:t>
      </w:r>
      <w:r w:rsidRPr="0040134B">
        <w:rPr>
          <w:rFonts w:ascii="Times New Roman" w:eastAsia="№Е" w:hAnsi="Times New Roman" w:cs="Times New Roman"/>
          <w:color w:val="auto"/>
          <w:w w:val="0"/>
          <w:kern w:val="0"/>
          <w:sz w:val="26"/>
          <w:szCs w:val="26"/>
          <w:lang w:eastAsia="en-US"/>
        </w:rPr>
        <w:t>возможности урока являются</w:t>
      </w:r>
      <w:proofErr w:type="gramEnd"/>
      <w:r w:rsidRPr="0040134B">
        <w:rPr>
          <w:rFonts w:ascii="Times New Roman" w:eastAsia="№Е" w:hAnsi="Times New Roman" w:cs="Times New Roman"/>
          <w:color w:val="auto"/>
          <w:w w:val="0"/>
          <w:kern w:val="0"/>
          <w:sz w:val="26"/>
          <w:szCs w:val="26"/>
          <w:lang w:eastAsia="en-US"/>
        </w:rPr>
        <w:t>:</w:t>
      </w:r>
    </w:p>
    <w:p w:rsidR="00A52B14" w:rsidRPr="0040134B"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40134B">
        <w:rPr>
          <w:rFonts w:ascii="Times New Roman" w:eastAsia="Bookman Old Style" w:hAnsi="Times New Roman" w:cs="Times New Roman"/>
          <w:color w:val="auto"/>
          <w:w w:val="0"/>
          <w:kern w:val="0"/>
          <w:sz w:val="26"/>
          <w:szCs w:val="26"/>
          <w:lang w:eastAsia="en-US"/>
        </w:rPr>
        <w:t xml:space="preserve">- побуждение </w:t>
      </w:r>
      <w:proofErr w:type="gramStart"/>
      <w:r w:rsidRPr="0040134B">
        <w:rPr>
          <w:rFonts w:ascii="Times New Roman" w:eastAsia="Bookman Old Style" w:hAnsi="Times New Roman" w:cs="Times New Roman"/>
          <w:color w:val="auto"/>
          <w:w w:val="0"/>
          <w:kern w:val="0"/>
          <w:sz w:val="26"/>
          <w:szCs w:val="26"/>
          <w:lang w:eastAsia="en-US"/>
        </w:rPr>
        <w:t>обучающихся</w:t>
      </w:r>
      <w:proofErr w:type="gramEnd"/>
      <w:r w:rsidRPr="0040134B">
        <w:rPr>
          <w:rFonts w:ascii="Times New Roman" w:eastAsia="Bookman Old Style" w:hAnsi="Times New Roman" w:cs="Times New Roman"/>
          <w:color w:val="auto"/>
          <w:w w:val="0"/>
          <w:kern w:val="0"/>
          <w:sz w:val="26"/>
          <w:szCs w:val="26"/>
          <w:lang w:eastAsia="en-US"/>
        </w:rPr>
        <w:t xml:space="preserve">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 </w:t>
      </w:r>
    </w:p>
    <w:p w:rsidR="00A52B14" w:rsidRPr="0040134B"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40134B">
        <w:rPr>
          <w:rFonts w:ascii="Times New Roman" w:eastAsia="Bookman Old Style" w:hAnsi="Times New Roman" w:cs="Times New Roman"/>
          <w:color w:val="auto"/>
          <w:w w:val="0"/>
          <w:kern w:val="0"/>
          <w:sz w:val="26"/>
          <w:szCs w:val="26"/>
          <w:lang w:eastAsia="en-US"/>
        </w:rPr>
        <w:t>- демонстрация учителем образцов и норм поведенческой, коммуникативной культуры в различных ситуациях;</w:t>
      </w:r>
    </w:p>
    <w:p w:rsidR="00A52B14" w:rsidRPr="0040134B"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40134B">
        <w:rPr>
          <w:rFonts w:ascii="Times New Roman" w:eastAsia="Bookman Old Style" w:hAnsi="Times New Roman" w:cs="Times New Roman"/>
          <w:color w:val="auto"/>
          <w:w w:val="0"/>
          <w:kern w:val="0"/>
          <w:sz w:val="26"/>
          <w:szCs w:val="26"/>
          <w:lang w:eastAsia="en-US"/>
        </w:rPr>
        <w:t xml:space="preserve">- организация работы </w:t>
      </w:r>
      <w:proofErr w:type="gramStart"/>
      <w:r w:rsidRPr="0040134B">
        <w:rPr>
          <w:rFonts w:ascii="Times New Roman" w:eastAsia="Bookman Old Style" w:hAnsi="Times New Roman" w:cs="Times New Roman"/>
          <w:color w:val="auto"/>
          <w:w w:val="0"/>
          <w:kern w:val="0"/>
          <w:sz w:val="26"/>
          <w:szCs w:val="26"/>
          <w:lang w:eastAsia="en-US"/>
        </w:rPr>
        <w:t>обучающихся</w:t>
      </w:r>
      <w:proofErr w:type="gramEnd"/>
      <w:r w:rsidRPr="0040134B">
        <w:rPr>
          <w:rFonts w:ascii="Times New Roman" w:eastAsia="Bookman Old Style" w:hAnsi="Times New Roman" w:cs="Times New Roman"/>
          <w:color w:val="auto"/>
          <w:w w:val="0"/>
          <w:kern w:val="0"/>
          <w:sz w:val="26"/>
          <w:szCs w:val="26"/>
          <w:lang w:eastAsia="en-US"/>
        </w:rPr>
        <w:t xml:space="preserve">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 </w:t>
      </w:r>
    </w:p>
    <w:p w:rsidR="00A52B14" w:rsidRPr="0040134B"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40134B">
        <w:rPr>
          <w:rFonts w:ascii="Times New Roman" w:eastAsia="Bookman Old Style" w:hAnsi="Times New Roman" w:cs="Times New Roman"/>
          <w:color w:val="auto"/>
          <w:w w:val="0"/>
          <w:kern w:val="0"/>
          <w:sz w:val="26"/>
          <w:szCs w:val="26"/>
          <w:lang w:eastAsia="en-US"/>
        </w:rPr>
        <w:lastRenderedPageBreak/>
        <w:t>- подбор соответствующих (этических, «воспитательных») текстов для чтения, задач для решения, проблемных ситуаций для обсуждения в классе;</w:t>
      </w:r>
    </w:p>
    <w:p w:rsidR="00A52B14" w:rsidRPr="0040134B"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40134B">
        <w:rPr>
          <w:rFonts w:ascii="Times New Roman" w:eastAsia="Bookman Old Style" w:hAnsi="Times New Roman" w:cs="Times New Roman"/>
          <w:color w:val="auto"/>
          <w:w w:val="0"/>
          <w:kern w:val="0"/>
          <w:sz w:val="26"/>
          <w:szCs w:val="26"/>
          <w:lang w:eastAsia="en-US"/>
        </w:rPr>
        <w:t>- этическая интерпретация художественных, научных, публицистических текстов;</w:t>
      </w:r>
    </w:p>
    <w:p w:rsidR="00A52B14" w:rsidRPr="0040134B"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proofErr w:type="gramStart"/>
      <w:r w:rsidRPr="0040134B">
        <w:rPr>
          <w:rFonts w:ascii="Times New Roman" w:eastAsia="Bookman Old Style" w:hAnsi="Times New Roman" w:cs="Times New Roman"/>
          <w:color w:val="auto"/>
          <w:w w:val="0"/>
          <w:kern w:val="0"/>
          <w:sz w:val="26"/>
          <w:szCs w:val="26"/>
          <w:lang w:eastAsia="en-US"/>
        </w:rPr>
        <w:t xml:space="preserve">-применение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  </w:t>
      </w:r>
      <w:proofErr w:type="gramEnd"/>
    </w:p>
    <w:p w:rsidR="00A52B14" w:rsidRPr="0040134B" w:rsidRDefault="00A52B14" w:rsidP="00A52B14">
      <w:pPr>
        <w:tabs>
          <w:tab w:val="left" w:pos="284"/>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40134B">
        <w:rPr>
          <w:rFonts w:ascii="Times New Roman" w:eastAsia="Bookman Old Style" w:hAnsi="Times New Roman" w:cs="Times New Roman"/>
          <w:color w:val="auto"/>
          <w:w w:val="0"/>
          <w:kern w:val="0"/>
          <w:sz w:val="26"/>
          <w:szCs w:val="26"/>
          <w:lang w:eastAsia="en-US"/>
        </w:rPr>
        <w:t xml:space="preserve">- 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A52B14" w:rsidRPr="0040134B" w:rsidRDefault="00A52B14" w:rsidP="00A52B14">
      <w:pPr>
        <w:tabs>
          <w:tab w:val="left" w:pos="426"/>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40134B">
        <w:rPr>
          <w:rFonts w:ascii="Times New Roman" w:eastAsia="Bookman Old Style" w:hAnsi="Times New Roman" w:cs="Times New Roman"/>
          <w:color w:val="auto"/>
          <w:w w:val="0"/>
          <w:kern w:val="0"/>
          <w:sz w:val="26"/>
          <w:szCs w:val="26"/>
          <w:lang w:eastAsia="en-US"/>
        </w:rPr>
        <w:t xml:space="preserve">- организация шефства </w:t>
      </w:r>
      <w:proofErr w:type="gramStart"/>
      <w:r w:rsidRPr="0040134B">
        <w:rPr>
          <w:rFonts w:ascii="Times New Roman" w:eastAsia="Bookman Old Style" w:hAnsi="Times New Roman" w:cs="Times New Roman"/>
          <w:color w:val="auto"/>
          <w:w w:val="0"/>
          <w:kern w:val="0"/>
          <w:sz w:val="26"/>
          <w:szCs w:val="26"/>
          <w:lang w:eastAsia="en-US"/>
        </w:rPr>
        <w:t>мотивированных</w:t>
      </w:r>
      <w:proofErr w:type="gramEnd"/>
      <w:r w:rsidRPr="0040134B">
        <w:rPr>
          <w:rFonts w:ascii="Times New Roman" w:eastAsia="Bookman Old Style" w:hAnsi="Times New Roman" w:cs="Times New Roman"/>
          <w:color w:val="auto"/>
          <w:w w:val="0"/>
          <w:kern w:val="0"/>
          <w:sz w:val="26"/>
          <w:szCs w:val="26"/>
          <w:lang w:eastAsia="en-US"/>
        </w:rPr>
        <w:t xml:space="preserve"> и эрудированных обучающихся над их неуспевающими одноклассниками, дающего обучающимся социально значимый опыт сотрудничества и взаимной помощи;</w:t>
      </w:r>
    </w:p>
    <w:p w:rsidR="00A52B14" w:rsidRPr="0040134B" w:rsidRDefault="00A52B14" w:rsidP="00A52B14">
      <w:pPr>
        <w:tabs>
          <w:tab w:val="left" w:pos="851"/>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proofErr w:type="gramStart"/>
      <w:r w:rsidRPr="0040134B">
        <w:rPr>
          <w:rFonts w:ascii="Times New Roman" w:eastAsia="Bookman Old Style" w:hAnsi="Times New Roman" w:cs="Times New Roman"/>
          <w:color w:val="auto"/>
          <w:w w:val="0"/>
          <w:kern w:val="0"/>
          <w:sz w:val="26"/>
          <w:szCs w:val="26"/>
          <w:lang w:eastAsia="en-US"/>
        </w:rPr>
        <w:t>- 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A52B14" w:rsidRPr="0040134B" w:rsidRDefault="00A52B14" w:rsidP="00A52B14">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Реализация воспитательного потенциала уроков предусматривает:</w:t>
      </w:r>
    </w:p>
    <w:p w:rsidR="00A52B14" w:rsidRPr="0040134B" w:rsidRDefault="00A52B14" w:rsidP="00A52B14">
      <w:pPr>
        <w:widowControl w:val="0"/>
        <w:tabs>
          <w:tab w:val="left" w:pos="709"/>
          <w:tab w:val="left" w:pos="851"/>
        </w:tabs>
        <w:suppressAutoHyphens w:val="0"/>
        <w:spacing w:after="0" w:line="240" w:lineRule="auto"/>
        <w:ind w:firstLine="709"/>
        <w:jc w:val="both"/>
        <w:rPr>
          <w:rFonts w:ascii="Times New Roman" w:eastAsia="Calibri" w:hAnsi="Times New Roman" w:cs="Times New Roman"/>
          <w:i/>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w:t>
      </w:r>
      <w:proofErr w:type="spellStart"/>
      <w:r w:rsidRPr="0040134B">
        <w:rPr>
          <w:rFonts w:ascii="Times New Roman" w:eastAsia="Calibri" w:hAnsi="Times New Roman" w:cs="Times New Roman"/>
          <w:color w:val="auto"/>
          <w:kern w:val="0"/>
          <w:sz w:val="26"/>
          <w:szCs w:val="26"/>
          <w:lang w:eastAsia="en-US"/>
        </w:rPr>
        <w:t>социокультурных</w:t>
      </w:r>
      <w:proofErr w:type="spellEnd"/>
      <w:r w:rsidRPr="0040134B">
        <w:rPr>
          <w:rFonts w:ascii="Times New Roman" w:eastAsia="Calibri" w:hAnsi="Times New Roman" w:cs="Times New Roman"/>
          <w:color w:val="auto"/>
          <w:kern w:val="0"/>
          <w:sz w:val="26"/>
          <w:szCs w:val="26"/>
          <w:lang w:eastAsia="en-US"/>
        </w:rPr>
        <w:t xml:space="preserve">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A52B14" w:rsidRPr="0040134B" w:rsidRDefault="00A52B14" w:rsidP="00A52B14">
      <w:pPr>
        <w:widowControl w:val="0"/>
        <w:tabs>
          <w:tab w:val="left" w:pos="709"/>
          <w:tab w:val="left" w:pos="851"/>
        </w:tabs>
        <w:suppressAutoHyphens w:val="0"/>
        <w:spacing w:after="0" w:line="240" w:lineRule="auto"/>
        <w:ind w:firstLine="709"/>
        <w:jc w:val="both"/>
        <w:rPr>
          <w:rFonts w:ascii="Times New Roman" w:eastAsia="Calibri" w:hAnsi="Times New Roman" w:cs="Times New Roman"/>
          <w:i/>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 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rsidR="00A52B14" w:rsidRPr="0040134B" w:rsidRDefault="00A52B14" w:rsidP="00A52B14">
      <w:pPr>
        <w:widowControl w:val="0"/>
        <w:tabs>
          <w:tab w:val="left" w:pos="709"/>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A52B14" w:rsidRPr="0040134B" w:rsidRDefault="00A52B14" w:rsidP="00A52B14">
      <w:pPr>
        <w:widowControl w:val="0"/>
        <w:tabs>
          <w:tab w:val="left" w:pos="709"/>
          <w:tab w:val="left" w:pos="851"/>
        </w:tabs>
        <w:suppressAutoHyphens w:val="0"/>
        <w:spacing w:after="0" w:line="240" w:lineRule="auto"/>
        <w:ind w:firstLine="709"/>
        <w:jc w:val="both"/>
        <w:rPr>
          <w:rFonts w:ascii="Times New Roman" w:eastAsia="Calibri" w:hAnsi="Times New Roman" w:cs="Times New Roman"/>
          <w:i/>
          <w:color w:val="auto"/>
          <w:kern w:val="0"/>
          <w:sz w:val="26"/>
          <w:szCs w:val="26"/>
          <w:lang w:eastAsia="en-US"/>
        </w:rPr>
      </w:pPr>
      <w:r w:rsidRPr="0040134B">
        <w:rPr>
          <w:rFonts w:ascii="Times New Roman" w:eastAsia="Calibri" w:hAnsi="Times New Roman" w:cs="Times New Roman"/>
          <w:color w:val="auto"/>
          <w:kern w:val="0"/>
          <w:sz w:val="26"/>
          <w:szCs w:val="26"/>
          <w:lang w:eastAsia="en-US"/>
        </w:rPr>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A52B14" w:rsidRPr="0040134B" w:rsidRDefault="00A52B14" w:rsidP="00A52B14">
      <w:pPr>
        <w:widowControl w:val="0"/>
        <w:tabs>
          <w:tab w:val="left" w:pos="709"/>
          <w:tab w:val="left" w:pos="851"/>
        </w:tabs>
        <w:suppressAutoHyphens w:val="0"/>
        <w:spacing w:after="0" w:line="240" w:lineRule="auto"/>
        <w:ind w:firstLine="709"/>
        <w:jc w:val="both"/>
        <w:rPr>
          <w:rFonts w:ascii="Times New Roman" w:eastAsia="Calibri" w:hAnsi="Times New Roman" w:cs="Times New Roman"/>
          <w:i/>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A52B14" w:rsidRPr="0040134B" w:rsidRDefault="00A52B14" w:rsidP="00A52B14">
      <w:pPr>
        <w:widowControl w:val="0"/>
        <w:tabs>
          <w:tab w:val="left" w:pos="426"/>
          <w:tab w:val="left" w:pos="709"/>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 применение интерактивных форм учебной работы – интеллектуальных, стимулирующих познавательную мотивацию, игровых методик, дискуссий, </w:t>
      </w:r>
      <w:r w:rsidRPr="0040134B">
        <w:rPr>
          <w:rFonts w:ascii="Times New Roman" w:eastAsia="Calibri" w:hAnsi="Times New Roman" w:cs="Times New Roman"/>
          <w:color w:val="auto"/>
          <w:kern w:val="0"/>
          <w:sz w:val="26"/>
          <w:szCs w:val="26"/>
          <w:lang w:eastAsia="en-US"/>
        </w:rPr>
        <w:lastRenderedPageBreak/>
        <w:t xml:space="preserve">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A52B14" w:rsidRPr="0040134B" w:rsidRDefault="00A52B14" w:rsidP="00A52B14">
      <w:pPr>
        <w:widowControl w:val="0"/>
        <w:tabs>
          <w:tab w:val="left" w:pos="709"/>
          <w:tab w:val="left" w:pos="851"/>
        </w:tabs>
        <w:suppressAutoHyphens w:val="0"/>
        <w:spacing w:after="0" w:line="240" w:lineRule="auto"/>
        <w:ind w:firstLine="709"/>
        <w:jc w:val="both"/>
        <w:rPr>
          <w:rFonts w:ascii="Times New Roman" w:eastAsia="Calibri" w:hAnsi="Times New Roman" w:cs="Times New Roman"/>
          <w:i/>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 побуждение </w:t>
      </w:r>
      <w:proofErr w:type="gramStart"/>
      <w:r w:rsidRPr="0040134B">
        <w:rPr>
          <w:rFonts w:ascii="Times New Roman" w:eastAsia="Calibri" w:hAnsi="Times New Roman" w:cs="Times New Roman"/>
          <w:color w:val="auto"/>
          <w:kern w:val="0"/>
          <w:sz w:val="26"/>
          <w:szCs w:val="26"/>
          <w:lang w:eastAsia="en-US"/>
        </w:rPr>
        <w:t>обучающихся</w:t>
      </w:r>
      <w:proofErr w:type="gramEnd"/>
      <w:r w:rsidRPr="0040134B">
        <w:rPr>
          <w:rFonts w:ascii="Times New Roman" w:eastAsia="Calibri" w:hAnsi="Times New Roman" w:cs="Times New Roman"/>
          <w:color w:val="auto"/>
          <w:kern w:val="0"/>
          <w:sz w:val="26"/>
          <w:szCs w:val="26"/>
          <w:lang w:eastAsia="en-US"/>
        </w:rPr>
        <w:t xml:space="preserve">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p>
    <w:p w:rsidR="00A52B14" w:rsidRPr="0040134B" w:rsidRDefault="00A52B14" w:rsidP="00A52B14">
      <w:pPr>
        <w:widowControl w:val="0"/>
        <w:tabs>
          <w:tab w:val="left" w:pos="567"/>
          <w:tab w:val="left" w:pos="851"/>
        </w:tabs>
        <w:suppressAutoHyphens w:val="0"/>
        <w:spacing w:after="0" w:line="240" w:lineRule="auto"/>
        <w:ind w:firstLine="709"/>
        <w:jc w:val="both"/>
        <w:rPr>
          <w:rFonts w:ascii="Times New Roman" w:eastAsia="Calibri" w:hAnsi="Times New Roman" w:cs="Times New Roman"/>
          <w:i/>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 организацию шефства </w:t>
      </w:r>
      <w:proofErr w:type="gramStart"/>
      <w:r w:rsidRPr="0040134B">
        <w:rPr>
          <w:rFonts w:ascii="Times New Roman" w:eastAsia="Calibri" w:hAnsi="Times New Roman" w:cs="Times New Roman"/>
          <w:color w:val="auto"/>
          <w:kern w:val="0"/>
          <w:sz w:val="26"/>
          <w:szCs w:val="26"/>
          <w:lang w:eastAsia="en-US"/>
        </w:rPr>
        <w:t>мотивированных</w:t>
      </w:r>
      <w:proofErr w:type="gramEnd"/>
      <w:r w:rsidRPr="0040134B">
        <w:rPr>
          <w:rFonts w:ascii="Times New Roman" w:eastAsia="Calibri" w:hAnsi="Times New Roman" w:cs="Times New Roman"/>
          <w:color w:val="auto"/>
          <w:kern w:val="0"/>
          <w:sz w:val="26"/>
          <w:szCs w:val="26"/>
          <w:lang w:eastAsia="en-US"/>
        </w:rP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A52B14" w:rsidRPr="0040134B" w:rsidRDefault="00A52B14" w:rsidP="00A52B14">
      <w:pPr>
        <w:widowControl w:val="0"/>
        <w:tabs>
          <w:tab w:val="left" w:pos="426"/>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A52B14" w:rsidRPr="0040134B" w:rsidRDefault="00A52B14" w:rsidP="00A52B14">
      <w:pPr>
        <w:suppressAutoHyphens w:val="0"/>
        <w:spacing w:after="0" w:line="240" w:lineRule="auto"/>
        <w:jc w:val="center"/>
        <w:rPr>
          <w:rFonts w:ascii="Times New Roman" w:eastAsia="Calibri" w:hAnsi="Times New Roman" w:cs="Times New Roman"/>
          <w:b/>
          <w:iCs/>
          <w:color w:val="auto"/>
          <w:w w:val="0"/>
          <w:kern w:val="0"/>
          <w:sz w:val="26"/>
          <w:szCs w:val="26"/>
          <w:lang w:eastAsia="en-US"/>
        </w:rPr>
      </w:pPr>
      <w:r w:rsidRPr="0040134B">
        <w:rPr>
          <w:rFonts w:ascii="Times New Roman" w:eastAsia="Calibri" w:hAnsi="Times New Roman" w:cs="Times New Roman"/>
          <w:b/>
          <w:iCs/>
          <w:color w:val="auto"/>
          <w:w w:val="0"/>
          <w:kern w:val="0"/>
          <w:sz w:val="26"/>
          <w:szCs w:val="26"/>
          <w:lang w:eastAsia="en-US"/>
        </w:rPr>
        <w:t>МОДУЛЬ «КЛАССНОЕ РУКОВОДСТВО»</w:t>
      </w:r>
    </w:p>
    <w:p w:rsidR="002B6DAC" w:rsidRPr="0040134B"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xml:space="preserve">Осуществляя работу с классом, классный руководитель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w:t>
      </w:r>
      <w:proofErr w:type="gramStart"/>
      <w:r w:rsidRPr="0040134B">
        <w:rPr>
          <w:rFonts w:ascii="Times New Roman" w:eastAsia="Bookman Old Style" w:hAnsi="Times New Roman" w:cs="Times New Roman"/>
          <w:color w:val="auto"/>
          <w:kern w:val="0"/>
          <w:sz w:val="26"/>
          <w:szCs w:val="26"/>
          <w:lang w:eastAsia="en-US"/>
        </w:rPr>
        <w:t>обучающихся</w:t>
      </w:r>
      <w:proofErr w:type="gramEnd"/>
      <w:r w:rsidRPr="0040134B">
        <w:rPr>
          <w:rFonts w:ascii="Times New Roman" w:eastAsia="Bookman Old Style" w:hAnsi="Times New Roman" w:cs="Times New Roman"/>
          <w:color w:val="auto"/>
          <w:kern w:val="0"/>
          <w:sz w:val="26"/>
          <w:szCs w:val="26"/>
          <w:lang w:eastAsia="en-US"/>
        </w:rPr>
        <w:t xml:space="preserve"> (законными представителями).</w:t>
      </w:r>
    </w:p>
    <w:p w:rsidR="002B6DAC" w:rsidRPr="0040134B" w:rsidRDefault="002B6DAC" w:rsidP="002B6DAC">
      <w:pPr>
        <w:widowControl w:val="0"/>
        <w:suppressAutoHyphens w:val="0"/>
        <w:autoSpaceDE w:val="0"/>
        <w:autoSpaceDN w:val="0"/>
        <w:spacing w:after="0" w:line="240" w:lineRule="auto"/>
        <w:ind w:firstLine="709"/>
        <w:rPr>
          <w:rFonts w:ascii="Times New Roman" w:eastAsia="№Е" w:hAnsi="Times New Roman" w:cs="Times New Roman"/>
          <w:b/>
          <w:bCs/>
          <w:iCs/>
          <w:color w:val="auto"/>
          <w:kern w:val="0"/>
          <w:sz w:val="26"/>
          <w:szCs w:val="26"/>
          <w:lang w:eastAsia="en-US"/>
        </w:rPr>
      </w:pPr>
      <w:r w:rsidRPr="0040134B">
        <w:rPr>
          <w:rFonts w:ascii="Times New Roman" w:eastAsia="№Е" w:hAnsi="Times New Roman" w:cs="Times New Roman"/>
          <w:b/>
          <w:bCs/>
          <w:iCs/>
          <w:color w:val="auto"/>
          <w:kern w:val="0"/>
          <w:sz w:val="26"/>
          <w:szCs w:val="26"/>
          <w:lang w:eastAsia="en-US"/>
        </w:rPr>
        <w:t>Работа с классным коллективом:</w:t>
      </w:r>
    </w:p>
    <w:p w:rsidR="002B6DAC" w:rsidRPr="0040134B" w:rsidRDefault="002B6DAC" w:rsidP="002B6DAC">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xml:space="preserve">- инициирование и поддержка участия класса в общешкольных делах, оказание необходимой помощи </w:t>
      </w:r>
      <w:proofErr w:type="gramStart"/>
      <w:r w:rsidRPr="0040134B">
        <w:rPr>
          <w:rFonts w:ascii="Times New Roman" w:eastAsia="Bookman Old Style" w:hAnsi="Times New Roman" w:cs="Times New Roman"/>
          <w:iCs/>
          <w:color w:val="auto"/>
          <w:w w:val="0"/>
          <w:kern w:val="0"/>
          <w:sz w:val="26"/>
          <w:szCs w:val="26"/>
          <w:lang w:eastAsia="en-US"/>
        </w:rPr>
        <w:t>обучающимся</w:t>
      </w:r>
      <w:proofErr w:type="gramEnd"/>
      <w:r w:rsidRPr="0040134B">
        <w:rPr>
          <w:rFonts w:ascii="Times New Roman" w:eastAsia="Bookman Old Style" w:hAnsi="Times New Roman" w:cs="Times New Roman"/>
          <w:iCs/>
          <w:color w:val="auto"/>
          <w:w w:val="0"/>
          <w:kern w:val="0"/>
          <w:sz w:val="26"/>
          <w:szCs w:val="26"/>
          <w:lang w:eastAsia="en-US"/>
        </w:rPr>
        <w:t xml:space="preserve"> в их подготовке, проведении и анализе;</w:t>
      </w:r>
    </w:p>
    <w:p w:rsidR="002B6DAC" w:rsidRPr="0040134B" w:rsidRDefault="002B6DAC" w:rsidP="002B6DAC">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proofErr w:type="gramStart"/>
      <w:r w:rsidRPr="0040134B">
        <w:rPr>
          <w:rFonts w:ascii="Times New Roman" w:eastAsia="Bookman Old Style" w:hAnsi="Times New Roman" w:cs="Times New Roman"/>
          <w:iCs/>
          <w:color w:val="auto"/>
          <w:w w:val="0"/>
          <w:kern w:val="0"/>
          <w:sz w:val="26"/>
          <w:szCs w:val="26"/>
          <w:lang w:eastAsia="en-US"/>
        </w:rPr>
        <w:t xml:space="preserve">- организация интересных и полезных для личностного развития обучающегося, совместных дел с обучающимися вверенного ему класса (познавательной, трудовой, спортивно-оздоровительной, духовно-нравственной, творческой, </w:t>
      </w:r>
      <w:proofErr w:type="spellStart"/>
      <w:r w:rsidRPr="0040134B">
        <w:rPr>
          <w:rFonts w:ascii="Times New Roman" w:eastAsia="Bookman Old Style" w:hAnsi="Times New Roman" w:cs="Times New Roman"/>
          <w:iCs/>
          <w:color w:val="auto"/>
          <w:w w:val="0"/>
          <w:kern w:val="0"/>
          <w:sz w:val="26"/>
          <w:szCs w:val="26"/>
          <w:lang w:eastAsia="en-US"/>
        </w:rPr>
        <w:t>профориентационной</w:t>
      </w:r>
      <w:proofErr w:type="spellEnd"/>
      <w:r w:rsidRPr="0040134B">
        <w:rPr>
          <w:rFonts w:ascii="Times New Roman" w:eastAsia="Bookman Old Style" w:hAnsi="Times New Roman" w:cs="Times New Roman"/>
          <w:iCs/>
          <w:color w:val="auto"/>
          <w:w w:val="0"/>
          <w:kern w:val="0"/>
          <w:sz w:val="26"/>
          <w:szCs w:val="26"/>
          <w:lang w:eastAsia="en-US"/>
        </w:rPr>
        <w:t xml:space="preserve"> направленности), позволяющих с одной стороны, – вовлечь в них обучающихся с самыми разными потребностями и тем самым дать им возможность </w:t>
      </w:r>
      <w:proofErr w:type="spellStart"/>
      <w:r w:rsidRPr="0040134B">
        <w:rPr>
          <w:rFonts w:ascii="Times New Roman" w:eastAsia="Bookman Old Style" w:hAnsi="Times New Roman" w:cs="Times New Roman"/>
          <w:iCs/>
          <w:color w:val="auto"/>
          <w:w w:val="0"/>
          <w:kern w:val="0"/>
          <w:sz w:val="26"/>
          <w:szCs w:val="26"/>
          <w:lang w:eastAsia="en-US"/>
        </w:rPr>
        <w:t>самореализоваться</w:t>
      </w:r>
      <w:proofErr w:type="spellEnd"/>
      <w:r w:rsidRPr="0040134B">
        <w:rPr>
          <w:rFonts w:ascii="Times New Roman" w:eastAsia="Bookman Old Style" w:hAnsi="Times New Roman" w:cs="Times New Roman"/>
          <w:iCs/>
          <w:color w:val="auto"/>
          <w:w w:val="0"/>
          <w:kern w:val="0"/>
          <w:sz w:val="26"/>
          <w:szCs w:val="26"/>
          <w:lang w:eastAsia="en-US"/>
        </w:rPr>
        <w:t xml:space="preserve"> в них, а с другой, – установить и упрочить доверительные отношения с обучающимися класса, стать для них значимым взрослым, задающим</w:t>
      </w:r>
      <w:proofErr w:type="gramEnd"/>
      <w:r w:rsidRPr="0040134B">
        <w:rPr>
          <w:rFonts w:ascii="Times New Roman" w:eastAsia="Bookman Old Style" w:hAnsi="Times New Roman" w:cs="Times New Roman"/>
          <w:iCs/>
          <w:color w:val="auto"/>
          <w:w w:val="0"/>
          <w:kern w:val="0"/>
          <w:sz w:val="26"/>
          <w:szCs w:val="26"/>
          <w:lang w:eastAsia="en-US"/>
        </w:rPr>
        <w:t xml:space="preserve"> образцы поведения в обществе. </w:t>
      </w:r>
    </w:p>
    <w:p w:rsidR="002B6DAC" w:rsidRPr="0040134B" w:rsidRDefault="002B6DAC" w:rsidP="002B6DAC">
      <w:pPr>
        <w:widowControl w:val="0"/>
        <w:suppressAutoHyphens w:val="0"/>
        <w:autoSpaceDE w:val="0"/>
        <w:autoSpaceDN w:val="0"/>
        <w:spacing w:after="0" w:line="240" w:lineRule="auto"/>
        <w:ind w:firstLine="709"/>
        <w:rPr>
          <w:rFonts w:ascii="Times New Roman" w:eastAsia="Bookman Old Style" w:hAnsi="Times New Roman" w:cs="Times New Roman"/>
          <w:b/>
          <w:color w:val="auto"/>
          <w:kern w:val="0"/>
          <w:sz w:val="26"/>
          <w:szCs w:val="26"/>
          <w:lang w:eastAsia="en-US"/>
        </w:rPr>
      </w:pPr>
      <w:r w:rsidRPr="0040134B">
        <w:rPr>
          <w:rFonts w:ascii="Times New Roman" w:eastAsia="Bookman Old Style" w:hAnsi="Times New Roman" w:cs="Times New Roman"/>
          <w:b/>
          <w:color w:val="auto"/>
          <w:kern w:val="0"/>
          <w:sz w:val="26"/>
          <w:szCs w:val="26"/>
          <w:lang w:eastAsia="en-US"/>
        </w:rPr>
        <w:t>Классные дела:</w:t>
      </w:r>
    </w:p>
    <w:p w:rsidR="002B6DAC" w:rsidRPr="0040134B"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xml:space="preserve">Информационно-просветительские занятия патриотической, нравственной и экологической направленности «Разговоры о </w:t>
      </w:r>
      <w:proofErr w:type="gramStart"/>
      <w:r w:rsidRPr="0040134B">
        <w:rPr>
          <w:rFonts w:ascii="Times New Roman" w:eastAsia="Bookman Old Style" w:hAnsi="Times New Roman" w:cs="Times New Roman"/>
          <w:color w:val="auto"/>
          <w:kern w:val="0"/>
          <w:sz w:val="26"/>
          <w:szCs w:val="26"/>
          <w:lang w:eastAsia="en-US"/>
        </w:rPr>
        <w:t>важном</w:t>
      </w:r>
      <w:proofErr w:type="gramEnd"/>
      <w:r w:rsidRPr="0040134B">
        <w:rPr>
          <w:rFonts w:ascii="Times New Roman" w:eastAsia="Bookman Old Style" w:hAnsi="Times New Roman" w:cs="Times New Roman"/>
          <w:color w:val="auto"/>
          <w:kern w:val="0"/>
          <w:sz w:val="26"/>
          <w:szCs w:val="26"/>
          <w:lang w:eastAsia="en-US"/>
        </w:rPr>
        <w:t>».</w:t>
      </w:r>
    </w:p>
    <w:p w:rsidR="002B6DAC" w:rsidRPr="0040134B"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Разработка и реализация социальных проектов</w:t>
      </w:r>
      <w:r w:rsidRPr="0040134B">
        <w:rPr>
          <w:rFonts w:ascii="Times New Roman" w:eastAsia="Bookman Old Style" w:hAnsi="Times New Roman" w:cs="Times New Roman"/>
          <w:i/>
          <w:color w:val="auto"/>
          <w:kern w:val="0"/>
          <w:sz w:val="26"/>
          <w:szCs w:val="26"/>
          <w:lang w:eastAsia="en-US"/>
        </w:rPr>
        <w:t>.</w:t>
      </w:r>
    </w:p>
    <w:p w:rsidR="002B6DAC" w:rsidRPr="0040134B"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xml:space="preserve">Просмотр и обсуждение художественных и документальных фильмов, передач. </w:t>
      </w:r>
    </w:p>
    <w:p w:rsidR="002B6DAC" w:rsidRPr="0040134B"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Посещение театральных постановок, музеев, выставок.</w:t>
      </w:r>
    </w:p>
    <w:p w:rsidR="002B6DAC" w:rsidRPr="0040134B"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Коллективное посещение спортивных соревнований.</w:t>
      </w:r>
    </w:p>
    <w:p w:rsidR="002B6DAC" w:rsidRPr="0040134B"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Посещение производственных предприятий, научных, образовательных организаций (в том числе дистанционно).</w:t>
      </w:r>
    </w:p>
    <w:p w:rsidR="002B6DAC" w:rsidRPr="0040134B"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Организация праздников.</w:t>
      </w:r>
    </w:p>
    <w:p w:rsidR="002B6DAC" w:rsidRPr="0040134B"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Проведение встреч с ветеранами, общественными деятелями.</w:t>
      </w:r>
    </w:p>
    <w:p w:rsidR="002B6DAC" w:rsidRPr="0040134B"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i/>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xml:space="preserve">Организация выполнения общественно-полезной работы каждым обучающимся. </w:t>
      </w:r>
    </w:p>
    <w:p w:rsidR="002B6DAC" w:rsidRPr="0040134B"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Проведения диспутов по актуальным проблемам нравственно-этического содержания</w:t>
      </w:r>
    </w:p>
    <w:p w:rsidR="002B6DAC" w:rsidRPr="0040134B"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xml:space="preserve">Подготовка и </w:t>
      </w:r>
      <w:proofErr w:type="gramStart"/>
      <w:r w:rsidRPr="0040134B">
        <w:rPr>
          <w:rFonts w:ascii="Times New Roman" w:eastAsia="Bookman Old Style" w:hAnsi="Times New Roman" w:cs="Times New Roman"/>
          <w:color w:val="auto"/>
          <w:kern w:val="0"/>
          <w:sz w:val="26"/>
          <w:szCs w:val="26"/>
          <w:lang w:eastAsia="en-US"/>
        </w:rPr>
        <w:t>проведении</w:t>
      </w:r>
      <w:proofErr w:type="gramEnd"/>
      <w:r w:rsidRPr="0040134B">
        <w:rPr>
          <w:rFonts w:ascii="Times New Roman" w:eastAsia="Bookman Old Style" w:hAnsi="Times New Roman" w:cs="Times New Roman"/>
          <w:color w:val="auto"/>
          <w:kern w:val="0"/>
          <w:sz w:val="26"/>
          <w:szCs w:val="26"/>
          <w:lang w:eastAsia="en-US"/>
        </w:rPr>
        <w:t xml:space="preserve"> бесед: «О любви, верности и дружбе», «О </w:t>
      </w:r>
      <w:r w:rsidRPr="0040134B">
        <w:rPr>
          <w:rFonts w:ascii="Times New Roman" w:eastAsia="Bookman Old Style" w:hAnsi="Times New Roman" w:cs="Times New Roman"/>
          <w:color w:val="auto"/>
          <w:kern w:val="0"/>
          <w:sz w:val="26"/>
          <w:szCs w:val="26"/>
          <w:lang w:eastAsia="en-US"/>
        </w:rPr>
        <w:lastRenderedPageBreak/>
        <w:t>принципиальности и искренности», «О чистоте мысли и бескорыстии поступка» и др.</w:t>
      </w:r>
    </w:p>
    <w:p w:rsidR="002B6DAC" w:rsidRPr="0040134B"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Участие в общественно полезном труде в помощь школе, поселку, родному краю.</w:t>
      </w:r>
    </w:p>
    <w:p w:rsidR="002B6DAC" w:rsidRPr="0040134B"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xml:space="preserve">Участие в делах благотворительности, милосердия, в оказании помощи </w:t>
      </w:r>
      <w:proofErr w:type="gramStart"/>
      <w:r w:rsidRPr="0040134B">
        <w:rPr>
          <w:rFonts w:ascii="Times New Roman" w:eastAsia="Bookman Old Style" w:hAnsi="Times New Roman" w:cs="Times New Roman"/>
          <w:color w:val="auto"/>
          <w:kern w:val="0"/>
          <w:sz w:val="26"/>
          <w:szCs w:val="26"/>
          <w:lang w:eastAsia="en-US"/>
        </w:rPr>
        <w:t>нуждающимся</w:t>
      </w:r>
      <w:proofErr w:type="gramEnd"/>
      <w:r w:rsidRPr="0040134B">
        <w:rPr>
          <w:rFonts w:ascii="Times New Roman" w:eastAsia="Bookman Old Style" w:hAnsi="Times New Roman" w:cs="Times New Roman"/>
          <w:color w:val="auto"/>
          <w:kern w:val="0"/>
          <w:sz w:val="26"/>
          <w:szCs w:val="26"/>
          <w:lang w:eastAsia="en-US"/>
        </w:rPr>
        <w:t>, заботе о животных, живых существах, природе.</w:t>
      </w:r>
    </w:p>
    <w:p w:rsidR="002B6DAC" w:rsidRPr="0040134B"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Проведение сюжетно-ролевых игр.</w:t>
      </w:r>
    </w:p>
    <w:p w:rsidR="002B6DAC" w:rsidRPr="0040134B"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Проведение праздников, творческих конкурсов внутри класса.</w:t>
      </w:r>
    </w:p>
    <w:p w:rsidR="002B6DAC" w:rsidRPr="0040134B"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Проведение спортивных соревнований.</w:t>
      </w:r>
    </w:p>
    <w:p w:rsidR="002B6DAC" w:rsidRPr="0040134B"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Проведение краеведческой работы.</w:t>
      </w:r>
    </w:p>
    <w:p w:rsidR="002B6DAC" w:rsidRPr="0040134B"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Организация бесед с педагогом-психологом, медицинскими работниками.</w:t>
      </w:r>
    </w:p>
    <w:p w:rsidR="002B6DAC" w:rsidRPr="0040134B"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Создание Совета класса.</w:t>
      </w:r>
    </w:p>
    <w:p w:rsidR="002B6DAC" w:rsidRPr="0040134B"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Создание временных органов самоуправления.</w:t>
      </w:r>
    </w:p>
    <w:p w:rsidR="002B6DAC" w:rsidRPr="0040134B"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Создание игровых форм самоуправления – модели детской республики, сказочной страны детства, города знатоков и т.п.</w:t>
      </w:r>
    </w:p>
    <w:p w:rsidR="002B6DAC" w:rsidRPr="0040134B" w:rsidRDefault="002B6DAC" w:rsidP="002B6DAC">
      <w:pPr>
        <w:widowControl w:val="0"/>
        <w:suppressAutoHyphens w:val="0"/>
        <w:autoSpaceDE w:val="0"/>
        <w:autoSpaceDN w:val="0"/>
        <w:spacing w:after="0" w:line="240" w:lineRule="auto"/>
        <w:ind w:firstLine="709"/>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Озеленение класса, школы.</w:t>
      </w:r>
    </w:p>
    <w:p w:rsidR="002B6DAC" w:rsidRPr="0040134B"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xml:space="preserve">Организация работы экологических патрулей и др. </w:t>
      </w:r>
    </w:p>
    <w:p w:rsidR="002B6DAC" w:rsidRPr="0040134B" w:rsidRDefault="002B6DAC" w:rsidP="002B6DAC">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xml:space="preserve">Планирование и проведение классных часов целевой воспитательной тематической направленности как часов плодотворного и доверительного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обучающегося в беседе, предоставления </w:t>
      </w:r>
      <w:proofErr w:type="gramStart"/>
      <w:r w:rsidRPr="0040134B">
        <w:rPr>
          <w:rFonts w:ascii="Times New Roman" w:eastAsia="Bookman Old Style" w:hAnsi="Times New Roman" w:cs="Times New Roman"/>
          <w:color w:val="auto"/>
          <w:kern w:val="0"/>
          <w:sz w:val="26"/>
          <w:szCs w:val="26"/>
          <w:lang w:eastAsia="en-US"/>
        </w:rPr>
        <w:t>обучающимся</w:t>
      </w:r>
      <w:proofErr w:type="gramEnd"/>
      <w:r w:rsidRPr="0040134B">
        <w:rPr>
          <w:rFonts w:ascii="Times New Roman" w:eastAsia="Bookman Old Style" w:hAnsi="Times New Roman" w:cs="Times New Roman"/>
          <w:color w:val="auto"/>
          <w:kern w:val="0"/>
          <w:sz w:val="26"/>
          <w:szCs w:val="26"/>
          <w:lang w:eastAsia="en-US"/>
        </w:rPr>
        <w:t xml:space="preserve"> возможности обсуждения и принятия решений по обсуждаемой проблеме, создания благоприятной среды для общения.</w:t>
      </w:r>
    </w:p>
    <w:p w:rsidR="002B6DAC" w:rsidRPr="0040134B" w:rsidRDefault="002B6DAC" w:rsidP="002B6DAC">
      <w:pPr>
        <w:widowControl w:val="0"/>
        <w:suppressAutoHyphens w:val="0"/>
        <w:autoSpaceDE w:val="0"/>
        <w:autoSpaceDN w:val="0"/>
        <w:spacing w:after="0" w:line="240" w:lineRule="auto"/>
        <w:ind w:firstLine="709"/>
        <w:jc w:val="both"/>
        <w:rPr>
          <w:rFonts w:ascii="Times New Roman" w:eastAsia="Tahoma" w:hAnsi="Times New Roman" w:cs="Times New Roman"/>
          <w:color w:val="auto"/>
          <w:kern w:val="0"/>
          <w:sz w:val="26"/>
          <w:szCs w:val="26"/>
          <w:lang w:eastAsia="en-US"/>
        </w:rPr>
      </w:pPr>
      <w:proofErr w:type="gramStart"/>
      <w:r w:rsidRPr="0040134B">
        <w:rPr>
          <w:rFonts w:ascii="Times New Roman" w:eastAsia="№Е" w:hAnsi="Times New Roman" w:cs="Times New Roman"/>
          <w:color w:val="auto"/>
          <w:kern w:val="0"/>
          <w:sz w:val="26"/>
          <w:szCs w:val="26"/>
          <w:lang w:eastAsia="en-US"/>
        </w:rPr>
        <w:t xml:space="preserve">Сплочение коллектива класса через: </w:t>
      </w:r>
      <w:r w:rsidRPr="0040134B">
        <w:rPr>
          <w:rFonts w:ascii="Times New Roman" w:eastAsia="Tahoma" w:hAnsi="Times New Roman" w:cs="Times New Roman"/>
          <w:color w:val="auto"/>
          <w:kern w:val="0"/>
          <w:sz w:val="26"/>
          <w:szCs w:val="26"/>
          <w:lang w:eastAsia="en-US"/>
        </w:rPr>
        <w:t>и</w:t>
      </w:r>
      <w:r w:rsidRPr="0040134B">
        <w:rPr>
          <w:rFonts w:ascii="Times New Roman" w:eastAsia="№Е" w:hAnsi="Times New Roman" w:cs="Times New Roman"/>
          <w:iCs/>
          <w:color w:val="auto"/>
          <w:kern w:val="0"/>
          <w:sz w:val="26"/>
          <w:szCs w:val="26"/>
          <w:lang w:eastAsia="en-US"/>
        </w:rPr>
        <w:t xml:space="preserve">гры и тренинги на сплочение и </w:t>
      </w:r>
      <w:proofErr w:type="spellStart"/>
      <w:r w:rsidRPr="0040134B">
        <w:rPr>
          <w:rFonts w:ascii="Times New Roman" w:eastAsia="№Е" w:hAnsi="Times New Roman" w:cs="Times New Roman"/>
          <w:iCs/>
          <w:color w:val="auto"/>
          <w:kern w:val="0"/>
          <w:sz w:val="26"/>
          <w:szCs w:val="26"/>
          <w:lang w:eastAsia="en-US"/>
        </w:rPr>
        <w:t>командообразование</w:t>
      </w:r>
      <w:proofErr w:type="spellEnd"/>
      <w:r w:rsidRPr="0040134B">
        <w:rPr>
          <w:rFonts w:ascii="Times New Roman" w:eastAsia="№Е" w:hAnsi="Times New Roman" w:cs="Times New Roman"/>
          <w:iCs/>
          <w:color w:val="auto"/>
          <w:kern w:val="0"/>
          <w:sz w:val="26"/>
          <w:szCs w:val="26"/>
          <w:lang w:eastAsia="en-US"/>
        </w:rPr>
        <w:t xml:space="preserve">; </w:t>
      </w:r>
      <w:proofErr w:type="spellStart"/>
      <w:r w:rsidRPr="0040134B">
        <w:rPr>
          <w:rFonts w:ascii="Times New Roman" w:eastAsia="Bookman Old Style" w:hAnsi="Times New Roman" w:cs="Times New Roman"/>
          <w:color w:val="auto"/>
          <w:kern w:val="0"/>
          <w:sz w:val="26"/>
          <w:szCs w:val="26"/>
          <w:lang w:eastAsia="en-US"/>
        </w:rPr>
        <w:t>внеучебные</w:t>
      </w:r>
      <w:proofErr w:type="spellEnd"/>
      <w:r w:rsidRPr="0040134B">
        <w:rPr>
          <w:rFonts w:ascii="Times New Roman" w:eastAsia="Bookman Old Style" w:hAnsi="Times New Roman" w:cs="Times New Roman"/>
          <w:color w:val="auto"/>
          <w:kern w:val="0"/>
          <w:sz w:val="26"/>
          <w:szCs w:val="26"/>
          <w:lang w:eastAsia="en-US"/>
        </w:rPr>
        <w:t xml:space="preserve"> и внешкольные мероприятия,</w:t>
      </w:r>
      <w:r w:rsidRPr="0040134B">
        <w:rPr>
          <w:rFonts w:ascii="Times New Roman" w:eastAsia="№Е" w:hAnsi="Times New Roman" w:cs="Times New Roman"/>
          <w:iCs/>
          <w:color w:val="auto"/>
          <w:kern w:val="0"/>
          <w:sz w:val="26"/>
          <w:szCs w:val="26"/>
          <w:lang w:eastAsia="en-US"/>
        </w:rPr>
        <w:t xml:space="preserve"> походы и экскурсии, организуемые классными руководителями и родителями; празднования дней рождения обучающихся,</w:t>
      </w:r>
      <w:r w:rsidRPr="0040134B">
        <w:rPr>
          <w:rFonts w:ascii="Times New Roman" w:eastAsia="№Е" w:hAnsi="Times New Roman" w:cs="Times New Roman"/>
          <w:color w:val="auto"/>
          <w:kern w:val="0"/>
          <w:sz w:val="26"/>
          <w:szCs w:val="26"/>
          <w:lang w:eastAsia="en-US"/>
        </w:rPr>
        <w:t xml:space="preserve"> </w:t>
      </w:r>
      <w:r w:rsidRPr="0040134B">
        <w:rPr>
          <w:rFonts w:ascii="Times New Roman" w:eastAsia="Tahoma" w:hAnsi="Times New Roman" w:cs="Times New Roman"/>
          <w:color w:val="auto"/>
          <w:kern w:val="0"/>
          <w:sz w:val="26"/>
          <w:szCs w:val="26"/>
          <w:lang w:eastAsia="en-US"/>
        </w:rPr>
        <w:t xml:space="preserve">включающие в себя подготовленные ученическими </w:t>
      </w:r>
      <w:proofErr w:type="spellStart"/>
      <w:r w:rsidRPr="0040134B">
        <w:rPr>
          <w:rFonts w:ascii="Times New Roman" w:eastAsia="Tahoma" w:hAnsi="Times New Roman" w:cs="Times New Roman"/>
          <w:color w:val="auto"/>
          <w:kern w:val="0"/>
          <w:sz w:val="26"/>
          <w:szCs w:val="26"/>
          <w:lang w:eastAsia="en-US"/>
        </w:rPr>
        <w:t>микрогруппами</w:t>
      </w:r>
      <w:proofErr w:type="spellEnd"/>
      <w:r w:rsidRPr="0040134B">
        <w:rPr>
          <w:rFonts w:ascii="Times New Roman" w:eastAsia="Tahoma" w:hAnsi="Times New Roman" w:cs="Times New Roman"/>
          <w:color w:val="auto"/>
          <w:kern w:val="0"/>
          <w:sz w:val="26"/>
          <w:szCs w:val="26"/>
          <w:lang w:eastAsia="en-US"/>
        </w:rPr>
        <w:t xml:space="preserve"> поздравления, сюрпризы, творческие подарки и розыгрыши; </w:t>
      </w:r>
      <w:proofErr w:type="spellStart"/>
      <w:r w:rsidRPr="0040134B">
        <w:rPr>
          <w:rFonts w:ascii="Times New Roman" w:eastAsia="Tahoma" w:hAnsi="Times New Roman" w:cs="Times New Roman"/>
          <w:color w:val="auto"/>
          <w:kern w:val="0"/>
          <w:sz w:val="26"/>
          <w:szCs w:val="26"/>
          <w:lang w:eastAsia="en-US"/>
        </w:rPr>
        <w:t>внутриклассные</w:t>
      </w:r>
      <w:proofErr w:type="spellEnd"/>
      <w:r w:rsidRPr="0040134B">
        <w:rPr>
          <w:rFonts w:ascii="Times New Roman" w:eastAsia="Tahoma" w:hAnsi="Times New Roman" w:cs="Times New Roman"/>
          <w:color w:val="auto"/>
          <w:kern w:val="0"/>
          <w:sz w:val="26"/>
          <w:szCs w:val="26"/>
          <w:lang w:eastAsia="en-US"/>
        </w:rPr>
        <w:t xml:space="preserve"> «огоньки» и вечера, дающие каждому обучающемуся возможность рефлексии собственного участия в жизни класса.</w:t>
      </w:r>
      <w:proofErr w:type="gramEnd"/>
    </w:p>
    <w:p w:rsidR="002B6DAC" w:rsidRPr="0040134B" w:rsidRDefault="002B6DAC" w:rsidP="002B6DAC">
      <w:pPr>
        <w:widowControl w:val="0"/>
        <w:suppressAutoHyphens w:val="0"/>
        <w:autoSpaceDE w:val="0"/>
        <w:autoSpaceDN w:val="0"/>
        <w:spacing w:after="0" w:line="240" w:lineRule="auto"/>
        <w:ind w:firstLine="709"/>
        <w:jc w:val="both"/>
        <w:rPr>
          <w:rFonts w:ascii="Times New Roman" w:eastAsia="№Е" w:hAnsi="Times New Roman" w:cs="Times New Roman"/>
          <w:b/>
          <w:bCs/>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xml:space="preserve">Выработка совместно с </w:t>
      </w:r>
      <w:proofErr w:type="gramStart"/>
      <w:r w:rsidRPr="0040134B">
        <w:rPr>
          <w:rFonts w:ascii="Times New Roman" w:eastAsia="Bookman Old Style" w:hAnsi="Times New Roman" w:cs="Times New Roman"/>
          <w:color w:val="auto"/>
          <w:kern w:val="0"/>
          <w:sz w:val="26"/>
          <w:szCs w:val="26"/>
          <w:lang w:eastAsia="en-US"/>
        </w:rPr>
        <w:t>обучающимися</w:t>
      </w:r>
      <w:proofErr w:type="gramEnd"/>
      <w:r w:rsidRPr="0040134B">
        <w:rPr>
          <w:rFonts w:ascii="Times New Roman" w:eastAsia="Bookman Old Style" w:hAnsi="Times New Roman" w:cs="Times New Roman"/>
          <w:color w:val="auto"/>
          <w:kern w:val="0"/>
          <w:sz w:val="26"/>
          <w:szCs w:val="26"/>
          <w:lang w:eastAsia="en-US"/>
        </w:rPr>
        <w:t xml:space="preserve"> правил поведения, законов класса, помогающих обучающимся освоить нормы и правила общения, которым они должны следовать в школе, участие в выработке таких правил поведения в общеобразовательной организации.</w:t>
      </w:r>
    </w:p>
    <w:p w:rsidR="002B6DAC" w:rsidRPr="0040134B" w:rsidRDefault="002B6DAC" w:rsidP="002B6DAC">
      <w:pPr>
        <w:widowControl w:val="0"/>
        <w:suppressAutoHyphens w:val="0"/>
        <w:autoSpaceDE w:val="0"/>
        <w:autoSpaceDN w:val="0"/>
        <w:spacing w:after="0" w:line="240" w:lineRule="auto"/>
        <w:ind w:firstLine="709"/>
        <w:rPr>
          <w:rFonts w:ascii="Times New Roman" w:eastAsia="№Е" w:hAnsi="Times New Roman" w:cs="Times New Roman"/>
          <w:b/>
          <w:bCs/>
          <w:iCs/>
          <w:color w:val="auto"/>
          <w:kern w:val="0"/>
          <w:sz w:val="26"/>
          <w:szCs w:val="26"/>
          <w:lang w:eastAsia="en-US"/>
        </w:rPr>
      </w:pPr>
      <w:r w:rsidRPr="0040134B">
        <w:rPr>
          <w:rFonts w:ascii="Times New Roman" w:eastAsia="№Е" w:hAnsi="Times New Roman" w:cs="Times New Roman"/>
          <w:b/>
          <w:bCs/>
          <w:iCs/>
          <w:color w:val="auto"/>
          <w:kern w:val="0"/>
          <w:sz w:val="26"/>
          <w:szCs w:val="26"/>
          <w:lang w:eastAsia="en-US"/>
        </w:rPr>
        <w:t xml:space="preserve">Индивидуальная работа с </w:t>
      </w:r>
      <w:proofErr w:type="gramStart"/>
      <w:r w:rsidRPr="0040134B">
        <w:rPr>
          <w:rFonts w:ascii="Times New Roman" w:eastAsia="№Е" w:hAnsi="Times New Roman" w:cs="Times New Roman"/>
          <w:b/>
          <w:bCs/>
          <w:iCs/>
          <w:color w:val="auto"/>
          <w:kern w:val="0"/>
          <w:sz w:val="26"/>
          <w:szCs w:val="26"/>
          <w:lang w:eastAsia="en-US"/>
        </w:rPr>
        <w:t>обучающимися</w:t>
      </w:r>
      <w:proofErr w:type="gramEnd"/>
      <w:r w:rsidRPr="0040134B">
        <w:rPr>
          <w:rFonts w:ascii="Times New Roman" w:eastAsia="№Е" w:hAnsi="Times New Roman" w:cs="Times New Roman"/>
          <w:b/>
          <w:bCs/>
          <w:iCs/>
          <w:color w:val="auto"/>
          <w:kern w:val="0"/>
          <w:sz w:val="26"/>
          <w:szCs w:val="26"/>
          <w:lang w:eastAsia="en-US"/>
        </w:rPr>
        <w:t>:</w:t>
      </w:r>
    </w:p>
    <w:p w:rsidR="002B6DAC" w:rsidRPr="0040134B" w:rsidRDefault="002B6DAC" w:rsidP="002B6DAC">
      <w:pPr>
        <w:tabs>
          <w:tab w:val="left" w:pos="0"/>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профилактика асоциального поведения;</w:t>
      </w:r>
    </w:p>
    <w:p w:rsidR="002B6DAC" w:rsidRPr="0040134B" w:rsidRDefault="002B6DAC" w:rsidP="002B6DAC">
      <w:pPr>
        <w:tabs>
          <w:tab w:val="left" w:pos="0"/>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ведение системы учета детей, семей групп социального риска, реализацию планов профилактической работы с ними;</w:t>
      </w:r>
    </w:p>
    <w:p w:rsidR="002B6DAC" w:rsidRPr="0040134B" w:rsidRDefault="002B6DAC" w:rsidP="002B6DAC">
      <w:pPr>
        <w:tabs>
          <w:tab w:val="left" w:pos="0"/>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реализация индивидуальных профилактических программ для детей группы риска, обеспечение подростков информацией об опасных последствиях алкоголизма, наркомании, курения, «внедрения» упражнений и заданий, развивающих навыки ответственного отношения к здоровью и исключающих рискованное поведение, наносящее вред здоровью и социальному благополучию;</w:t>
      </w:r>
    </w:p>
    <w:p w:rsidR="002B6DAC" w:rsidRPr="0040134B" w:rsidRDefault="002B6DAC" w:rsidP="002B6DAC">
      <w:pPr>
        <w:tabs>
          <w:tab w:val="left" w:pos="0"/>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xml:space="preserve">- изучение особенностей личностного развития обучающихся класса путём </w:t>
      </w:r>
      <w:proofErr w:type="gramStart"/>
      <w:r w:rsidRPr="0040134B">
        <w:rPr>
          <w:rFonts w:ascii="Times New Roman" w:eastAsia="Bookman Old Style" w:hAnsi="Times New Roman" w:cs="Times New Roman"/>
          <w:iCs/>
          <w:color w:val="auto"/>
          <w:w w:val="0"/>
          <w:kern w:val="0"/>
          <w:sz w:val="26"/>
          <w:szCs w:val="26"/>
          <w:lang w:eastAsia="en-US"/>
        </w:rPr>
        <w:t>наблюдения</w:t>
      </w:r>
      <w:proofErr w:type="gramEnd"/>
      <w:r w:rsidRPr="0040134B">
        <w:rPr>
          <w:rFonts w:ascii="Times New Roman" w:eastAsia="Bookman Old Style" w:hAnsi="Times New Roman" w:cs="Times New Roman"/>
          <w:iCs/>
          <w:color w:val="auto"/>
          <w:w w:val="0"/>
          <w:kern w:val="0"/>
          <w:sz w:val="26"/>
          <w:szCs w:val="26"/>
          <w:lang w:eastAsia="en-US"/>
        </w:rPr>
        <w:t xml:space="preserve"> за поведением обучающихся в их повседневной жизни, в специально создаваемых педагогических ситуациях, в играх, погружающих обучающегося в </w:t>
      </w:r>
      <w:r w:rsidRPr="0040134B">
        <w:rPr>
          <w:rFonts w:ascii="Times New Roman" w:eastAsia="Bookman Old Style" w:hAnsi="Times New Roman" w:cs="Times New Roman"/>
          <w:iCs/>
          <w:color w:val="auto"/>
          <w:w w:val="0"/>
          <w:kern w:val="0"/>
          <w:sz w:val="26"/>
          <w:szCs w:val="26"/>
          <w:lang w:eastAsia="en-US"/>
        </w:rPr>
        <w:lastRenderedPageBreak/>
        <w:t xml:space="preserve">мир человеческих отношений, в организуемых педагогическим работником беседах по нравственным проблемам; результаты наблюдения сверяются с результатами бесед с родителями обучающихся, а также (при необходимости) – со школьным психологом; </w:t>
      </w:r>
    </w:p>
    <w:p w:rsidR="002B6DAC" w:rsidRPr="0040134B" w:rsidRDefault="002B6DAC" w:rsidP="002B6DAC">
      <w:pPr>
        <w:tabs>
          <w:tab w:val="left" w:pos="0"/>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доверительное общение и поддержка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2B6DAC" w:rsidRPr="0040134B" w:rsidRDefault="002B6DAC" w:rsidP="002B6DAC">
      <w:pPr>
        <w:tabs>
          <w:tab w:val="left" w:pos="0"/>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xml:space="preserve">- индивидуальная работа с обучающимися класса, направленная на заполнение ими </w:t>
      </w:r>
      <w:proofErr w:type="gramStart"/>
      <w:r w:rsidRPr="0040134B">
        <w:rPr>
          <w:rFonts w:ascii="Times New Roman" w:eastAsia="Bookman Old Style" w:hAnsi="Times New Roman" w:cs="Times New Roman"/>
          <w:iCs/>
          <w:color w:val="auto"/>
          <w:w w:val="0"/>
          <w:kern w:val="0"/>
          <w:sz w:val="26"/>
          <w:szCs w:val="26"/>
          <w:lang w:eastAsia="en-US"/>
        </w:rPr>
        <w:t>личных</w:t>
      </w:r>
      <w:proofErr w:type="gramEnd"/>
      <w:r w:rsidRPr="0040134B">
        <w:rPr>
          <w:rFonts w:ascii="Times New Roman" w:eastAsia="Bookman Old Style" w:hAnsi="Times New Roman" w:cs="Times New Roman"/>
          <w:iCs/>
          <w:color w:val="auto"/>
          <w:w w:val="0"/>
          <w:kern w:val="0"/>
          <w:sz w:val="26"/>
          <w:szCs w:val="26"/>
          <w:lang w:eastAsia="en-US"/>
        </w:rPr>
        <w:t xml:space="preserve"> </w:t>
      </w:r>
      <w:proofErr w:type="spellStart"/>
      <w:r w:rsidRPr="0040134B">
        <w:rPr>
          <w:rFonts w:ascii="Times New Roman" w:eastAsia="Bookman Old Style" w:hAnsi="Times New Roman" w:cs="Times New Roman"/>
          <w:iCs/>
          <w:color w:val="auto"/>
          <w:w w:val="0"/>
          <w:kern w:val="0"/>
          <w:sz w:val="26"/>
          <w:szCs w:val="26"/>
          <w:lang w:eastAsia="en-US"/>
        </w:rPr>
        <w:t>портфолио</w:t>
      </w:r>
      <w:proofErr w:type="spellEnd"/>
      <w:r w:rsidRPr="0040134B">
        <w:rPr>
          <w:rFonts w:ascii="Times New Roman" w:eastAsia="Bookman Old Style" w:hAnsi="Times New Roman" w:cs="Times New Roman"/>
          <w:iCs/>
          <w:color w:val="auto"/>
          <w:w w:val="0"/>
          <w:kern w:val="0"/>
          <w:sz w:val="26"/>
          <w:szCs w:val="26"/>
          <w:lang w:eastAsia="en-US"/>
        </w:rPr>
        <w:t>, в которых обучающиеся фиксируют свои учебные, творческие, спортивные, личностные достижения;</w:t>
      </w:r>
    </w:p>
    <w:p w:rsidR="002B6DAC" w:rsidRPr="0040134B" w:rsidRDefault="002B6DAC" w:rsidP="002B6DAC">
      <w:pPr>
        <w:tabs>
          <w:tab w:val="left" w:pos="0"/>
        </w:tabs>
        <w:suppressAutoHyphens w:val="0"/>
        <w:spacing w:after="0" w:line="240" w:lineRule="auto"/>
        <w:ind w:firstLine="709"/>
        <w:jc w:val="both"/>
        <w:rPr>
          <w:rFonts w:ascii="Times New Roman" w:eastAsia="Bookman Old Style" w:hAnsi="Times New Roman" w:cs="Times New Roman"/>
          <w:i/>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коррекция поведения обучающегося через частные беседы с ним, его родителями или законными представителями, с другими обучающимися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2B6DAC" w:rsidRPr="0040134B" w:rsidRDefault="002B6DAC" w:rsidP="002B6DAC">
      <w:pPr>
        <w:widowControl w:val="0"/>
        <w:tabs>
          <w:tab w:val="left" w:pos="851"/>
          <w:tab w:val="left" w:pos="1310"/>
        </w:tabs>
        <w:suppressAutoHyphens w:val="0"/>
        <w:autoSpaceDE w:val="0"/>
        <w:autoSpaceDN w:val="0"/>
        <w:spacing w:after="0" w:line="240" w:lineRule="auto"/>
        <w:ind w:firstLine="709"/>
        <w:jc w:val="both"/>
        <w:rPr>
          <w:rFonts w:ascii="Times New Roman" w:eastAsia="Bookman Old Style" w:hAnsi="Times New Roman" w:cs="Times New Roman"/>
          <w:b/>
          <w:bCs/>
          <w:color w:val="auto"/>
          <w:kern w:val="0"/>
          <w:sz w:val="26"/>
          <w:szCs w:val="26"/>
          <w:lang w:eastAsia="en-US"/>
        </w:rPr>
      </w:pPr>
      <w:r w:rsidRPr="0040134B">
        <w:rPr>
          <w:rFonts w:ascii="Times New Roman" w:eastAsia="Bookman Old Style" w:hAnsi="Times New Roman" w:cs="Times New Roman"/>
          <w:b/>
          <w:bCs/>
          <w:color w:val="auto"/>
          <w:kern w:val="0"/>
          <w:sz w:val="26"/>
          <w:szCs w:val="26"/>
          <w:lang w:eastAsia="en-US"/>
        </w:rPr>
        <w:t>Работа с учителями-предметниками в классе:</w:t>
      </w:r>
    </w:p>
    <w:p w:rsidR="002B6DAC" w:rsidRPr="0040134B" w:rsidRDefault="002B6DAC" w:rsidP="002B6DAC">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регулярные консультации с учителями-предметниками, направленные на формирование единства мнений и требований педагогических работников по ключевым вопросам воспитания, на предупреждение и/или разрешение конфликтов между учителями и обучающимися;</w:t>
      </w:r>
    </w:p>
    <w:p w:rsidR="002B6DAC" w:rsidRPr="0040134B" w:rsidRDefault="002B6DAC" w:rsidP="002B6DAC">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proofErr w:type="gramStart"/>
      <w:r w:rsidRPr="0040134B">
        <w:rPr>
          <w:rFonts w:ascii="Times New Roman" w:eastAsia="Bookman Old Style" w:hAnsi="Times New Roman" w:cs="Times New Roman"/>
          <w:iCs/>
          <w:color w:val="auto"/>
          <w:w w:val="0"/>
          <w:kern w:val="0"/>
          <w:sz w:val="26"/>
          <w:szCs w:val="26"/>
          <w:lang w:eastAsia="en-US"/>
        </w:rPr>
        <w:t xml:space="preserve">- 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40134B">
        <w:rPr>
          <w:rFonts w:ascii="Times New Roman" w:eastAsia="Bookman Old Style" w:hAnsi="Times New Roman" w:cs="Times New Roman"/>
          <w:iCs/>
          <w:color w:val="auto"/>
          <w:w w:val="0"/>
          <w:kern w:val="0"/>
          <w:sz w:val="26"/>
          <w:szCs w:val="26"/>
          <w:lang w:eastAsia="en-US"/>
        </w:rPr>
        <w:t>внеучебной</w:t>
      </w:r>
      <w:proofErr w:type="spellEnd"/>
      <w:r w:rsidRPr="0040134B">
        <w:rPr>
          <w:rFonts w:ascii="Times New Roman" w:eastAsia="Bookman Old Style" w:hAnsi="Times New Roman" w:cs="Times New Roman"/>
          <w:iCs/>
          <w:color w:val="auto"/>
          <w:w w:val="0"/>
          <w:kern w:val="0"/>
          <w:sz w:val="26"/>
          <w:szCs w:val="26"/>
          <w:lang w:eastAsia="en-US"/>
        </w:rPr>
        <w:t xml:space="preserve"> обстановке, участвовать в родительских собраниях класса;</w:t>
      </w:r>
      <w:proofErr w:type="gramEnd"/>
    </w:p>
    <w:p w:rsidR="002B6DAC" w:rsidRPr="0040134B" w:rsidRDefault="002B6DAC" w:rsidP="002B6DAC">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2B6DAC" w:rsidRPr="0040134B" w:rsidRDefault="002B6DAC" w:rsidP="002B6DAC">
      <w:pPr>
        <w:widowControl w:val="0"/>
        <w:tabs>
          <w:tab w:val="left" w:pos="851"/>
          <w:tab w:val="left" w:pos="1310"/>
        </w:tabs>
        <w:suppressAutoHyphens w:val="0"/>
        <w:autoSpaceDE w:val="0"/>
        <w:autoSpaceDN w:val="0"/>
        <w:spacing w:after="0" w:line="240" w:lineRule="auto"/>
        <w:ind w:firstLine="709"/>
        <w:jc w:val="both"/>
        <w:rPr>
          <w:rFonts w:ascii="Times New Roman" w:eastAsia="Bookman Old Style" w:hAnsi="Times New Roman" w:cs="Times New Roman"/>
          <w:b/>
          <w:bCs/>
          <w:color w:val="auto"/>
          <w:kern w:val="0"/>
          <w:sz w:val="26"/>
          <w:szCs w:val="26"/>
          <w:lang w:eastAsia="en-US"/>
        </w:rPr>
      </w:pPr>
      <w:r w:rsidRPr="0040134B">
        <w:rPr>
          <w:rFonts w:ascii="Times New Roman" w:eastAsia="Bookman Old Style" w:hAnsi="Times New Roman" w:cs="Times New Roman"/>
          <w:b/>
          <w:bCs/>
          <w:color w:val="auto"/>
          <w:kern w:val="0"/>
          <w:sz w:val="26"/>
          <w:szCs w:val="26"/>
          <w:lang w:eastAsia="en-US"/>
        </w:rPr>
        <w:t xml:space="preserve">Работа с родителями (законными представителями) </w:t>
      </w:r>
      <w:proofErr w:type="gramStart"/>
      <w:r w:rsidRPr="0040134B">
        <w:rPr>
          <w:rFonts w:ascii="Times New Roman" w:eastAsia="Bookman Old Style" w:hAnsi="Times New Roman" w:cs="Times New Roman"/>
          <w:b/>
          <w:bCs/>
          <w:color w:val="auto"/>
          <w:kern w:val="0"/>
          <w:sz w:val="26"/>
          <w:szCs w:val="26"/>
          <w:lang w:eastAsia="en-US"/>
        </w:rPr>
        <w:t>обучающихся</w:t>
      </w:r>
      <w:proofErr w:type="gramEnd"/>
      <w:r w:rsidRPr="0040134B">
        <w:rPr>
          <w:rFonts w:ascii="Times New Roman" w:eastAsia="Bookman Old Style" w:hAnsi="Times New Roman" w:cs="Times New Roman"/>
          <w:b/>
          <w:bCs/>
          <w:color w:val="auto"/>
          <w:kern w:val="0"/>
          <w:sz w:val="26"/>
          <w:szCs w:val="26"/>
          <w:lang w:eastAsia="en-US"/>
        </w:rPr>
        <w:t xml:space="preserve">:  </w:t>
      </w:r>
    </w:p>
    <w:p w:rsidR="002B6DAC" w:rsidRPr="0040134B" w:rsidRDefault="002B6DAC" w:rsidP="002B6DAC">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повышение педагогической культуры родителей (законных представителей);</w:t>
      </w:r>
    </w:p>
    <w:p w:rsidR="002B6DAC" w:rsidRPr="0040134B" w:rsidRDefault="002B6DAC" w:rsidP="002B6DAC">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содействие родителям (законным представителям) в решении индивидуальных проблем воспитания детей;</w:t>
      </w:r>
    </w:p>
    <w:p w:rsidR="002B6DAC" w:rsidRPr="0040134B" w:rsidRDefault="002B6DAC" w:rsidP="002B6DAC">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опора на положительный опыт семейного воспитания;</w:t>
      </w:r>
    </w:p>
    <w:p w:rsidR="002B6DAC" w:rsidRPr="0040134B" w:rsidRDefault="002B6DAC" w:rsidP="002B6DAC">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proofErr w:type="gramStart"/>
      <w:r w:rsidRPr="0040134B">
        <w:rPr>
          <w:rFonts w:ascii="Times New Roman" w:eastAsia="Bookman Old Style" w:hAnsi="Times New Roman" w:cs="Times New Roman"/>
          <w:iCs/>
          <w:color w:val="auto"/>
          <w:w w:val="0"/>
          <w:kern w:val="0"/>
          <w:sz w:val="26"/>
          <w:szCs w:val="26"/>
          <w:lang w:eastAsia="en-US"/>
        </w:rPr>
        <w:t>- использование различных формы работы, в том числе: родительское собрание, родительская конференция, ролевая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roofErr w:type="gramEnd"/>
    </w:p>
    <w:p w:rsidR="002B6DAC" w:rsidRPr="0040134B" w:rsidRDefault="002B6DAC" w:rsidP="002B6DAC">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color w:val="auto"/>
          <w:kern w:val="0"/>
          <w:sz w:val="26"/>
          <w:szCs w:val="26"/>
          <w:lang w:eastAsia="en-US"/>
        </w:rPr>
        <w:t xml:space="preserve">- организация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w:t>
      </w:r>
      <w:r w:rsidRPr="0040134B">
        <w:rPr>
          <w:rFonts w:ascii="Times New Roman" w:eastAsia="Bookman Old Style" w:hAnsi="Times New Roman" w:cs="Times New Roman"/>
          <w:iCs/>
          <w:color w:val="auto"/>
          <w:w w:val="0"/>
          <w:kern w:val="0"/>
          <w:sz w:val="26"/>
          <w:szCs w:val="26"/>
          <w:lang w:eastAsia="en-US"/>
        </w:rPr>
        <w:t xml:space="preserve">(законным представителям) </w:t>
      </w:r>
      <w:r w:rsidRPr="0040134B">
        <w:rPr>
          <w:rFonts w:ascii="Times New Roman" w:eastAsia="Bookman Old Style" w:hAnsi="Times New Roman" w:cs="Times New Roman"/>
          <w:color w:val="auto"/>
          <w:kern w:val="0"/>
          <w:sz w:val="26"/>
          <w:szCs w:val="26"/>
          <w:lang w:eastAsia="en-US"/>
        </w:rPr>
        <w:t>и иным членам семьи в отношениях с учителями, администрацией</w:t>
      </w:r>
      <w:r w:rsidRPr="0040134B">
        <w:rPr>
          <w:rFonts w:ascii="Times New Roman" w:eastAsia="Bookman Old Style" w:hAnsi="Times New Roman" w:cs="Times New Roman"/>
          <w:iCs/>
          <w:color w:val="auto"/>
          <w:w w:val="0"/>
          <w:kern w:val="0"/>
          <w:sz w:val="26"/>
          <w:szCs w:val="26"/>
          <w:lang w:eastAsia="en-US"/>
        </w:rPr>
        <w:t>, в регулировании отношений между ними;</w:t>
      </w:r>
    </w:p>
    <w:p w:rsidR="002B6DAC" w:rsidRPr="0040134B" w:rsidRDefault="002B6DAC" w:rsidP="002B6DAC">
      <w:pPr>
        <w:tabs>
          <w:tab w:val="left" w:pos="993"/>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xml:space="preserve">- помощь родителям </w:t>
      </w:r>
      <w:proofErr w:type="gramStart"/>
      <w:r w:rsidRPr="0040134B">
        <w:rPr>
          <w:rFonts w:ascii="Times New Roman" w:eastAsia="Bookman Old Style" w:hAnsi="Times New Roman" w:cs="Times New Roman"/>
          <w:iCs/>
          <w:color w:val="auto"/>
          <w:w w:val="0"/>
          <w:kern w:val="0"/>
          <w:sz w:val="26"/>
          <w:szCs w:val="26"/>
          <w:lang w:eastAsia="en-US"/>
        </w:rPr>
        <w:t>обучающихся</w:t>
      </w:r>
      <w:proofErr w:type="gramEnd"/>
      <w:r w:rsidRPr="0040134B">
        <w:rPr>
          <w:rFonts w:ascii="Times New Roman" w:eastAsia="Bookman Old Style" w:hAnsi="Times New Roman" w:cs="Times New Roman"/>
          <w:iCs/>
          <w:color w:val="auto"/>
          <w:w w:val="0"/>
          <w:kern w:val="0"/>
          <w:sz w:val="26"/>
          <w:szCs w:val="26"/>
          <w:lang w:eastAsia="en-US"/>
        </w:rPr>
        <w:t xml:space="preserve">; </w:t>
      </w:r>
    </w:p>
    <w:p w:rsidR="002B6DAC" w:rsidRPr="0040134B" w:rsidRDefault="002B6DAC" w:rsidP="002B6DAC">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организация родительских собраний, происходящих в режиме обсуждения наиболее острых проблем обучения и воспитания обучающихся;</w:t>
      </w:r>
    </w:p>
    <w:p w:rsidR="002B6DAC" w:rsidRPr="0040134B" w:rsidRDefault="002B6DAC" w:rsidP="002B6DAC">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lastRenderedPageBreak/>
        <w:t xml:space="preserve">- создание и организация работы Советов родителей классов, участвующих в </w:t>
      </w:r>
      <w:r w:rsidRPr="0040134B">
        <w:rPr>
          <w:rFonts w:ascii="Times New Roman" w:eastAsia="Bookman Old Style" w:hAnsi="Times New Roman" w:cs="Times New Roman"/>
          <w:color w:val="auto"/>
          <w:kern w:val="0"/>
          <w:sz w:val="26"/>
          <w:szCs w:val="26"/>
          <w:lang w:eastAsia="en-US"/>
        </w:rPr>
        <w:t>решении вопросов воспитания и обучения в классе, общеобразовательной организации</w:t>
      </w:r>
      <w:r w:rsidRPr="0040134B">
        <w:rPr>
          <w:rFonts w:ascii="Times New Roman" w:eastAsia="Bookman Old Style" w:hAnsi="Times New Roman" w:cs="Times New Roman"/>
          <w:iCs/>
          <w:color w:val="auto"/>
          <w:w w:val="0"/>
          <w:kern w:val="0"/>
          <w:sz w:val="26"/>
          <w:szCs w:val="26"/>
          <w:lang w:eastAsia="en-US"/>
        </w:rPr>
        <w:t>;</w:t>
      </w:r>
    </w:p>
    <w:p w:rsidR="002B6DAC" w:rsidRPr="0040134B" w:rsidRDefault="002B6DAC" w:rsidP="002B6DAC">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color w:val="auto"/>
          <w:kern w:val="0"/>
          <w:sz w:val="26"/>
          <w:szCs w:val="26"/>
          <w:lang w:eastAsia="en-US"/>
        </w:rPr>
        <w:t>- 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r w:rsidRPr="0040134B">
        <w:rPr>
          <w:rFonts w:ascii="Times New Roman" w:eastAsia="Bookman Old Style" w:hAnsi="Times New Roman" w:cs="Times New Roman"/>
          <w:iCs/>
          <w:color w:val="auto"/>
          <w:w w:val="0"/>
          <w:kern w:val="0"/>
          <w:sz w:val="26"/>
          <w:szCs w:val="26"/>
          <w:lang w:eastAsia="en-US"/>
        </w:rPr>
        <w:t>;</w:t>
      </w:r>
    </w:p>
    <w:p w:rsidR="002B6DAC" w:rsidRPr="0040134B" w:rsidRDefault="002B6DAC" w:rsidP="002B6DAC">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организация на базе класса семейных праздников, конкурсов, соревнований, направленных на сплочение семьи и школы.</w:t>
      </w:r>
    </w:p>
    <w:p w:rsidR="002B6DAC" w:rsidRPr="0040134B" w:rsidRDefault="002B6DAC" w:rsidP="002B6DAC">
      <w:pPr>
        <w:tabs>
          <w:tab w:val="left" w:pos="851"/>
        </w:tabs>
        <w:suppressAutoHyphens w:val="0"/>
        <w:spacing w:after="0" w:line="240" w:lineRule="auto"/>
        <w:jc w:val="center"/>
        <w:rPr>
          <w:rFonts w:ascii="Times New Roman" w:eastAsia="Calibri" w:hAnsi="Times New Roman" w:cs="Times New Roman"/>
          <w:b/>
          <w:color w:val="auto"/>
          <w:w w:val="0"/>
          <w:kern w:val="0"/>
          <w:sz w:val="26"/>
          <w:szCs w:val="26"/>
          <w:lang w:eastAsia="en-US"/>
        </w:rPr>
      </w:pPr>
    </w:p>
    <w:p w:rsidR="002B6DAC" w:rsidRPr="0040134B" w:rsidRDefault="002B6DAC" w:rsidP="002B6DAC">
      <w:pPr>
        <w:tabs>
          <w:tab w:val="left" w:pos="851"/>
        </w:tabs>
        <w:suppressAutoHyphens w:val="0"/>
        <w:spacing w:after="0" w:line="240" w:lineRule="auto"/>
        <w:jc w:val="center"/>
        <w:rPr>
          <w:rFonts w:ascii="Times New Roman" w:eastAsia="Calibri" w:hAnsi="Times New Roman" w:cs="Times New Roman"/>
          <w:b/>
          <w:color w:val="auto"/>
          <w:kern w:val="0"/>
          <w:sz w:val="26"/>
          <w:szCs w:val="26"/>
          <w:lang w:eastAsia="en-US"/>
        </w:rPr>
      </w:pPr>
      <w:r w:rsidRPr="0040134B">
        <w:rPr>
          <w:rFonts w:ascii="Times New Roman" w:eastAsia="Calibri" w:hAnsi="Times New Roman" w:cs="Times New Roman"/>
          <w:b/>
          <w:color w:val="auto"/>
          <w:w w:val="0"/>
          <w:kern w:val="0"/>
          <w:sz w:val="26"/>
          <w:szCs w:val="26"/>
          <w:lang w:eastAsia="en-US"/>
        </w:rPr>
        <w:t>МОДУЛЬ</w:t>
      </w:r>
      <w:r w:rsidRPr="0040134B">
        <w:rPr>
          <w:rFonts w:ascii="Times New Roman" w:eastAsia="Calibri" w:hAnsi="Times New Roman" w:cs="Times New Roman"/>
          <w:b/>
          <w:color w:val="auto"/>
          <w:kern w:val="0"/>
          <w:sz w:val="26"/>
          <w:szCs w:val="26"/>
          <w:lang w:eastAsia="en-US"/>
        </w:rPr>
        <w:t xml:space="preserve"> «ОСНОВНЫЕ ШКОЛЬНЫЕ ДЕЛА»</w:t>
      </w:r>
    </w:p>
    <w:p w:rsidR="002B6DAC" w:rsidRPr="0040134B" w:rsidRDefault="002B6DAC" w:rsidP="002B6DAC">
      <w:pPr>
        <w:suppressAutoHyphens w:val="0"/>
        <w:spacing w:after="0" w:line="240" w:lineRule="auto"/>
        <w:ind w:firstLine="709"/>
        <w:jc w:val="both"/>
        <w:rPr>
          <w:rFonts w:ascii="Times New Roman" w:eastAsia="Calibri" w:hAnsi="Times New Roman" w:cs="Times New Roman"/>
          <w:color w:val="auto"/>
          <w:w w:val="0"/>
          <w:kern w:val="0"/>
          <w:sz w:val="26"/>
          <w:szCs w:val="26"/>
          <w:lang w:eastAsia="en-US"/>
        </w:rPr>
      </w:pPr>
      <w:r w:rsidRPr="0040134B">
        <w:rPr>
          <w:rFonts w:ascii="Times New Roman" w:eastAsia="Calibri" w:hAnsi="Times New Roman" w:cs="Times New Roman"/>
          <w:color w:val="auto"/>
          <w:w w:val="0"/>
          <w:kern w:val="0"/>
          <w:sz w:val="26"/>
          <w:szCs w:val="26"/>
          <w:lang w:eastAsia="en-US"/>
        </w:rPr>
        <w:t xml:space="preserve">Основные школьные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w:t>
      </w:r>
    </w:p>
    <w:p w:rsidR="002B6DAC" w:rsidRPr="0040134B" w:rsidRDefault="002B6DAC" w:rsidP="002B6DAC">
      <w:pPr>
        <w:suppressAutoHyphens w:val="0"/>
        <w:spacing w:after="0" w:line="240" w:lineRule="auto"/>
        <w:ind w:firstLine="709"/>
        <w:jc w:val="both"/>
        <w:rPr>
          <w:rFonts w:ascii="Times New Roman" w:eastAsia="Calibri" w:hAnsi="Times New Roman" w:cs="Times New Roman"/>
          <w:color w:val="auto"/>
          <w:w w:val="0"/>
          <w:kern w:val="0"/>
          <w:sz w:val="26"/>
          <w:szCs w:val="26"/>
          <w:lang w:eastAsia="en-US"/>
        </w:rPr>
      </w:pPr>
      <w:r w:rsidRPr="0040134B">
        <w:rPr>
          <w:rFonts w:ascii="Times New Roman" w:eastAsia="Calibri" w:hAnsi="Times New Roman" w:cs="Times New Roman"/>
          <w:color w:val="auto"/>
          <w:w w:val="0"/>
          <w:kern w:val="0"/>
          <w:sz w:val="26"/>
          <w:szCs w:val="26"/>
          <w:lang w:eastAsia="en-US"/>
        </w:rPr>
        <w:t>Основные школьные дела, реализуемые в школе:</w:t>
      </w:r>
    </w:p>
    <w:p w:rsidR="002B6DAC" w:rsidRPr="0040134B"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40134B">
        <w:rPr>
          <w:rFonts w:ascii="Times New Roman" w:eastAsia="№Е" w:hAnsi="Times New Roman" w:cs="Times New Roman"/>
          <w:color w:val="auto"/>
          <w:kern w:val="0"/>
          <w:sz w:val="26"/>
          <w:szCs w:val="26"/>
          <w:lang w:eastAsia="en-US"/>
        </w:rPr>
        <w:t>День знаний</w:t>
      </w:r>
    </w:p>
    <w:p w:rsidR="002B6DAC" w:rsidRPr="0040134B"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Посвящение в первоклассники</w:t>
      </w:r>
      <w:r w:rsidRPr="0040134B">
        <w:rPr>
          <w:rFonts w:ascii="Times New Roman" w:eastAsia="№Е" w:hAnsi="Times New Roman" w:cs="Times New Roman"/>
          <w:color w:val="auto"/>
          <w:kern w:val="0"/>
          <w:sz w:val="26"/>
          <w:szCs w:val="26"/>
          <w:lang w:eastAsia="en-US"/>
        </w:rPr>
        <w:t xml:space="preserve"> </w:t>
      </w:r>
    </w:p>
    <w:p w:rsidR="002B6DAC" w:rsidRPr="0040134B"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40134B">
        <w:rPr>
          <w:rFonts w:ascii="Times New Roman" w:eastAsia="№Е" w:hAnsi="Times New Roman" w:cs="Times New Roman"/>
          <w:color w:val="auto"/>
          <w:kern w:val="0"/>
          <w:sz w:val="26"/>
          <w:szCs w:val="26"/>
          <w:lang w:eastAsia="en-US"/>
        </w:rPr>
        <w:t>День рождения школы</w:t>
      </w:r>
    </w:p>
    <w:p w:rsidR="002B6DAC" w:rsidRPr="0040134B" w:rsidRDefault="002B6DAC" w:rsidP="002B6DAC">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Е" w:hAnsi="Times New Roman" w:cs="Times New Roman"/>
          <w:color w:val="auto"/>
          <w:kern w:val="0"/>
          <w:sz w:val="26"/>
          <w:szCs w:val="26"/>
          <w:lang w:eastAsia="en-US"/>
        </w:rPr>
        <w:t>День Учителя</w:t>
      </w:r>
      <w:r w:rsidRPr="0040134B">
        <w:rPr>
          <w:rFonts w:ascii="Times New Roman" w:eastAsia="Calibri" w:hAnsi="Times New Roman" w:cs="Times New Roman"/>
          <w:color w:val="auto"/>
          <w:kern w:val="0"/>
          <w:sz w:val="26"/>
          <w:szCs w:val="26"/>
          <w:lang w:eastAsia="en-US"/>
        </w:rPr>
        <w:t xml:space="preserve"> </w:t>
      </w:r>
    </w:p>
    <w:p w:rsidR="002B6DAC" w:rsidRPr="0040134B" w:rsidRDefault="002B6DAC" w:rsidP="002B6DAC">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Посвящение в пешеходы</w:t>
      </w:r>
    </w:p>
    <w:p w:rsidR="002B6DAC" w:rsidRPr="0040134B"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День подарков просто так</w:t>
      </w:r>
    </w:p>
    <w:p w:rsidR="002B6DAC" w:rsidRPr="0040134B"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40134B">
        <w:rPr>
          <w:rFonts w:ascii="Times New Roman" w:eastAsia="№Е" w:hAnsi="Times New Roman" w:cs="Times New Roman"/>
          <w:color w:val="auto"/>
          <w:kern w:val="0"/>
          <w:sz w:val="26"/>
          <w:szCs w:val="26"/>
          <w:lang w:eastAsia="en-US"/>
        </w:rPr>
        <w:t>День Здоровья</w:t>
      </w:r>
    </w:p>
    <w:p w:rsidR="002B6DAC" w:rsidRPr="0040134B"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Фестиваль дружбы народов</w:t>
      </w:r>
      <w:r w:rsidRPr="0040134B">
        <w:rPr>
          <w:rFonts w:ascii="Times New Roman" w:eastAsia="№Е" w:hAnsi="Times New Roman" w:cs="Times New Roman"/>
          <w:color w:val="auto"/>
          <w:kern w:val="0"/>
          <w:sz w:val="26"/>
          <w:szCs w:val="26"/>
          <w:lang w:eastAsia="en-US"/>
        </w:rPr>
        <w:t xml:space="preserve"> </w:t>
      </w:r>
    </w:p>
    <w:p w:rsidR="002B6DAC" w:rsidRPr="0040134B"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40134B">
        <w:rPr>
          <w:rFonts w:ascii="Times New Roman" w:eastAsia="№Е" w:hAnsi="Times New Roman" w:cs="Times New Roman"/>
          <w:color w:val="auto"/>
          <w:kern w:val="0"/>
          <w:sz w:val="26"/>
          <w:szCs w:val="26"/>
          <w:lang w:eastAsia="en-US"/>
        </w:rPr>
        <w:t>Месячник гражданско-правового воспитания</w:t>
      </w:r>
    </w:p>
    <w:p w:rsidR="002B6DAC" w:rsidRPr="0040134B"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40134B">
        <w:rPr>
          <w:rFonts w:ascii="Times New Roman" w:eastAsia="№Е" w:hAnsi="Times New Roman" w:cs="Times New Roman"/>
          <w:color w:val="auto"/>
          <w:kern w:val="0"/>
          <w:sz w:val="26"/>
          <w:szCs w:val="26"/>
          <w:lang w:eastAsia="en-US"/>
        </w:rPr>
        <w:t>Акция «Не преступи черту»</w:t>
      </w:r>
    </w:p>
    <w:p w:rsidR="002B6DAC" w:rsidRPr="0040134B"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40134B">
        <w:rPr>
          <w:rFonts w:ascii="Times New Roman" w:eastAsia="№Е" w:hAnsi="Times New Roman" w:cs="Times New Roman"/>
          <w:color w:val="auto"/>
          <w:kern w:val="0"/>
          <w:sz w:val="26"/>
          <w:szCs w:val="26"/>
          <w:lang w:eastAsia="en-US"/>
        </w:rPr>
        <w:t>Новогодние представления</w:t>
      </w:r>
    </w:p>
    <w:p w:rsidR="002B6DAC" w:rsidRPr="0040134B"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40134B">
        <w:rPr>
          <w:rFonts w:ascii="Times New Roman" w:eastAsia="№Е" w:hAnsi="Times New Roman" w:cs="Times New Roman"/>
          <w:color w:val="auto"/>
          <w:kern w:val="0"/>
          <w:sz w:val="26"/>
          <w:szCs w:val="26"/>
          <w:lang w:eastAsia="en-US"/>
        </w:rPr>
        <w:t>Месячник оборонно-массовой и спортивной работы</w:t>
      </w:r>
    </w:p>
    <w:p w:rsidR="002B6DAC" w:rsidRPr="0040134B"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40134B">
        <w:rPr>
          <w:rFonts w:ascii="Times New Roman" w:eastAsia="№Е" w:hAnsi="Times New Roman" w:cs="Times New Roman"/>
          <w:color w:val="auto"/>
          <w:kern w:val="0"/>
          <w:sz w:val="26"/>
          <w:szCs w:val="26"/>
          <w:lang w:eastAsia="en-US"/>
        </w:rPr>
        <w:t>Месячник Победы</w:t>
      </w:r>
    </w:p>
    <w:p w:rsidR="002B6DAC" w:rsidRPr="0040134B"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Битва хоров</w:t>
      </w:r>
      <w:r w:rsidRPr="0040134B">
        <w:rPr>
          <w:rFonts w:ascii="Times New Roman" w:eastAsia="№Е" w:hAnsi="Times New Roman" w:cs="Times New Roman"/>
          <w:color w:val="auto"/>
          <w:kern w:val="0"/>
          <w:sz w:val="26"/>
          <w:szCs w:val="26"/>
          <w:lang w:eastAsia="en-US"/>
        </w:rPr>
        <w:t xml:space="preserve"> </w:t>
      </w:r>
    </w:p>
    <w:p w:rsidR="002B6DAC" w:rsidRPr="0040134B"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proofErr w:type="spellStart"/>
      <w:r w:rsidRPr="0040134B">
        <w:rPr>
          <w:rFonts w:ascii="Times New Roman" w:eastAsia="№Е" w:hAnsi="Times New Roman" w:cs="Times New Roman"/>
          <w:color w:val="auto"/>
          <w:kern w:val="0"/>
          <w:sz w:val="26"/>
          <w:szCs w:val="26"/>
          <w:lang w:eastAsia="en-US"/>
        </w:rPr>
        <w:t>Экофестиваль</w:t>
      </w:r>
      <w:proofErr w:type="spellEnd"/>
    </w:p>
    <w:p w:rsidR="002B6DAC" w:rsidRPr="0040134B"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40134B">
        <w:rPr>
          <w:rFonts w:ascii="Times New Roman" w:eastAsia="№Е" w:hAnsi="Times New Roman" w:cs="Times New Roman"/>
          <w:color w:val="auto"/>
          <w:kern w:val="0"/>
          <w:sz w:val="26"/>
          <w:szCs w:val="26"/>
          <w:lang w:eastAsia="en-US"/>
        </w:rPr>
        <w:t>Последний звонок</w:t>
      </w:r>
    </w:p>
    <w:p w:rsidR="002B6DAC" w:rsidRPr="0040134B"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40134B">
        <w:rPr>
          <w:rFonts w:ascii="Times New Roman" w:eastAsia="№Е" w:hAnsi="Times New Roman" w:cs="Times New Roman"/>
          <w:color w:val="auto"/>
          <w:kern w:val="0"/>
          <w:sz w:val="26"/>
          <w:szCs w:val="26"/>
          <w:lang w:eastAsia="en-US"/>
        </w:rPr>
        <w:t>Выпускные вечера и др.</w:t>
      </w:r>
    </w:p>
    <w:p w:rsidR="002B6DAC" w:rsidRPr="0040134B" w:rsidRDefault="002B6DAC" w:rsidP="002B6DAC">
      <w:pPr>
        <w:suppressAutoHyphens w:val="0"/>
        <w:spacing w:after="0" w:line="240" w:lineRule="auto"/>
        <w:ind w:firstLine="709"/>
        <w:jc w:val="both"/>
        <w:rPr>
          <w:rFonts w:ascii="Times New Roman" w:eastAsia="Calibri" w:hAnsi="Times New Roman" w:cs="Times New Roman"/>
          <w:b/>
          <w:color w:val="auto"/>
          <w:kern w:val="0"/>
          <w:sz w:val="26"/>
          <w:szCs w:val="26"/>
          <w:lang w:eastAsia="en-US"/>
        </w:rPr>
      </w:pPr>
      <w:r w:rsidRPr="0040134B">
        <w:rPr>
          <w:rFonts w:ascii="Times New Roman" w:eastAsia="Calibri" w:hAnsi="Times New Roman" w:cs="Times New Roman"/>
          <w:b/>
          <w:color w:val="auto"/>
          <w:kern w:val="0"/>
          <w:sz w:val="26"/>
          <w:szCs w:val="26"/>
          <w:lang w:eastAsia="en-US"/>
        </w:rPr>
        <w:t>Основные формы и виды деятельности</w:t>
      </w:r>
    </w:p>
    <w:p w:rsidR="002B6DAC" w:rsidRPr="0040134B" w:rsidRDefault="002B6DAC" w:rsidP="002B6DAC">
      <w:pPr>
        <w:suppressAutoHyphens w:val="0"/>
        <w:spacing w:after="0" w:line="240" w:lineRule="auto"/>
        <w:ind w:firstLine="709"/>
        <w:jc w:val="both"/>
        <w:rPr>
          <w:rFonts w:ascii="Times New Roman" w:eastAsia="Calibri" w:hAnsi="Times New Roman" w:cs="Times New Roman"/>
          <w:b/>
          <w:bCs/>
          <w:i/>
          <w:iCs/>
          <w:color w:val="auto"/>
          <w:kern w:val="0"/>
          <w:sz w:val="26"/>
          <w:szCs w:val="26"/>
          <w:lang w:eastAsia="en-US"/>
        </w:rPr>
      </w:pPr>
      <w:r w:rsidRPr="0040134B">
        <w:rPr>
          <w:rFonts w:ascii="Times New Roman" w:eastAsia="Calibri" w:hAnsi="Times New Roman" w:cs="Times New Roman"/>
          <w:b/>
          <w:bCs/>
          <w:i/>
          <w:iCs/>
          <w:color w:val="auto"/>
          <w:kern w:val="0"/>
          <w:sz w:val="26"/>
          <w:szCs w:val="26"/>
          <w:lang w:eastAsia="en-US"/>
        </w:rPr>
        <w:t>Вне образовательной организации:</w:t>
      </w:r>
    </w:p>
    <w:p w:rsidR="002B6DAC" w:rsidRPr="0040134B" w:rsidRDefault="002B6DAC" w:rsidP="002B6DAC">
      <w:pPr>
        <w:tabs>
          <w:tab w:val="left" w:pos="426"/>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социальные проекты,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2B6DAC" w:rsidRPr="0040134B" w:rsidRDefault="002B6DAC" w:rsidP="002B6DAC">
      <w:pPr>
        <w:tabs>
          <w:tab w:val="left" w:pos="426"/>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proofErr w:type="gramStart"/>
      <w:r w:rsidRPr="0040134B">
        <w:rPr>
          <w:rFonts w:ascii="Times New Roman" w:eastAsia="Bookman Old Style" w:hAnsi="Times New Roman" w:cs="Times New Roman"/>
          <w:iCs/>
          <w:color w:val="auto"/>
          <w:w w:val="0"/>
          <w:kern w:val="0"/>
          <w:sz w:val="26"/>
          <w:szCs w:val="26"/>
          <w:lang w:eastAsia="en-US"/>
        </w:rPr>
        <w:t xml:space="preserve">- 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культуры, власти, общественности и в рамках которых обсуждаются насущные поведенческие, нравственные, социальные, проблемы, касающиеся жизни школы, поселка, района, региона, страны; </w:t>
      </w:r>
      <w:proofErr w:type="gramEnd"/>
    </w:p>
    <w:p w:rsidR="002B6DAC" w:rsidRPr="0040134B" w:rsidRDefault="002B6DAC" w:rsidP="002B6DAC">
      <w:pPr>
        <w:tabs>
          <w:tab w:val="left" w:pos="426"/>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proofErr w:type="gramStart"/>
      <w:r w:rsidRPr="0040134B">
        <w:rPr>
          <w:rFonts w:ascii="Times New Roman" w:eastAsia="Bookman Old Style" w:hAnsi="Times New Roman" w:cs="Times New Roman"/>
          <w:color w:val="auto"/>
          <w:kern w:val="0"/>
          <w:sz w:val="26"/>
          <w:szCs w:val="26"/>
          <w:lang w:eastAsia="en-US"/>
        </w:rPr>
        <w:t xml:space="preserve">- проводимые для жителей сельского поселения </w:t>
      </w:r>
      <w:proofErr w:type="spellStart"/>
      <w:r w:rsidRPr="0040134B">
        <w:rPr>
          <w:rFonts w:ascii="Times New Roman" w:eastAsia="Bookman Old Style" w:hAnsi="Times New Roman" w:cs="Times New Roman"/>
          <w:color w:val="auto"/>
          <w:kern w:val="0"/>
          <w:sz w:val="26"/>
          <w:szCs w:val="26"/>
          <w:lang w:eastAsia="en-US"/>
        </w:rPr>
        <w:t>Верхнеказымский</w:t>
      </w:r>
      <w:proofErr w:type="spellEnd"/>
      <w:r w:rsidRPr="0040134B">
        <w:rPr>
          <w:rFonts w:ascii="Times New Roman" w:eastAsia="Bookman Old Style" w:hAnsi="Times New Roman" w:cs="Times New Roman"/>
          <w:color w:val="auto"/>
          <w:kern w:val="0"/>
          <w:sz w:val="26"/>
          <w:szCs w:val="26"/>
          <w:lang w:eastAsia="en-US"/>
        </w:rPr>
        <w:t xml:space="preserve">, своей местности и организуемые совместно с семьями обучающихся праздники, </w:t>
      </w:r>
      <w:r w:rsidRPr="0040134B">
        <w:rPr>
          <w:rFonts w:ascii="Times New Roman" w:eastAsia="Bookman Old Style" w:hAnsi="Times New Roman" w:cs="Times New Roman"/>
          <w:color w:val="auto"/>
          <w:kern w:val="0"/>
          <w:sz w:val="26"/>
          <w:szCs w:val="26"/>
          <w:lang w:eastAsia="en-US"/>
        </w:rPr>
        <w:lastRenderedPageBreak/>
        <w:t xml:space="preserve">фестивали, представления в связи с памятными датами, значимыми событиями для жителей </w:t>
      </w:r>
      <w:r w:rsidR="00374988" w:rsidRPr="0040134B">
        <w:rPr>
          <w:rFonts w:ascii="Times New Roman" w:eastAsia="Bookman Old Style" w:hAnsi="Times New Roman" w:cs="Times New Roman"/>
          <w:color w:val="auto"/>
          <w:kern w:val="0"/>
          <w:sz w:val="26"/>
          <w:szCs w:val="26"/>
          <w:lang w:eastAsia="en-US"/>
        </w:rPr>
        <w:t>________________</w:t>
      </w:r>
      <w:r w:rsidRPr="0040134B">
        <w:rPr>
          <w:rFonts w:ascii="Times New Roman" w:eastAsia="Bookman Old Style" w:hAnsi="Times New Roman" w:cs="Times New Roman"/>
          <w:color w:val="auto"/>
          <w:kern w:val="0"/>
          <w:sz w:val="26"/>
          <w:szCs w:val="26"/>
          <w:lang w:eastAsia="en-US"/>
        </w:rPr>
        <w:t xml:space="preserve"> района;</w:t>
      </w:r>
      <w:proofErr w:type="gramEnd"/>
    </w:p>
    <w:p w:rsidR="002B6DAC" w:rsidRPr="0040134B" w:rsidRDefault="002B6DAC" w:rsidP="002B6DAC">
      <w:pPr>
        <w:tabs>
          <w:tab w:val="left" w:pos="426"/>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color w:val="auto"/>
          <w:kern w:val="0"/>
          <w:sz w:val="26"/>
          <w:szCs w:val="26"/>
          <w:lang w:eastAsia="en-US"/>
        </w:rPr>
        <w:t>- участие во всероссийских акциях, посвящённых значимым событиям в России, мире.</w:t>
      </w:r>
    </w:p>
    <w:p w:rsidR="002B6DAC" w:rsidRPr="0040134B" w:rsidRDefault="002B6DAC" w:rsidP="002B6DAC">
      <w:pPr>
        <w:suppressAutoHyphens w:val="0"/>
        <w:spacing w:after="0" w:line="240" w:lineRule="auto"/>
        <w:ind w:firstLine="709"/>
        <w:jc w:val="both"/>
        <w:rPr>
          <w:rFonts w:ascii="Times New Roman" w:eastAsia="Calibri" w:hAnsi="Times New Roman" w:cs="Times New Roman"/>
          <w:bCs/>
          <w:iCs/>
          <w:color w:val="70AD47"/>
          <w:kern w:val="0"/>
          <w:sz w:val="26"/>
          <w:szCs w:val="26"/>
          <w:lang w:eastAsia="en-US"/>
        </w:rPr>
      </w:pPr>
      <w:r w:rsidRPr="0040134B">
        <w:rPr>
          <w:rFonts w:ascii="Times New Roman" w:eastAsia="Calibri" w:hAnsi="Times New Roman" w:cs="Times New Roman"/>
          <w:b/>
          <w:bCs/>
          <w:i/>
          <w:iCs/>
          <w:color w:val="auto"/>
          <w:kern w:val="0"/>
          <w:sz w:val="26"/>
          <w:szCs w:val="26"/>
          <w:lang w:eastAsia="en-US"/>
        </w:rPr>
        <w:t xml:space="preserve">На уровне школы: </w:t>
      </w:r>
    </w:p>
    <w:p w:rsidR="002B6DAC" w:rsidRPr="0040134B" w:rsidRDefault="002B6DAC" w:rsidP="002B6DAC">
      <w:pPr>
        <w:suppressAutoHyphens w:val="0"/>
        <w:spacing w:after="0" w:line="240" w:lineRule="auto"/>
        <w:ind w:firstLine="709"/>
        <w:jc w:val="both"/>
        <w:rPr>
          <w:rFonts w:ascii="Times New Roman" w:eastAsia="№Е" w:hAnsi="Times New Roman" w:cs="Times New Roman"/>
          <w:color w:val="0070C0"/>
          <w:kern w:val="0"/>
          <w:sz w:val="26"/>
          <w:szCs w:val="26"/>
          <w:u w:val="single"/>
          <w:lang w:eastAsia="en-US"/>
        </w:rPr>
      </w:pPr>
      <w:r w:rsidRPr="0040134B">
        <w:rPr>
          <w:rFonts w:ascii="Times New Roman" w:eastAsia="№Е" w:hAnsi="Times New Roman" w:cs="Times New Roman"/>
          <w:color w:val="auto"/>
          <w:kern w:val="0"/>
          <w:sz w:val="26"/>
          <w:szCs w:val="26"/>
          <w:lang w:eastAsia="en-US"/>
        </w:rPr>
        <w:t xml:space="preserve">а) Разновозрастные сборы, </w:t>
      </w:r>
      <w:r w:rsidRPr="0040134B">
        <w:rPr>
          <w:rFonts w:ascii="Times New Roman" w:eastAsia="Calibri" w:hAnsi="Times New Roman" w:cs="Times New Roman"/>
          <w:color w:val="auto"/>
          <w:kern w:val="0"/>
          <w:sz w:val="26"/>
          <w:szCs w:val="26"/>
          <w:lang w:eastAsia="en-US"/>
        </w:rPr>
        <w:t>многодневные выездные события, включающие в себя комплекс коллективных творческих дел.</w:t>
      </w:r>
    </w:p>
    <w:p w:rsidR="002B6DAC" w:rsidRPr="0040134B"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r w:rsidRPr="0040134B">
        <w:rPr>
          <w:rFonts w:ascii="Times New Roman" w:eastAsia="№Е" w:hAnsi="Times New Roman" w:cs="Times New Roman"/>
          <w:color w:val="auto"/>
          <w:kern w:val="0"/>
          <w:sz w:val="26"/>
          <w:szCs w:val="26"/>
          <w:lang w:eastAsia="en-US"/>
        </w:rPr>
        <w:t>Разновозрастные сборы представляют собой ежегодные события, включающие в себя комплекс коллективных творческих дел.</w:t>
      </w:r>
    </w:p>
    <w:p w:rsidR="002B6DAC" w:rsidRPr="0040134B"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u w:val="single"/>
          <w:lang w:eastAsia="en-US"/>
        </w:rPr>
      </w:pPr>
      <w:proofErr w:type="gramStart"/>
      <w:r w:rsidRPr="0040134B">
        <w:rPr>
          <w:rFonts w:ascii="Times New Roman" w:eastAsia="№Е" w:hAnsi="Times New Roman" w:cs="Times New Roman"/>
          <w:color w:val="auto"/>
          <w:kern w:val="0"/>
          <w:sz w:val="26"/>
          <w:szCs w:val="26"/>
          <w:lang w:eastAsia="en-US"/>
        </w:rPr>
        <w:t>Разновозрастные сборы в феврале-мае – «Спартакиада Юнармейцев», «Искра», «Экологический трудовой десант школьников» и др. (коллективные творческие дела</w:t>
      </w:r>
      <w:r w:rsidRPr="0040134B">
        <w:rPr>
          <w:rFonts w:ascii="Times New Roman" w:eastAsia="№Е" w:hAnsi="Times New Roman" w:cs="Times New Roman"/>
          <w:color w:val="auto"/>
          <w:kern w:val="0"/>
          <w:sz w:val="26"/>
          <w:szCs w:val="26"/>
          <w:u w:val="single"/>
          <w:lang w:eastAsia="en-US"/>
        </w:rPr>
        <w:t xml:space="preserve"> </w:t>
      </w:r>
      <w:r w:rsidRPr="0040134B">
        <w:rPr>
          <w:rFonts w:ascii="Times New Roman" w:eastAsia="Calibri" w:hAnsi="Times New Roman" w:cs="Times New Roman"/>
          <w:color w:val="auto"/>
          <w:kern w:val="0"/>
          <w:sz w:val="26"/>
          <w:szCs w:val="26"/>
          <w:lang w:eastAsia="en-US"/>
        </w:rPr>
        <w:t>гражданской, патриотической, историко-краеведческой, экологической, трудовой, спортивно-оздоровительной и др. направленности</w:t>
      </w:r>
      <w:r w:rsidRPr="0040134B">
        <w:rPr>
          <w:rFonts w:ascii="Times New Roman" w:eastAsia="№Е" w:hAnsi="Times New Roman" w:cs="Times New Roman"/>
          <w:color w:val="auto"/>
          <w:kern w:val="0"/>
          <w:sz w:val="26"/>
          <w:szCs w:val="26"/>
          <w:lang w:eastAsia="en-US"/>
        </w:rPr>
        <w:t>).</w:t>
      </w:r>
      <w:proofErr w:type="gramEnd"/>
    </w:p>
    <w:p w:rsidR="002B6DAC" w:rsidRPr="0040134B" w:rsidRDefault="002B6DAC" w:rsidP="002B6DAC">
      <w:pPr>
        <w:suppressAutoHyphens w:val="0"/>
        <w:spacing w:after="0" w:line="240" w:lineRule="auto"/>
        <w:ind w:firstLine="709"/>
        <w:jc w:val="both"/>
        <w:rPr>
          <w:rFonts w:ascii="Times New Roman" w:eastAsia="№Е" w:hAnsi="Times New Roman" w:cs="Times New Roman"/>
          <w:color w:val="auto"/>
          <w:kern w:val="0"/>
          <w:sz w:val="26"/>
          <w:szCs w:val="26"/>
          <w:lang w:eastAsia="en-US"/>
        </w:rPr>
      </w:pPr>
      <w:proofErr w:type="gramStart"/>
      <w:r w:rsidRPr="0040134B">
        <w:rPr>
          <w:rFonts w:ascii="Times New Roman" w:eastAsia="№Е" w:hAnsi="Times New Roman" w:cs="Times New Roman"/>
          <w:color w:val="auto"/>
          <w:kern w:val="0"/>
          <w:sz w:val="26"/>
          <w:szCs w:val="26"/>
          <w:lang w:eastAsia="en-US"/>
        </w:rPr>
        <w:t xml:space="preserve">б) Общешкольные праздники, </w:t>
      </w:r>
      <w:r w:rsidRPr="0040134B">
        <w:rPr>
          <w:rFonts w:ascii="Times New Roman" w:eastAsia="Calibri" w:hAnsi="Times New Roman" w:cs="Times New Roman"/>
          <w:color w:val="auto"/>
          <w:kern w:val="0"/>
          <w:sz w:val="26"/>
          <w:szCs w:val="26"/>
          <w:lang w:eastAsia="en-US"/>
        </w:rPr>
        <w:t>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r w:rsidRPr="0040134B">
        <w:rPr>
          <w:rFonts w:ascii="Times New Roman" w:eastAsia="№Е" w:hAnsi="Times New Roman" w:cs="Times New Roman"/>
          <w:color w:val="auto"/>
          <w:kern w:val="0"/>
          <w:sz w:val="26"/>
          <w:szCs w:val="26"/>
          <w:lang w:eastAsia="en-US"/>
        </w:rPr>
        <w:t xml:space="preserve"> – «День Знаний», «День Учителя», «Новогодние представления», праздничные концерты, посвященные Дню Защитника Отечества и Международному женскому дню «8 Марта», «Последний звонок» и др.</w:t>
      </w:r>
      <w:proofErr w:type="gramEnd"/>
    </w:p>
    <w:p w:rsidR="002B6DAC" w:rsidRPr="0040134B" w:rsidRDefault="002B6DAC" w:rsidP="002B6DAC">
      <w:pPr>
        <w:suppressAutoHyphens w:val="0"/>
        <w:spacing w:after="0" w:line="240" w:lineRule="auto"/>
        <w:ind w:firstLine="709"/>
        <w:jc w:val="both"/>
        <w:rPr>
          <w:rFonts w:ascii="Times New Roman" w:eastAsia="№Е" w:hAnsi="Times New Roman" w:cs="Times New Roman"/>
          <w:iCs/>
          <w:color w:val="auto"/>
          <w:kern w:val="0"/>
          <w:sz w:val="26"/>
          <w:szCs w:val="26"/>
          <w:u w:val="single"/>
          <w:lang w:eastAsia="en-US"/>
        </w:rPr>
      </w:pPr>
      <w:r w:rsidRPr="0040134B">
        <w:rPr>
          <w:rFonts w:ascii="Times New Roman" w:eastAsia="№Е" w:hAnsi="Times New Roman" w:cs="Times New Roman"/>
          <w:color w:val="auto"/>
          <w:kern w:val="0"/>
          <w:sz w:val="26"/>
          <w:szCs w:val="26"/>
          <w:lang w:eastAsia="en-US"/>
        </w:rPr>
        <w:t>в) Торжественные</w:t>
      </w:r>
      <w:r w:rsidRPr="0040134B">
        <w:rPr>
          <w:rFonts w:ascii="Times New Roman" w:eastAsia="№Е" w:hAnsi="Times New Roman" w:cs="Times New Roman"/>
          <w:i/>
          <w:color w:val="auto"/>
          <w:kern w:val="0"/>
          <w:sz w:val="26"/>
          <w:szCs w:val="26"/>
          <w:lang w:eastAsia="en-US"/>
        </w:rPr>
        <w:t xml:space="preserve"> </w:t>
      </w:r>
      <w:r w:rsidRPr="0040134B">
        <w:rPr>
          <w:rFonts w:ascii="Times New Roman" w:eastAsia="№Е" w:hAnsi="Times New Roman" w:cs="Times New Roman"/>
          <w:color w:val="auto"/>
          <w:kern w:val="0"/>
          <w:sz w:val="26"/>
          <w:szCs w:val="26"/>
          <w:lang w:eastAsia="en-US"/>
        </w:rPr>
        <w:t>р</w:t>
      </w:r>
      <w:r w:rsidRPr="0040134B">
        <w:rPr>
          <w:rFonts w:ascii="Times New Roman" w:eastAsia="Calibri" w:hAnsi="Times New Roman" w:cs="Times New Roman"/>
          <w:bCs/>
          <w:iCs/>
          <w:color w:val="auto"/>
          <w:kern w:val="0"/>
          <w:sz w:val="26"/>
          <w:szCs w:val="26"/>
          <w:lang w:eastAsia="en-US"/>
        </w:rPr>
        <w:t xml:space="preserve">итуалы посвящения </w:t>
      </w:r>
      <w:r w:rsidRPr="0040134B">
        <w:rPr>
          <w:rFonts w:ascii="Times New Roman" w:eastAsia="№Е" w:hAnsi="Times New Roman" w:cs="Times New Roman"/>
          <w:i/>
          <w:color w:val="auto"/>
          <w:kern w:val="0"/>
          <w:sz w:val="26"/>
          <w:szCs w:val="26"/>
          <w:lang w:eastAsia="en-US"/>
        </w:rPr>
        <w:t>–</w:t>
      </w:r>
      <w:r w:rsidRPr="0040134B">
        <w:rPr>
          <w:rFonts w:ascii="Times New Roman" w:eastAsia="Calibri" w:hAnsi="Times New Roman" w:cs="Times New Roman"/>
          <w:bCs/>
          <w:color w:val="auto"/>
          <w:kern w:val="0"/>
          <w:sz w:val="26"/>
          <w:szCs w:val="26"/>
          <w:lang w:eastAsia="en-US"/>
        </w:rPr>
        <w:t xml:space="preserve"> посвящение в первоклассники, юнармейцы.</w:t>
      </w:r>
    </w:p>
    <w:p w:rsidR="002B6DAC" w:rsidRPr="0040134B" w:rsidRDefault="002B6DAC" w:rsidP="002B6DAC">
      <w:pPr>
        <w:suppressAutoHyphens w:val="0"/>
        <w:spacing w:after="0" w:line="240" w:lineRule="auto"/>
        <w:ind w:firstLine="709"/>
        <w:jc w:val="both"/>
        <w:rPr>
          <w:rFonts w:ascii="Times New Roman" w:eastAsia="Calibri" w:hAnsi="Times New Roman" w:cs="Times New Roman"/>
          <w:bCs/>
          <w:color w:val="auto"/>
          <w:kern w:val="0"/>
          <w:sz w:val="26"/>
          <w:szCs w:val="26"/>
          <w:lang w:eastAsia="en-US"/>
        </w:rPr>
      </w:pPr>
      <w:r w:rsidRPr="0040134B">
        <w:rPr>
          <w:rFonts w:ascii="Times New Roman" w:eastAsia="Calibri" w:hAnsi="Times New Roman" w:cs="Times New Roman"/>
          <w:bCs/>
          <w:color w:val="auto"/>
          <w:kern w:val="0"/>
          <w:sz w:val="26"/>
          <w:szCs w:val="26"/>
          <w:lang w:eastAsia="en-US"/>
        </w:rPr>
        <w:t xml:space="preserve">г) Церемонии награждения </w:t>
      </w:r>
      <w:r w:rsidRPr="0040134B">
        <w:rPr>
          <w:rFonts w:ascii="Times New Roman" w:eastAsia="Calibri" w:hAnsi="Times New Roman" w:cs="Times New Roman"/>
          <w:color w:val="auto"/>
          <w:kern w:val="0"/>
          <w:sz w:val="26"/>
          <w:szCs w:val="26"/>
          <w:lang w:eastAsia="en-US"/>
        </w:rPr>
        <w:t>(по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r w:rsidRPr="0040134B">
        <w:rPr>
          <w:rFonts w:ascii="Times New Roman" w:eastAsia="№Е" w:hAnsi="Times New Roman" w:cs="Times New Roman"/>
          <w:i/>
          <w:color w:val="auto"/>
          <w:kern w:val="0"/>
          <w:sz w:val="26"/>
          <w:szCs w:val="26"/>
          <w:lang w:eastAsia="en-US"/>
        </w:rPr>
        <w:t xml:space="preserve"> –</w:t>
      </w:r>
      <w:r w:rsidRPr="0040134B">
        <w:rPr>
          <w:rFonts w:ascii="Times New Roman" w:eastAsia="Calibri" w:hAnsi="Times New Roman" w:cs="Times New Roman"/>
          <w:bCs/>
          <w:color w:val="auto"/>
          <w:kern w:val="0"/>
          <w:sz w:val="26"/>
          <w:szCs w:val="26"/>
          <w:lang w:eastAsia="en-US"/>
        </w:rPr>
        <w:t xml:space="preserve"> вручение похвальных грамот, медалей, грамот по номинациям. </w:t>
      </w:r>
    </w:p>
    <w:p w:rsidR="002B6DAC" w:rsidRPr="0040134B" w:rsidRDefault="002B6DAC" w:rsidP="002B6DAC">
      <w:pPr>
        <w:suppressAutoHyphens w:val="0"/>
        <w:spacing w:after="0" w:line="240" w:lineRule="auto"/>
        <w:ind w:firstLine="709"/>
        <w:jc w:val="both"/>
        <w:rPr>
          <w:rFonts w:ascii="Times New Roman" w:eastAsia="Calibri" w:hAnsi="Times New Roman" w:cs="Times New Roman"/>
          <w:b/>
          <w:bCs/>
          <w:i/>
          <w:iCs/>
          <w:color w:val="auto"/>
          <w:kern w:val="0"/>
          <w:sz w:val="26"/>
          <w:szCs w:val="26"/>
          <w:lang w:eastAsia="en-US"/>
        </w:rPr>
      </w:pPr>
      <w:r w:rsidRPr="0040134B">
        <w:rPr>
          <w:rFonts w:ascii="Times New Roman" w:eastAsia="Calibri" w:hAnsi="Times New Roman" w:cs="Times New Roman"/>
          <w:b/>
          <w:bCs/>
          <w:i/>
          <w:iCs/>
          <w:color w:val="auto"/>
          <w:kern w:val="0"/>
          <w:sz w:val="26"/>
          <w:szCs w:val="26"/>
          <w:lang w:eastAsia="en-US"/>
        </w:rPr>
        <w:t>На уровне классов:</w:t>
      </w:r>
    </w:p>
    <w:p w:rsidR="002B6DAC" w:rsidRPr="0040134B" w:rsidRDefault="002B6DAC" w:rsidP="002B6DAC">
      <w:pPr>
        <w:tabs>
          <w:tab w:val="left" w:pos="709"/>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40134B">
        <w:rPr>
          <w:rFonts w:ascii="Times New Roman" w:eastAsia="Bookman Old Style" w:hAnsi="Times New Roman" w:cs="Times New Roman"/>
          <w:color w:val="auto"/>
          <w:w w:val="0"/>
          <w:kern w:val="0"/>
          <w:sz w:val="26"/>
          <w:szCs w:val="26"/>
          <w:lang w:eastAsia="en-US"/>
        </w:rPr>
        <w:t>- создание на уровне классов инициативных групп по проведению отдельных общешкольных ключевых дел;</w:t>
      </w:r>
    </w:p>
    <w:p w:rsidR="002B6DAC" w:rsidRPr="0040134B" w:rsidRDefault="002B6DAC" w:rsidP="002B6DAC">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xml:space="preserve">- выбор и делегирование представителей классов в Совет учащихся, общешкольные советы дел, ответственных за подготовку общешкольных дел; </w:t>
      </w:r>
    </w:p>
    <w:p w:rsidR="002B6DAC" w:rsidRPr="0040134B" w:rsidRDefault="002B6DAC" w:rsidP="002B6DAC">
      <w:pPr>
        <w:tabs>
          <w:tab w:val="left" w:pos="709"/>
        </w:tabs>
        <w:suppressAutoHyphens w:val="0"/>
        <w:spacing w:after="0" w:line="240" w:lineRule="auto"/>
        <w:ind w:firstLine="709"/>
        <w:jc w:val="both"/>
        <w:rPr>
          <w:rFonts w:ascii="Times New Roman" w:eastAsia="Bookman Old Style" w:hAnsi="Times New Roman" w:cs="Times New Roman"/>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xml:space="preserve">- участие школьных классов в реализации общешкольных дел; </w:t>
      </w:r>
    </w:p>
    <w:p w:rsidR="002B6DAC" w:rsidRPr="0040134B" w:rsidRDefault="002B6DAC" w:rsidP="002B6DAC">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xml:space="preserve">- проведение в рамках класса итогового анализа </w:t>
      </w:r>
      <w:proofErr w:type="gramStart"/>
      <w:r w:rsidRPr="0040134B">
        <w:rPr>
          <w:rFonts w:ascii="Times New Roman" w:eastAsia="Bookman Old Style" w:hAnsi="Times New Roman" w:cs="Times New Roman"/>
          <w:iCs/>
          <w:color w:val="auto"/>
          <w:w w:val="0"/>
          <w:kern w:val="0"/>
          <w:sz w:val="26"/>
          <w:szCs w:val="26"/>
          <w:lang w:eastAsia="en-US"/>
        </w:rPr>
        <w:t>обучающимися</w:t>
      </w:r>
      <w:proofErr w:type="gramEnd"/>
      <w:r w:rsidRPr="0040134B">
        <w:rPr>
          <w:rFonts w:ascii="Times New Roman" w:eastAsia="Bookman Old Style" w:hAnsi="Times New Roman" w:cs="Times New Roman"/>
          <w:iCs/>
          <w:color w:val="auto"/>
          <w:w w:val="0"/>
          <w:kern w:val="0"/>
          <w:sz w:val="26"/>
          <w:szCs w:val="26"/>
          <w:lang w:eastAsia="en-US"/>
        </w:rPr>
        <w:t xml:space="preserve"> общешкольных дел, участие представителей классов в итоговом анализе проведенных дел на уровне общешкольных советов дела.</w:t>
      </w:r>
    </w:p>
    <w:p w:rsidR="002B6DAC" w:rsidRPr="0040134B" w:rsidRDefault="002B6DAC" w:rsidP="002B6DAC">
      <w:pPr>
        <w:suppressAutoHyphens w:val="0"/>
        <w:spacing w:after="0" w:line="240" w:lineRule="auto"/>
        <w:ind w:firstLine="709"/>
        <w:jc w:val="both"/>
        <w:rPr>
          <w:rFonts w:ascii="Times New Roman" w:eastAsia="№Е" w:hAnsi="Times New Roman" w:cs="Times New Roman"/>
          <w:b/>
          <w:bCs/>
          <w:iCs/>
          <w:color w:val="auto"/>
          <w:kern w:val="0"/>
          <w:sz w:val="26"/>
          <w:szCs w:val="26"/>
          <w:u w:val="single"/>
          <w:lang w:eastAsia="en-US"/>
        </w:rPr>
      </w:pPr>
      <w:r w:rsidRPr="0040134B">
        <w:rPr>
          <w:rFonts w:ascii="Times New Roman" w:eastAsia="Calibri" w:hAnsi="Times New Roman" w:cs="Times New Roman"/>
          <w:b/>
          <w:bCs/>
          <w:i/>
          <w:iCs/>
          <w:color w:val="auto"/>
          <w:kern w:val="0"/>
          <w:sz w:val="26"/>
          <w:szCs w:val="26"/>
          <w:lang w:eastAsia="en-US"/>
        </w:rPr>
        <w:t xml:space="preserve">На уровне </w:t>
      </w:r>
      <w:proofErr w:type="gramStart"/>
      <w:r w:rsidRPr="0040134B">
        <w:rPr>
          <w:rFonts w:ascii="Times New Roman" w:eastAsia="Calibri" w:hAnsi="Times New Roman" w:cs="Times New Roman"/>
          <w:b/>
          <w:bCs/>
          <w:i/>
          <w:iCs/>
          <w:color w:val="auto"/>
          <w:kern w:val="0"/>
          <w:sz w:val="26"/>
          <w:szCs w:val="26"/>
          <w:lang w:eastAsia="en-US"/>
        </w:rPr>
        <w:t>обучающихся</w:t>
      </w:r>
      <w:proofErr w:type="gramEnd"/>
      <w:r w:rsidRPr="0040134B">
        <w:rPr>
          <w:rFonts w:ascii="Times New Roman" w:eastAsia="Calibri" w:hAnsi="Times New Roman" w:cs="Times New Roman"/>
          <w:b/>
          <w:bCs/>
          <w:i/>
          <w:iCs/>
          <w:color w:val="auto"/>
          <w:kern w:val="0"/>
          <w:sz w:val="26"/>
          <w:szCs w:val="26"/>
          <w:lang w:eastAsia="en-US"/>
        </w:rPr>
        <w:t>:</w:t>
      </w:r>
      <w:r w:rsidRPr="0040134B">
        <w:rPr>
          <w:rFonts w:ascii="Times New Roman" w:eastAsia="№Е" w:hAnsi="Times New Roman" w:cs="Times New Roman"/>
          <w:b/>
          <w:bCs/>
          <w:i/>
          <w:iCs/>
          <w:color w:val="auto"/>
          <w:kern w:val="0"/>
          <w:sz w:val="26"/>
          <w:szCs w:val="26"/>
          <w:u w:val="single"/>
          <w:lang w:eastAsia="en-US"/>
        </w:rPr>
        <w:t xml:space="preserve"> </w:t>
      </w:r>
    </w:p>
    <w:p w:rsidR="002B6DAC" w:rsidRPr="0040134B" w:rsidRDefault="002B6DAC" w:rsidP="002B6DAC">
      <w:pPr>
        <w:tabs>
          <w:tab w:val="left" w:pos="284"/>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color w:val="auto"/>
          <w:w w:val="0"/>
          <w:kern w:val="0"/>
          <w:sz w:val="26"/>
          <w:szCs w:val="26"/>
          <w:lang w:eastAsia="en-US"/>
        </w:rPr>
        <w:t xml:space="preserve">- вовлечение </w:t>
      </w:r>
      <w:r w:rsidRPr="0040134B">
        <w:rPr>
          <w:rFonts w:ascii="Times New Roman" w:eastAsia="Bookman Old Style" w:hAnsi="Times New Roman" w:cs="Times New Roman"/>
          <w:color w:val="auto"/>
          <w:kern w:val="0"/>
          <w:sz w:val="26"/>
          <w:szCs w:val="26"/>
          <w:lang w:eastAsia="en-US"/>
        </w:rPr>
        <w:t>по возможности</w:t>
      </w:r>
      <w:r w:rsidRPr="0040134B">
        <w:rPr>
          <w:rFonts w:ascii="Times New Roman" w:eastAsia="Bookman Old Style" w:hAnsi="Times New Roman" w:cs="Times New Roman"/>
          <w:i/>
          <w:color w:val="auto"/>
          <w:kern w:val="0"/>
          <w:sz w:val="26"/>
          <w:szCs w:val="26"/>
          <w:lang w:eastAsia="en-US"/>
        </w:rPr>
        <w:t xml:space="preserve"> </w:t>
      </w:r>
      <w:r w:rsidRPr="0040134B">
        <w:rPr>
          <w:rFonts w:ascii="Times New Roman" w:eastAsia="Bookman Old Style" w:hAnsi="Times New Roman" w:cs="Times New Roman"/>
          <w:color w:val="auto"/>
          <w:kern w:val="0"/>
          <w:sz w:val="26"/>
          <w:szCs w:val="26"/>
          <w:lang w:eastAsia="en-US"/>
        </w:rPr>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w:t>
      </w:r>
      <w:r w:rsidRPr="0040134B">
        <w:rPr>
          <w:rFonts w:ascii="Times New Roman" w:eastAsia="Bookman Old Style" w:hAnsi="Times New Roman" w:cs="Times New Roman"/>
          <w:color w:val="auto"/>
          <w:kern w:val="0"/>
          <w:sz w:val="26"/>
          <w:szCs w:val="26"/>
          <w:lang w:val="en-US" w:eastAsia="en-US"/>
        </w:rPr>
        <w:t> </w:t>
      </w:r>
      <w:r w:rsidRPr="0040134B">
        <w:rPr>
          <w:rFonts w:ascii="Times New Roman" w:eastAsia="Bookman Old Style" w:hAnsi="Times New Roman" w:cs="Times New Roman"/>
          <w:color w:val="auto"/>
          <w:kern w:val="0"/>
          <w:sz w:val="26"/>
          <w:szCs w:val="26"/>
          <w:lang w:eastAsia="en-US"/>
        </w:rPr>
        <w:t>д.), помощь обучающимся в освоении навыков подготовки, проведения, анализа школьных дел;</w:t>
      </w:r>
    </w:p>
    <w:p w:rsidR="002B6DAC" w:rsidRPr="0040134B" w:rsidRDefault="002B6DAC" w:rsidP="002B6DAC">
      <w:pPr>
        <w:tabs>
          <w:tab w:val="left" w:pos="284"/>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xml:space="preserve">- индивидуальная помощь </w:t>
      </w:r>
      <w:proofErr w:type="gramStart"/>
      <w:r w:rsidRPr="0040134B">
        <w:rPr>
          <w:rFonts w:ascii="Times New Roman" w:eastAsia="Bookman Old Style" w:hAnsi="Times New Roman" w:cs="Times New Roman"/>
          <w:iCs/>
          <w:color w:val="auto"/>
          <w:w w:val="0"/>
          <w:kern w:val="0"/>
          <w:sz w:val="26"/>
          <w:szCs w:val="26"/>
          <w:lang w:eastAsia="en-US"/>
        </w:rPr>
        <w:t>обучающемуся</w:t>
      </w:r>
      <w:proofErr w:type="gramEnd"/>
      <w:r w:rsidRPr="0040134B">
        <w:rPr>
          <w:rFonts w:ascii="Times New Roman" w:eastAsia="Bookman Old Style" w:hAnsi="Times New Roman" w:cs="Times New Roman"/>
          <w:iCs/>
          <w:color w:val="auto"/>
          <w:w w:val="0"/>
          <w:kern w:val="0"/>
          <w:sz w:val="26"/>
          <w:szCs w:val="26"/>
          <w:lang w:eastAsia="en-US"/>
        </w:rPr>
        <w:t xml:space="preserve"> (при необходимости) в освоении навыков подготовки, проведения и анализа школьных дел;</w:t>
      </w:r>
    </w:p>
    <w:p w:rsidR="002B6DAC" w:rsidRPr="0040134B" w:rsidRDefault="002B6DAC" w:rsidP="002B6DAC">
      <w:pPr>
        <w:tabs>
          <w:tab w:val="left" w:pos="284"/>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proofErr w:type="gramStart"/>
      <w:r w:rsidRPr="0040134B">
        <w:rPr>
          <w:rFonts w:ascii="Times New Roman" w:eastAsia="Bookman Old Style" w:hAnsi="Times New Roman" w:cs="Times New Roman"/>
          <w:iCs/>
          <w:color w:val="auto"/>
          <w:w w:val="0"/>
          <w:kern w:val="0"/>
          <w:sz w:val="26"/>
          <w:szCs w:val="26"/>
          <w:lang w:eastAsia="en-US"/>
        </w:rPr>
        <w:t>- 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roofErr w:type="gramEnd"/>
    </w:p>
    <w:p w:rsidR="002B6DAC" w:rsidRPr="0040134B" w:rsidRDefault="002B6DAC" w:rsidP="002B6DAC">
      <w:pPr>
        <w:tabs>
          <w:tab w:val="left" w:pos="284"/>
        </w:tabs>
        <w:suppressAutoHyphens w:val="0"/>
        <w:spacing w:after="0" w:line="240" w:lineRule="auto"/>
        <w:ind w:firstLine="709"/>
        <w:jc w:val="both"/>
        <w:rPr>
          <w:rFonts w:ascii="Times New Roman" w:eastAsia="Calibri" w:hAnsi="Times New Roman" w:cs="Times New Roman"/>
          <w:b/>
          <w:color w:val="auto"/>
          <w:w w:val="0"/>
          <w:kern w:val="0"/>
          <w:sz w:val="26"/>
          <w:szCs w:val="26"/>
          <w:lang w:eastAsia="en-US"/>
        </w:rPr>
      </w:pPr>
      <w:proofErr w:type="gramStart"/>
      <w:r w:rsidRPr="0040134B">
        <w:rPr>
          <w:rFonts w:ascii="Times New Roman" w:eastAsia="Bookman Old Style" w:hAnsi="Times New Roman" w:cs="Times New Roman"/>
          <w:iCs/>
          <w:color w:val="auto"/>
          <w:w w:val="0"/>
          <w:kern w:val="0"/>
          <w:sz w:val="26"/>
          <w:szCs w:val="26"/>
          <w:lang w:eastAsia="en-US"/>
        </w:rPr>
        <w:lastRenderedPageBreak/>
        <w:t xml:space="preserve">- при необходимости коррекция поведения обучающегося через индивидуальные беседы с ним, через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деле на себя роль ответственного за тот или иной фрагмент общей работы. </w:t>
      </w:r>
      <w:proofErr w:type="gramEnd"/>
    </w:p>
    <w:p w:rsidR="00DD2EF6" w:rsidRPr="0040134B" w:rsidRDefault="00DD2EF6" w:rsidP="00CD62E3">
      <w:pPr>
        <w:suppressAutoHyphens w:val="0"/>
        <w:spacing w:after="0" w:line="240" w:lineRule="auto"/>
        <w:jc w:val="center"/>
        <w:rPr>
          <w:rFonts w:ascii="Times New Roman" w:eastAsia="Calibri" w:hAnsi="Times New Roman" w:cs="Times New Roman"/>
          <w:b/>
          <w:color w:val="auto"/>
          <w:w w:val="0"/>
          <w:kern w:val="0"/>
          <w:sz w:val="26"/>
          <w:szCs w:val="26"/>
          <w:lang w:eastAsia="en-US"/>
        </w:rPr>
      </w:pPr>
    </w:p>
    <w:p w:rsidR="00CD62E3" w:rsidRPr="0040134B" w:rsidRDefault="00CD62E3" w:rsidP="00CD62E3">
      <w:pPr>
        <w:suppressAutoHyphens w:val="0"/>
        <w:spacing w:after="0" w:line="240" w:lineRule="auto"/>
        <w:jc w:val="center"/>
        <w:rPr>
          <w:rFonts w:ascii="Times New Roman" w:eastAsia="Calibri" w:hAnsi="Times New Roman" w:cs="Times New Roman"/>
          <w:b/>
          <w:color w:val="auto"/>
          <w:w w:val="0"/>
          <w:kern w:val="0"/>
          <w:sz w:val="26"/>
          <w:szCs w:val="26"/>
          <w:lang w:eastAsia="en-US"/>
        </w:rPr>
      </w:pPr>
      <w:r w:rsidRPr="0040134B">
        <w:rPr>
          <w:rFonts w:ascii="Times New Roman" w:eastAsia="Calibri" w:hAnsi="Times New Roman" w:cs="Times New Roman"/>
          <w:b/>
          <w:color w:val="auto"/>
          <w:w w:val="0"/>
          <w:kern w:val="0"/>
          <w:sz w:val="26"/>
          <w:szCs w:val="26"/>
          <w:lang w:eastAsia="en-US"/>
        </w:rPr>
        <w:t>МОДУЛЬ «ВНЕУРОЧНАЯ ДЕЯТЕЛЬНОСТЬ»</w:t>
      </w:r>
    </w:p>
    <w:p w:rsidR="00415CAC" w:rsidRPr="0040134B" w:rsidRDefault="00415CAC" w:rsidP="00415CAC">
      <w:pPr>
        <w:spacing w:after="0" w:line="240" w:lineRule="auto"/>
        <w:ind w:firstLineChars="58" w:firstLine="151"/>
        <w:jc w:val="both"/>
        <w:rPr>
          <w:rFonts w:ascii="Times New Roman" w:eastAsia="Calibri" w:hAnsi="Times New Roman" w:cs="Times New Roman"/>
          <w:sz w:val="26"/>
          <w:szCs w:val="26"/>
        </w:rPr>
      </w:pPr>
      <w:r w:rsidRPr="0040134B">
        <w:rPr>
          <w:rFonts w:ascii="Times New Roman" w:eastAsia="Calibri" w:hAnsi="Times New Roman" w:cs="Times New Roman"/>
          <w:sz w:val="26"/>
          <w:szCs w:val="26"/>
        </w:rPr>
        <w:t xml:space="preserve">Внеурочная деятельность направлена на достижение планируемых результатов освоения основной образовательной программы основного общего образования (предметных, </w:t>
      </w:r>
      <w:proofErr w:type="spellStart"/>
      <w:r w:rsidRPr="0040134B">
        <w:rPr>
          <w:rFonts w:ascii="Times New Roman" w:eastAsia="Calibri" w:hAnsi="Times New Roman" w:cs="Times New Roman"/>
          <w:sz w:val="26"/>
          <w:szCs w:val="26"/>
        </w:rPr>
        <w:t>метапредметных</w:t>
      </w:r>
      <w:proofErr w:type="spellEnd"/>
      <w:r w:rsidRPr="0040134B">
        <w:rPr>
          <w:rFonts w:ascii="Times New Roman" w:eastAsia="Calibri" w:hAnsi="Times New Roman" w:cs="Times New Roman"/>
          <w:sz w:val="26"/>
          <w:szCs w:val="26"/>
        </w:rPr>
        <w:t xml:space="preserve"> и личностных) и осуществляется в формах, отличных </w:t>
      </w:r>
      <w:proofErr w:type="gramStart"/>
      <w:r w:rsidRPr="0040134B">
        <w:rPr>
          <w:rFonts w:ascii="Times New Roman" w:eastAsia="Calibri" w:hAnsi="Times New Roman" w:cs="Times New Roman"/>
          <w:sz w:val="26"/>
          <w:szCs w:val="26"/>
        </w:rPr>
        <w:t>от</w:t>
      </w:r>
      <w:proofErr w:type="gramEnd"/>
      <w:r w:rsidRPr="0040134B">
        <w:rPr>
          <w:rFonts w:ascii="Times New Roman" w:eastAsia="Calibri" w:hAnsi="Times New Roman" w:cs="Times New Roman"/>
          <w:sz w:val="26"/>
          <w:szCs w:val="26"/>
        </w:rPr>
        <w:t xml:space="preserve"> урочной. </w:t>
      </w:r>
    </w:p>
    <w:p w:rsidR="00415CAC" w:rsidRPr="0040134B" w:rsidRDefault="00415CAC" w:rsidP="00415CAC">
      <w:pPr>
        <w:spacing w:after="0" w:line="240" w:lineRule="auto"/>
        <w:ind w:firstLineChars="58" w:firstLine="151"/>
        <w:jc w:val="both"/>
        <w:rPr>
          <w:rFonts w:ascii="Times New Roman" w:eastAsia="Calibri" w:hAnsi="Times New Roman" w:cs="Times New Roman"/>
          <w:sz w:val="26"/>
          <w:szCs w:val="26"/>
        </w:rPr>
      </w:pPr>
      <w:r w:rsidRPr="0040134B">
        <w:rPr>
          <w:rFonts w:ascii="Times New Roman" w:eastAsia="Calibri" w:hAnsi="Times New Roman" w:cs="Times New Roman"/>
          <w:sz w:val="26"/>
          <w:szCs w:val="26"/>
        </w:rPr>
        <w:t>В рамках реализации внеурочной деятельности допускается формирование учебных групп из обучающихся разных классов в пределах основного общего образования.</w:t>
      </w:r>
    </w:p>
    <w:p w:rsidR="00415CAC" w:rsidRPr="0040134B" w:rsidRDefault="00415CAC" w:rsidP="00415CAC">
      <w:pPr>
        <w:spacing w:after="0" w:line="240" w:lineRule="auto"/>
        <w:ind w:firstLineChars="58" w:firstLine="151"/>
        <w:jc w:val="both"/>
        <w:rPr>
          <w:rFonts w:ascii="Times New Roman" w:eastAsia="Calibri" w:hAnsi="Times New Roman" w:cs="Times New Roman"/>
          <w:sz w:val="26"/>
          <w:szCs w:val="26"/>
        </w:rPr>
      </w:pPr>
      <w:r w:rsidRPr="0040134B">
        <w:rPr>
          <w:rFonts w:ascii="Times New Roman" w:eastAsia="Calibri" w:hAnsi="Times New Roman" w:cs="Times New Roman"/>
          <w:sz w:val="26"/>
          <w:szCs w:val="26"/>
        </w:rPr>
        <w:t>Часы внеурочной деятельности используются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Внеурочная деятельность имеет воспитательную направленность, соотносится с рабочей программой воспитания школы.</w:t>
      </w:r>
    </w:p>
    <w:p w:rsidR="00415CAC" w:rsidRPr="0040134B" w:rsidRDefault="00415CAC" w:rsidP="00415CAC">
      <w:pPr>
        <w:spacing w:after="0" w:line="240" w:lineRule="auto"/>
        <w:ind w:firstLineChars="58" w:firstLine="151"/>
        <w:jc w:val="both"/>
        <w:rPr>
          <w:rFonts w:ascii="Times New Roman" w:eastAsia="Calibri" w:hAnsi="Times New Roman" w:cs="Times New Roman"/>
          <w:sz w:val="26"/>
          <w:szCs w:val="26"/>
        </w:rPr>
      </w:pPr>
      <w:r w:rsidRPr="0040134B">
        <w:rPr>
          <w:rFonts w:ascii="Times New Roman" w:eastAsia="Calibri" w:hAnsi="Times New Roman" w:cs="Times New Roman"/>
          <w:sz w:val="26"/>
          <w:szCs w:val="26"/>
        </w:rPr>
        <w:t xml:space="preserve">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w:t>
      </w:r>
      <w:proofErr w:type="gramStart"/>
      <w:r w:rsidRPr="0040134B">
        <w:rPr>
          <w:rFonts w:ascii="Times New Roman" w:eastAsia="Calibri" w:hAnsi="Times New Roman" w:cs="Times New Roman"/>
          <w:sz w:val="26"/>
          <w:szCs w:val="26"/>
        </w:rPr>
        <w:t>предусмотрена</w:t>
      </w:r>
      <w:proofErr w:type="gramEnd"/>
      <w:r w:rsidRPr="0040134B">
        <w:rPr>
          <w:rFonts w:ascii="Times New Roman" w:eastAsia="Calibri" w:hAnsi="Times New Roman" w:cs="Times New Roman"/>
          <w:sz w:val="26"/>
          <w:szCs w:val="26"/>
        </w:rPr>
        <w:t xml:space="preserve"> следующие направления:</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00"/>
        <w:gridCol w:w="5989"/>
      </w:tblGrid>
      <w:tr w:rsidR="00415CAC" w:rsidRPr="0040134B" w:rsidTr="0003524A">
        <w:trPr>
          <w:jc w:val="center"/>
        </w:trPr>
        <w:tc>
          <w:tcPr>
            <w:tcW w:w="3500" w:type="dxa"/>
            <w:tcBorders>
              <w:top w:val="single" w:sz="4" w:space="0" w:color="auto"/>
              <w:left w:val="single" w:sz="4" w:space="0" w:color="auto"/>
              <w:bottom w:val="single" w:sz="4" w:space="0" w:color="auto"/>
              <w:right w:val="single" w:sz="4" w:space="0" w:color="auto"/>
            </w:tcBorders>
          </w:tcPr>
          <w:p w:rsidR="00415CAC" w:rsidRPr="0040134B" w:rsidRDefault="00415CAC" w:rsidP="0003524A">
            <w:pPr>
              <w:spacing w:after="0" w:line="240" w:lineRule="auto"/>
              <w:ind w:firstLineChars="58" w:firstLine="140"/>
              <w:jc w:val="center"/>
              <w:rPr>
                <w:rFonts w:ascii="Times New Roman" w:eastAsia="Times New Roman" w:hAnsi="Times New Roman" w:cs="Times New Roman"/>
                <w:b/>
                <w:sz w:val="24"/>
                <w:szCs w:val="24"/>
                <w:lang w:val="en-US"/>
              </w:rPr>
            </w:pPr>
            <w:proofErr w:type="spellStart"/>
            <w:r w:rsidRPr="0040134B">
              <w:rPr>
                <w:rFonts w:ascii="Times New Roman" w:eastAsia="Times New Roman" w:hAnsi="Times New Roman" w:cs="Times New Roman"/>
                <w:b/>
                <w:sz w:val="24"/>
                <w:szCs w:val="24"/>
                <w:lang w:val="en-US"/>
              </w:rPr>
              <w:t>Направление</w:t>
            </w:r>
            <w:proofErr w:type="spellEnd"/>
            <w:r w:rsidRPr="0040134B">
              <w:rPr>
                <w:rFonts w:ascii="Times New Roman" w:eastAsia="Times New Roman" w:hAnsi="Times New Roman" w:cs="Times New Roman"/>
                <w:b/>
                <w:sz w:val="24"/>
                <w:szCs w:val="24"/>
                <w:lang w:val="en-US"/>
              </w:rPr>
              <w:br/>
            </w:r>
            <w:proofErr w:type="spellStart"/>
            <w:r w:rsidRPr="0040134B">
              <w:rPr>
                <w:rFonts w:ascii="Times New Roman" w:eastAsia="Times New Roman" w:hAnsi="Times New Roman" w:cs="Times New Roman"/>
                <w:b/>
                <w:sz w:val="24"/>
                <w:szCs w:val="24"/>
                <w:lang w:val="en-US"/>
              </w:rPr>
              <w:t>внеурочной</w:t>
            </w:r>
            <w:proofErr w:type="spellEnd"/>
            <w:r w:rsidRPr="0040134B">
              <w:rPr>
                <w:rFonts w:ascii="Times New Roman" w:eastAsia="Times New Roman" w:hAnsi="Times New Roman" w:cs="Times New Roman"/>
                <w:b/>
                <w:sz w:val="24"/>
                <w:szCs w:val="24"/>
                <w:lang w:val="en-US"/>
              </w:rPr>
              <w:t xml:space="preserve"> </w:t>
            </w:r>
            <w:proofErr w:type="spellStart"/>
            <w:r w:rsidRPr="0040134B">
              <w:rPr>
                <w:rFonts w:ascii="Times New Roman" w:eastAsia="Times New Roman" w:hAnsi="Times New Roman" w:cs="Times New Roman"/>
                <w:b/>
                <w:sz w:val="24"/>
                <w:szCs w:val="24"/>
                <w:lang w:val="en-US"/>
              </w:rPr>
              <w:t>деятельности</w:t>
            </w:r>
            <w:proofErr w:type="spellEnd"/>
          </w:p>
        </w:tc>
        <w:tc>
          <w:tcPr>
            <w:tcW w:w="5989" w:type="dxa"/>
            <w:tcBorders>
              <w:top w:val="single" w:sz="4" w:space="0" w:color="auto"/>
              <w:left w:val="single" w:sz="4" w:space="0" w:color="auto"/>
              <w:bottom w:val="single" w:sz="4" w:space="0" w:color="auto"/>
              <w:right w:val="single" w:sz="4" w:space="0" w:color="auto"/>
            </w:tcBorders>
          </w:tcPr>
          <w:p w:rsidR="00415CAC" w:rsidRPr="0040134B" w:rsidRDefault="00415CAC" w:rsidP="0003524A">
            <w:pPr>
              <w:spacing w:after="0" w:line="240" w:lineRule="auto"/>
              <w:ind w:firstLineChars="58" w:firstLine="140"/>
              <w:jc w:val="center"/>
              <w:rPr>
                <w:rFonts w:ascii="Times New Roman" w:eastAsia="Times New Roman" w:hAnsi="Times New Roman" w:cs="Times New Roman"/>
                <w:b/>
                <w:sz w:val="24"/>
                <w:szCs w:val="24"/>
              </w:rPr>
            </w:pPr>
            <w:r w:rsidRPr="0040134B">
              <w:rPr>
                <w:rFonts w:ascii="Times New Roman" w:eastAsia="Times New Roman" w:hAnsi="Times New Roman" w:cs="Times New Roman"/>
                <w:b/>
                <w:sz w:val="24"/>
                <w:szCs w:val="24"/>
              </w:rPr>
              <w:t>Форма организации</w:t>
            </w:r>
          </w:p>
        </w:tc>
      </w:tr>
      <w:tr w:rsidR="00415CAC" w:rsidRPr="0040134B" w:rsidTr="0003524A">
        <w:trPr>
          <w:jc w:val="center"/>
        </w:trPr>
        <w:tc>
          <w:tcPr>
            <w:tcW w:w="3500" w:type="dxa"/>
            <w:tcBorders>
              <w:top w:val="single" w:sz="4" w:space="0" w:color="auto"/>
              <w:left w:val="single" w:sz="4" w:space="0" w:color="auto"/>
              <w:bottom w:val="single" w:sz="4" w:space="0" w:color="auto"/>
              <w:right w:val="single" w:sz="4" w:space="0" w:color="auto"/>
            </w:tcBorders>
          </w:tcPr>
          <w:p w:rsidR="00415CAC" w:rsidRPr="0040134B" w:rsidRDefault="00415CAC" w:rsidP="0003524A">
            <w:pPr>
              <w:spacing w:after="0" w:line="240" w:lineRule="auto"/>
              <w:ind w:firstLineChars="58" w:firstLine="140"/>
              <w:rPr>
                <w:rFonts w:ascii="Times New Roman" w:eastAsia="Times New Roman" w:hAnsi="Times New Roman" w:cs="Times New Roman"/>
                <w:sz w:val="24"/>
                <w:szCs w:val="24"/>
              </w:rPr>
            </w:pPr>
            <w:r w:rsidRPr="0040134B">
              <w:rPr>
                <w:rFonts w:ascii="Times New Roman" w:eastAsia="Times New Roman" w:hAnsi="Times New Roman" w:cs="Times New Roman"/>
                <w:b/>
                <w:bCs/>
                <w:sz w:val="24"/>
                <w:szCs w:val="24"/>
                <w:lang w:eastAsia="ru-RU"/>
              </w:rPr>
              <w:t>Внеурочная деятельность по учебным предметам</w:t>
            </w:r>
            <w:r w:rsidRPr="0040134B">
              <w:rPr>
                <w:rFonts w:ascii="Times New Roman" w:eastAsia="Times New Roman" w:hAnsi="Times New Roman" w:cs="Times New Roman"/>
                <w:sz w:val="24"/>
                <w:szCs w:val="24"/>
                <w:lang w:eastAsia="ru-RU"/>
              </w:rPr>
              <w:t> </w:t>
            </w:r>
          </w:p>
        </w:tc>
        <w:tc>
          <w:tcPr>
            <w:tcW w:w="5989" w:type="dxa"/>
            <w:tcBorders>
              <w:top w:val="single" w:sz="4" w:space="0" w:color="auto"/>
              <w:left w:val="single" w:sz="4" w:space="0" w:color="auto"/>
              <w:bottom w:val="single" w:sz="4" w:space="0" w:color="auto"/>
              <w:right w:val="single" w:sz="4" w:space="0" w:color="auto"/>
            </w:tcBorders>
          </w:tcPr>
          <w:p w:rsidR="00415CAC" w:rsidRPr="0040134B" w:rsidRDefault="00415CAC" w:rsidP="0003524A">
            <w:pPr>
              <w:spacing w:before="100" w:beforeAutospacing="1" w:after="100" w:afterAutospacing="1" w:line="240" w:lineRule="auto"/>
              <w:ind w:firstLineChars="58" w:firstLine="139"/>
              <w:rPr>
                <w:rFonts w:ascii="Times New Roman" w:eastAsia="Times New Roman" w:hAnsi="Times New Roman" w:cs="Times New Roman"/>
                <w:sz w:val="24"/>
                <w:szCs w:val="24"/>
                <w:lang w:eastAsia="ru-RU"/>
              </w:rPr>
            </w:pPr>
            <w:proofErr w:type="gramStart"/>
            <w:r w:rsidRPr="0040134B">
              <w:rPr>
                <w:rFonts w:ascii="Times New Roman" w:eastAsia="Times New Roman" w:hAnsi="Times New Roman" w:cs="Times New Roman"/>
                <w:sz w:val="24"/>
                <w:szCs w:val="24"/>
                <w:lang w:eastAsia="ru-RU"/>
              </w:rPr>
              <w:t>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roofErr w:type="gramEnd"/>
          </w:p>
        </w:tc>
      </w:tr>
      <w:tr w:rsidR="00415CAC" w:rsidRPr="0040134B" w:rsidTr="0003524A">
        <w:trPr>
          <w:jc w:val="center"/>
        </w:trPr>
        <w:tc>
          <w:tcPr>
            <w:tcW w:w="3500" w:type="dxa"/>
            <w:tcBorders>
              <w:top w:val="single" w:sz="4" w:space="0" w:color="auto"/>
              <w:left w:val="single" w:sz="4" w:space="0" w:color="auto"/>
              <w:bottom w:val="single" w:sz="4" w:space="0" w:color="auto"/>
              <w:right w:val="single" w:sz="4" w:space="0" w:color="auto"/>
            </w:tcBorders>
          </w:tcPr>
          <w:p w:rsidR="00415CAC" w:rsidRPr="0040134B" w:rsidRDefault="00415CAC" w:rsidP="0003524A">
            <w:pPr>
              <w:spacing w:after="0" w:line="240" w:lineRule="auto"/>
              <w:ind w:firstLineChars="58" w:firstLine="140"/>
              <w:rPr>
                <w:rFonts w:ascii="Times New Roman" w:eastAsia="Times New Roman" w:hAnsi="Times New Roman" w:cs="Times New Roman"/>
                <w:sz w:val="24"/>
                <w:szCs w:val="24"/>
              </w:rPr>
            </w:pPr>
            <w:r w:rsidRPr="0040134B">
              <w:rPr>
                <w:rFonts w:ascii="Times New Roman" w:eastAsia="Times New Roman" w:hAnsi="Times New Roman" w:cs="Times New Roman"/>
                <w:b/>
                <w:bCs/>
                <w:sz w:val="24"/>
                <w:szCs w:val="24"/>
                <w:lang w:eastAsia="ru-RU"/>
              </w:rPr>
              <w:t>Внеурочная  деятельность</w:t>
            </w:r>
            <w:r w:rsidRPr="0040134B">
              <w:rPr>
                <w:rFonts w:ascii="Times New Roman" w:eastAsia="Times New Roman" w:hAnsi="Times New Roman" w:cs="Times New Roman"/>
                <w:sz w:val="24"/>
                <w:szCs w:val="24"/>
                <w:lang w:eastAsia="ru-RU"/>
              </w:rPr>
              <w:t> </w:t>
            </w:r>
            <w:r w:rsidRPr="0040134B">
              <w:rPr>
                <w:rFonts w:ascii="Times New Roman" w:eastAsia="Times New Roman" w:hAnsi="Times New Roman" w:cs="Times New Roman"/>
                <w:b/>
                <w:bCs/>
                <w:sz w:val="24"/>
                <w:szCs w:val="24"/>
                <w:lang w:eastAsia="ru-RU"/>
              </w:rPr>
              <w:t>по формированию функциональной грамотности</w:t>
            </w:r>
            <w:r w:rsidRPr="0040134B">
              <w:rPr>
                <w:rFonts w:ascii="Times New Roman" w:eastAsia="Times New Roman" w:hAnsi="Times New Roman" w:cs="Times New Roman"/>
                <w:sz w:val="24"/>
                <w:szCs w:val="24"/>
              </w:rPr>
              <w:t xml:space="preserve"> (читательской, математической, </w:t>
            </w:r>
            <w:proofErr w:type="spellStart"/>
            <w:proofErr w:type="gramStart"/>
            <w:r w:rsidRPr="0040134B">
              <w:rPr>
                <w:rFonts w:ascii="Times New Roman" w:eastAsia="Times New Roman" w:hAnsi="Times New Roman" w:cs="Times New Roman"/>
                <w:sz w:val="24"/>
                <w:szCs w:val="24"/>
              </w:rPr>
              <w:t>естественно-научной</w:t>
            </w:r>
            <w:proofErr w:type="spellEnd"/>
            <w:proofErr w:type="gramEnd"/>
            <w:r w:rsidRPr="0040134B">
              <w:rPr>
                <w:rFonts w:ascii="Times New Roman" w:eastAsia="Times New Roman" w:hAnsi="Times New Roman" w:cs="Times New Roman"/>
                <w:sz w:val="24"/>
                <w:szCs w:val="24"/>
              </w:rPr>
              <w:t>, финансовой)</w:t>
            </w:r>
          </w:p>
        </w:tc>
        <w:tc>
          <w:tcPr>
            <w:tcW w:w="5989" w:type="dxa"/>
            <w:tcBorders>
              <w:top w:val="single" w:sz="4" w:space="0" w:color="auto"/>
              <w:left w:val="single" w:sz="4" w:space="0" w:color="auto"/>
              <w:bottom w:val="single" w:sz="4" w:space="0" w:color="auto"/>
              <w:right w:val="single" w:sz="4" w:space="0" w:color="auto"/>
            </w:tcBorders>
          </w:tcPr>
          <w:p w:rsidR="00415CAC" w:rsidRPr="0040134B" w:rsidRDefault="00415CAC" w:rsidP="0003524A">
            <w:pPr>
              <w:spacing w:after="0" w:line="240" w:lineRule="auto"/>
              <w:ind w:firstLineChars="58" w:firstLine="139"/>
              <w:jc w:val="both"/>
              <w:rPr>
                <w:rFonts w:ascii="Times New Roman" w:eastAsia="Times New Roman" w:hAnsi="Times New Roman" w:cs="Times New Roman"/>
                <w:sz w:val="24"/>
                <w:szCs w:val="24"/>
              </w:rPr>
            </w:pPr>
            <w:r w:rsidRPr="0040134B">
              <w:rPr>
                <w:rFonts w:ascii="Times New Roman" w:eastAsia="Calibri" w:hAnsi="Times New Roman" w:cs="Times New Roman"/>
                <w:sz w:val="24"/>
                <w:szCs w:val="24"/>
              </w:rPr>
              <w:t xml:space="preserve">интегрированные курсы, </w:t>
            </w:r>
            <w:proofErr w:type="spellStart"/>
            <w:r w:rsidRPr="0040134B">
              <w:rPr>
                <w:rFonts w:ascii="Times New Roman" w:eastAsia="Calibri" w:hAnsi="Times New Roman" w:cs="Times New Roman"/>
                <w:sz w:val="24"/>
                <w:szCs w:val="24"/>
              </w:rPr>
              <w:t>метапредметные</w:t>
            </w:r>
            <w:proofErr w:type="spellEnd"/>
            <w:r w:rsidRPr="0040134B">
              <w:rPr>
                <w:rFonts w:ascii="Times New Roman" w:eastAsia="Calibri" w:hAnsi="Times New Roman" w:cs="Times New Roman"/>
                <w:sz w:val="24"/>
                <w:szCs w:val="24"/>
              </w:rPr>
              <w:t xml:space="preserve"> кружки, факультативы, научные сообщества, в том числе направленные на реализацию проектной и исследовательской деятельности</w:t>
            </w:r>
          </w:p>
        </w:tc>
      </w:tr>
      <w:tr w:rsidR="00415CAC" w:rsidRPr="0040134B" w:rsidTr="0003524A">
        <w:trPr>
          <w:jc w:val="center"/>
        </w:trPr>
        <w:tc>
          <w:tcPr>
            <w:tcW w:w="3500" w:type="dxa"/>
            <w:tcBorders>
              <w:top w:val="single" w:sz="4" w:space="0" w:color="auto"/>
              <w:left w:val="single" w:sz="4" w:space="0" w:color="auto"/>
              <w:bottom w:val="single" w:sz="4" w:space="0" w:color="auto"/>
              <w:right w:val="single" w:sz="4" w:space="0" w:color="auto"/>
            </w:tcBorders>
          </w:tcPr>
          <w:p w:rsidR="00415CAC" w:rsidRPr="0040134B" w:rsidRDefault="00415CAC" w:rsidP="0003524A">
            <w:pPr>
              <w:spacing w:after="0" w:line="240" w:lineRule="auto"/>
              <w:ind w:firstLineChars="58" w:firstLine="140"/>
              <w:jc w:val="both"/>
              <w:rPr>
                <w:rFonts w:ascii="Times New Roman" w:eastAsia="Times New Roman" w:hAnsi="Times New Roman" w:cs="Times New Roman"/>
                <w:sz w:val="24"/>
                <w:szCs w:val="24"/>
              </w:rPr>
            </w:pPr>
            <w:r w:rsidRPr="0040134B">
              <w:rPr>
                <w:rFonts w:ascii="Times New Roman" w:eastAsia="Times New Roman" w:hAnsi="Times New Roman" w:cs="Times New Roman"/>
                <w:b/>
                <w:bCs/>
                <w:sz w:val="24"/>
                <w:szCs w:val="24"/>
                <w:lang w:eastAsia="ru-RU"/>
              </w:rPr>
              <w:t>Внеурочная деятельность</w:t>
            </w:r>
            <w:r w:rsidRPr="0040134B">
              <w:rPr>
                <w:rFonts w:ascii="Times New Roman" w:eastAsia="Times New Roman" w:hAnsi="Times New Roman" w:cs="Times New Roman"/>
                <w:sz w:val="24"/>
                <w:szCs w:val="24"/>
                <w:lang w:eastAsia="ru-RU"/>
              </w:rPr>
              <w:t> </w:t>
            </w:r>
            <w:r w:rsidRPr="0040134B">
              <w:rPr>
                <w:rFonts w:ascii="Times New Roman" w:eastAsia="Times New Roman" w:hAnsi="Times New Roman" w:cs="Times New Roman"/>
                <w:b/>
                <w:bCs/>
                <w:sz w:val="24"/>
                <w:szCs w:val="24"/>
                <w:lang w:eastAsia="ru-RU"/>
              </w:rPr>
              <w:t>по развитию личности</w:t>
            </w:r>
            <w:r w:rsidRPr="0040134B">
              <w:rPr>
                <w:rFonts w:ascii="Times New Roman" w:eastAsia="Times New Roman" w:hAnsi="Times New Roman" w:cs="Times New Roman"/>
                <w:sz w:val="24"/>
                <w:szCs w:val="24"/>
                <w:lang w:eastAsia="ru-RU"/>
              </w:rPr>
              <w:t>, ее способностей, удовлетворения образовательных потребностей и интересов, самореализации обучающихся</w:t>
            </w:r>
          </w:p>
        </w:tc>
        <w:tc>
          <w:tcPr>
            <w:tcW w:w="5989" w:type="dxa"/>
            <w:tcBorders>
              <w:top w:val="single" w:sz="4" w:space="0" w:color="auto"/>
              <w:left w:val="single" w:sz="4" w:space="0" w:color="auto"/>
              <w:bottom w:val="single" w:sz="4" w:space="0" w:color="auto"/>
              <w:right w:val="single" w:sz="4" w:space="0" w:color="auto"/>
            </w:tcBorders>
          </w:tcPr>
          <w:p w:rsidR="00415CAC" w:rsidRPr="0040134B" w:rsidRDefault="00415CAC" w:rsidP="0003524A">
            <w:pPr>
              <w:spacing w:after="0" w:line="240" w:lineRule="auto"/>
              <w:ind w:firstLineChars="58" w:firstLine="139"/>
              <w:jc w:val="both"/>
              <w:rPr>
                <w:rFonts w:ascii="Times New Roman" w:eastAsia="Times New Roman" w:hAnsi="Times New Roman" w:cs="Times New Roman"/>
                <w:sz w:val="24"/>
                <w:szCs w:val="24"/>
              </w:rPr>
            </w:pPr>
            <w:r w:rsidRPr="0040134B">
              <w:rPr>
                <w:rFonts w:ascii="Times New Roman" w:eastAsia="Calibri" w:hAnsi="Times New Roman" w:cs="Times New Roman"/>
                <w:sz w:val="24"/>
                <w:szCs w:val="24"/>
              </w:rPr>
              <w:t xml:space="preserve">организация социальных практик (в том числе </w:t>
            </w:r>
            <w:proofErr w:type="spellStart"/>
            <w:r w:rsidRPr="0040134B">
              <w:rPr>
                <w:rFonts w:ascii="Times New Roman" w:eastAsia="Calibri" w:hAnsi="Times New Roman" w:cs="Times New Roman"/>
                <w:sz w:val="24"/>
                <w:szCs w:val="24"/>
              </w:rPr>
              <w:t>волонтерство</w:t>
            </w:r>
            <w:proofErr w:type="spellEnd"/>
            <w:r w:rsidRPr="0040134B">
              <w:rPr>
                <w:rFonts w:ascii="Times New Roman" w:eastAsia="Calibri" w:hAnsi="Times New Roman" w:cs="Times New Roman"/>
                <w:sz w:val="24"/>
                <w:szCs w:val="24"/>
              </w:rPr>
              <w:t xml:space="preserve">),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w:t>
            </w:r>
            <w:r w:rsidRPr="0040134B">
              <w:rPr>
                <w:rFonts w:ascii="Times New Roman" w:eastAsia="Calibri" w:hAnsi="Times New Roman" w:cs="Times New Roman"/>
                <w:sz w:val="24"/>
                <w:szCs w:val="24"/>
              </w:rPr>
              <w:lastRenderedPageBreak/>
              <w:t>дополнительного образования, профессиональных образовательных организаций и социальных партнеров в профессионально-производственном окружении</w:t>
            </w:r>
          </w:p>
        </w:tc>
      </w:tr>
      <w:tr w:rsidR="00415CAC" w:rsidRPr="0040134B" w:rsidTr="0003524A">
        <w:trPr>
          <w:jc w:val="center"/>
        </w:trPr>
        <w:tc>
          <w:tcPr>
            <w:tcW w:w="3500" w:type="dxa"/>
            <w:tcBorders>
              <w:top w:val="single" w:sz="4" w:space="0" w:color="auto"/>
              <w:left w:val="single" w:sz="4" w:space="0" w:color="auto"/>
              <w:bottom w:val="single" w:sz="4" w:space="0" w:color="auto"/>
              <w:right w:val="single" w:sz="4" w:space="0" w:color="auto"/>
            </w:tcBorders>
          </w:tcPr>
          <w:p w:rsidR="00415CAC" w:rsidRPr="0040134B" w:rsidRDefault="00415CAC" w:rsidP="0003524A">
            <w:pPr>
              <w:spacing w:after="0" w:line="240" w:lineRule="auto"/>
              <w:ind w:firstLineChars="58" w:firstLine="140"/>
              <w:rPr>
                <w:rFonts w:ascii="Times New Roman" w:eastAsia="Times New Roman" w:hAnsi="Times New Roman" w:cs="Times New Roman"/>
                <w:sz w:val="24"/>
                <w:szCs w:val="24"/>
              </w:rPr>
            </w:pPr>
            <w:r w:rsidRPr="0040134B">
              <w:rPr>
                <w:rFonts w:ascii="Times New Roman" w:eastAsia="Calibri" w:hAnsi="Times New Roman" w:cs="Times New Roman"/>
                <w:b/>
                <w:sz w:val="24"/>
                <w:szCs w:val="24"/>
              </w:rPr>
              <w:lastRenderedPageBreak/>
              <w:t>Внеурочная деятельность, направленная на реализацию комплекса воспитательных мероприятий</w:t>
            </w:r>
            <w:r w:rsidRPr="0040134B">
              <w:rPr>
                <w:rFonts w:ascii="Times New Roman" w:eastAsia="Calibri" w:hAnsi="Times New Roman" w:cs="Times New Roman"/>
                <w:sz w:val="24"/>
                <w:szCs w:val="24"/>
              </w:rPr>
              <w:t xml:space="preserve"> на уровне образовательной организации, класса</w:t>
            </w:r>
          </w:p>
        </w:tc>
        <w:tc>
          <w:tcPr>
            <w:tcW w:w="5989" w:type="dxa"/>
            <w:tcBorders>
              <w:top w:val="single" w:sz="4" w:space="0" w:color="auto"/>
              <w:left w:val="single" w:sz="4" w:space="0" w:color="auto"/>
              <w:bottom w:val="single" w:sz="4" w:space="0" w:color="auto"/>
              <w:right w:val="single" w:sz="4" w:space="0" w:color="auto"/>
            </w:tcBorders>
          </w:tcPr>
          <w:p w:rsidR="00415CAC" w:rsidRPr="0040134B" w:rsidRDefault="00415CAC" w:rsidP="0003524A">
            <w:pPr>
              <w:spacing w:after="0" w:line="240" w:lineRule="auto"/>
              <w:ind w:firstLineChars="58" w:firstLine="139"/>
              <w:jc w:val="both"/>
              <w:rPr>
                <w:rFonts w:ascii="Times New Roman" w:eastAsia="Times New Roman" w:hAnsi="Times New Roman" w:cs="Times New Roman"/>
                <w:sz w:val="24"/>
                <w:szCs w:val="24"/>
              </w:rPr>
            </w:pPr>
            <w:r w:rsidRPr="0040134B">
              <w:rPr>
                <w:rFonts w:ascii="Times New Roman" w:eastAsia="Calibri" w:hAnsi="Times New Roman" w:cs="Times New Roman"/>
                <w:sz w:val="24"/>
                <w:szCs w:val="24"/>
              </w:rPr>
              <w:t>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tc>
      </w:tr>
      <w:tr w:rsidR="00415CAC" w:rsidRPr="0040134B" w:rsidTr="0003524A">
        <w:trPr>
          <w:jc w:val="center"/>
        </w:trPr>
        <w:tc>
          <w:tcPr>
            <w:tcW w:w="3500" w:type="dxa"/>
            <w:tcBorders>
              <w:top w:val="single" w:sz="4" w:space="0" w:color="auto"/>
              <w:left w:val="single" w:sz="4" w:space="0" w:color="auto"/>
              <w:bottom w:val="single" w:sz="4" w:space="0" w:color="auto"/>
              <w:right w:val="single" w:sz="4" w:space="0" w:color="auto"/>
            </w:tcBorders>
          </w:tcPr>
          <w:p w:rsidR="00415CAC" w:rsidRPr="0040134B" w:rsidRDefault="00415CAC" w:rsidP="0003524A">
            <w:pPr>
              <w:spacing w:after="0" w:line="240" w:lineRule="auto"/>
              <w:ind w:firstLineChars="58" w:firstLine="140"/>
              <w:rPr>
                <w:rFonts w:ascii="Times New Roman" w:eastAsia="Times New Roman" w:hAnsi="Times New Roman" w:cs="Times New Roman"/>
                <w:b/>
                <w:sz w:val="24"/>
                <w:szCs w:val="24"/>
              </w:rPr>
            </w:pPr>
            <w:r w:rsidRPr="0040134B">
              <w:rPr>
                <w:rFonts w:ascii="Times New Roman" w:eastAsia="Calibri" w:hAnsi="Times New Roman" w:cs="Times New Roman"/>
                <w:b/>
                <w:sz w:val="24"/>
                <w:szCs w:val="24"/>
              </w:rPr>
              <w:t>Внеурочная деятельность по организации деятельности ученических сообществ</w:t>
            </w:r>
          </w:p>
        </w:tc>
        <w:tc>
          <w:tcPr>
            <w:tcW w:w="5989" w:type="dxa"/>
            <w:tcBorders>
              <w:top w:val="single" w:sz="4" w:space="0" w:color="auto"/>
              <w:left w:val="single" w:sz="4" w:space="0" w:color="auto"/>
              <w:bottom w:val="single" w:sz="4" w:space="0" w:color="auto"/>
              <w:right w:val="single" w:sz="4" w:space="0" w:color="auto"/>
            </w:tcBorders>
            <w:vAlign w:val="center"/>
          </w:tcPr>
          <w:p w:rsidR="00415CAC" w:rsidRPr="0040134B" w:rsidRDefault="00415CAC" w:rsidP="0003524A">
            <w:pPr>
              <w:spacing w:after="0" w:line="240" w:lineRule="auto"/>
              <w:ind w:firstLineChars="58" w:firstLine="139"/>
              <w:jc w:val="both"/>
              <w:rPr>
                <w:rFonts w:ascii="Times New Roman" w:eastAsia="Times New Roman" w:hAnsi="Times New Roman" w:cs="Times New Roman"/>
                <w:b/>
                <w:sz w:val="24"/>
                <w:szCs w:val="24"/>
              </w:rPr>
            </w:pPr>
            <w:r w:rsidRPr="0040134B">
              <w:rPr>
                <w:rFonts w:ascii="Times New Roman" w:eastAsia="Calibri" w:hAnsi="Times New Roman" w:cs="Times New Roman"/>
                <w:sz w:val="24"/>
                <w:szCs w:val="24"/>
              </w:rPr>
              <w:t>Создание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tc>
      </w:tr>
      <w:tr w:rsidR="00415CAC" w:rsidRPr="0040134B" w:rsidTr="0003524A">
        <w:trPr>
          <w:jc w:val="center"/>
        </w:trPr>
        <w:tc>
          <w:tcPr>
            <w:tcW w:w="3500" w:type="dxa"/>
            <w:tcBorders>
              <w:top w:val="single" w:sz="4" w:space="0" w:color="auto"/>
              <w:left w:val="single" w:sz="4" w:space="0" w:color="auto"/>
              <w:bottom w:val="single" w:sz="4" w:space="0" w:color="auto"/>
              <w:right w:val="single" w:sz="4" w:space="0" w:color="auto"/>
            </w:tcBorders>
          </w:tcPr>
          <w:p w:rsidR="00415CAC" w:rsidRPr="0040134B" w:rsidRDefault="00415CAC" w:rsidP="0003524A">
            <w:pPr>
              <w:spacing w:after="0" w:line="240" w:lineRule="auto"/>
              <w:ind w:firstLineChars="58" w:firstLine="140"/>
              <w:rPr>
                <w:rFonts w:ascii="Times New Roman" w:eastAsia="Times New Roman" w:hAnsi="Times New Roman" w:cs="Times New Roman"/>
                <w:b/>
                <w:sz w:val="24"/>
                <w:szCs w:val="24"/>
              </w:rPr>
            </w:pPr>
            <w:r w:rsidRPr="0040134B">
              <w:rPr>
                <w:rFonts w:ascii="Times New Roman" w:eastAsia="Calibri" w:hAnsi="Times New Roman" w:cs="Times New Roman"/>
                <w:b/>
                <w:sz w:val="24"/>
                <w:szCs w:val="24"/>
              </w:rPr>
              <w:t>Внеурочная деятельность, направленная на организационное обеспечение учебной деятельности</w:t>
            </w:r>
          </w:p>
        </w:tc>
        <w:tc>
          <w:tcPr>
            <w:tcW w:w="5989" w:type="dxa"/>
            <w:tcBorders>
              <w:top w:val="single" w:sz="4" w:space="0" w:color="auto"/>
              <w:left w:val="single" w:sz="4" w:space="0" w:color="auto"/>
              <w:bottom w:val="single" w:sz="4" w:space="0" w:color="auto"/>
              <w:right w:val="single" w:sz="4" w:space="0" w:color="auto"/>
            </w:tcBorders>
          </w:tcPr>
          <w:p w:rsidR="00415CAC" w:rsidRPr="0040134B" w:rsidRDefault="00415CAC" w:rsidP="0003524A">
            <w:pPr>
              <w:spacing w:after="0" w:line="240" w:lineRule="auto"/>
              <w:ind w:firstLineChars="58" w:firstLine="139"/>
              <w:jc w:val="both"/>
              <w:rPr>
                <w:rFonts w:ascii="Times New Roman" w:eastAsia="Times New Roman" w:hAnsi="Times New Roman" w:cs="Times New Roman"/>
                <w:sz w:val="24"/>
                <w:szCs w:val="24"/>
              </w:rPr>
            </w:pPr>
            <w:r w:rsidRPr="0040134B">
              <w:rPr>
                <w:rFonts w:ascii="Times New Roman" w:eastAsia="Calibri" w:hAnsi="Times New Roman" w:cs="Times New Roman"/>
                <w:sz w:val="24"/>
                <w:szCs w:val="24"/>
              </w:rPr>
              <w:t>организационные собрания, взаимодействие с родителями по обеспечению успешной реализации образовательной программы и другие</w:t>
            </w:r>
          </w:p>
        </w:tc>
      </w:tr>
      <w:tr w:rsidR="00415CAC" w:rsidRPr="0040134B" w:rsidTr="0003524A">
        <w:trPr>
          <w:jc w:val="center"/>
        </w:trPr>
        <w:tc>
          <w:tcPr>
            <w:tcW w:w="3500" w:type="dxa"/>
            <w:tcBorders>
              <w:top w:val="single" w:sz="4" w:space="0" w:color="auto"/>
              <w:left w:val="single" w:sz="4" w:space="0" w:color="auto"/>
              <w:bottom w:val="single" w:sz="4" w:space="0" w:color="auto"/>
              <w:right w:val="single" w:sz="4" w:space="0" w:color="auto"/>
            </w:tcBorders>
          </w:tcPr>
          <w:p w:rsidR="00415CAC" w:rsidRPr="0040134B" w:rsidRDefault="00415CAC" w:rsidP="0003524A">
            <w:pPr>
              <w:spacing w:after="0" w:line="240" w:lineRule="auto"/>
              <w:ind w:firstLineChars="58" w:firstLine="140"/>
              <w:rPr>
                <w:rFonts w:ascii="Times New Roman" w:eastAsia="Calibri" w:hAnsi="Times New Roman" w:cs="Times New Roman"/>
                <w:b/>
                <w:sz w:val="24"/>
                <w:szCs w:val="24"/>
              </w:rPr>
            </w:pPr>
            <w:r w:rsidRPr="0040134B">
              <w:rPr>
                <w:rFonts w:ascii="Times New Roman" w:eastAsia="Calibri" w:hAnsi="Times New Roman" w:cs="Times New Roman"/>
                <w:b/>
                <w:sz w:val="24"/>
                <w:szCs w:val="24"/>
              </w:rPr>
              <w:t xml:space="preserve">Внеурочная деятельность, направленная на организацию педагогической поддержки </w:t>
            </w:r>
            <w:proofErr w:type="gramStart"/>
            <w:r w:rsidRPr="0040134B">
              <w:rPr>
                <w:rFonts w:ascii="Times New Roman" w:eastAsia="Calibri" w:hAnsi="Times New Roman" w:cs="Times New Roman"/>
                <w:b/>
                <w:sz w:val="24"/>
                <w:szCs w:val="24"/>
              </w:rPr>
              <w:t>обучающихся</w:t>
            </w:r>
            <w:proofErr w:type="gramEnd"/>
          </w:p>
        </w:tc>
        <w:tc>
          <w:tcPr>
            <w:tcW w:w="5989" w:type="dxa"/>
            <w:tcBorders>
              <w:top w:val="single" w:sz="4" w:space="0" w:color="auto"/>
              <w:left w:val="single" w:sz="4" w:space="0" w:color="auto"/>
              <w:bottom w:val="single" w:sz="4" w:space="0" w:color="auto"/>
              <w:right w:val="single" w:sz="4" w:space="0" w:color="auto"/>
            </w:tcBorders>
          </w:tcPr>
          <w:p w:rsidR="00415CAC" w:rsidRPr="0040134B" w:rsidRDefault="00415CAC" w:rsidP="0003524A">
            <w:pPr>
              <w:spacing w:after="0" w:line="240" w:lineRule="auto"/>
              <w:ind w:firstLineChars="58" w:firstLine="139"/>
              <w:jc w:val="both"/>
              <w:rPr>
                <w:rFonts w:ascii="Times New Roman" w:eastAsia="Calibri" w:hAnsi="Times New Roman" w:cs="Times New Roman"/>
                <w:sz w:val="24"/>
                <w:szCs w:val="24"/>
              </w:rPr>
            </w:pPr>
            <w:r w:rsidRPr="0040134B">
              <w:rPr>
                <w:rFonts w:ascii="Times New Roman" w:eastAsia="Calibri" w:hAnsi="Times New Roman" w:cs="Times New Roman"/>
                <w:sz w:val="24"/>
                <w:szCs w:val="24"/>
              </w:rPr>
              <w:t xml:space="preserve">проектирование индивидуальных образовательных маршрутов, работа </w:t>
            </w:r>
            <w:proofErr w:type="spellStart"/>
            <w:r w:rsidRPr="0040134B">
              <w:rPr>
                <w:rFonts w:ascii="Times New Roman" w:eastAsia="Calibri" w:hAnsi="Times New Roman" w:cs="Times New Roman"/>
                <w:sz w:val="24"/>
                <w:szCs w:val="24"/>
              </w:rPr>
              <w:t>тьюторов</w:t>
            </w:r>
            <w:proofErr w:type="spellEnd"/>
            <w:r w:rsidRPr="0040134B">
              <w:rPr>
                <w:rFonts w:ascii="Times New Roman" w:eastAsia="Calibri" w:hAnsi="Times New Roman" w:cs="Times New Roman"/>
                <w:sz w:val="24"/>
                <w:szCs w:val="24"/>
              </w:rPr>
              <w:t>, педагогов-психологов</w:t>
            </w:r>
          </w:p>
        </w:tc>
      </w:tr>
      <w:tr w:rsidR="00415CAC" w:rsidRPr="0040134B" w:rsidTr="0003524A">
        <w:trPr>
          <w:jc w:val="center"/>
        </w:trPr>
        <w:tc>
          <w:tcPr>
            <w:tcW w:w="3500" w:type="dxa"/>
            <w:tcBorders>
              <w:top w:val="single" w:sz="4" w:space="0" w:color="auto"/>
              <w:left w:val="single" w:sz="4" w:space="0" w:color="auto"/>
              <w:bottom w:val="single" w:sz="4" w:space="0" w:color="auto"/>
              <w:right w:val="single" w:sz="4" w:space="0" w:color="auto"/>
            </w:tcBorders>
          </w:tcPr>
          <w:p w:rsidR="00415CAC" w:rsidRPr="0040134B" w:rsidRDefault="00415CAC" w:rsidP="0003524A">
            <w:pPr>
              <w:spacing w:after="0" w:line="240" w:lineRule="auto"/>
              <w:ind w:firstLineChars="58" w:firstLine="140"/>
              <w:rPr>
                <w:rFonts w:ascii="Times New Roman" w:eastAsia="Calibri" w:hAnsi="Times New Roman" w:cs="Times New Roman"/>
                <w:b/>
                <w:sz w:val="24"/>
                <w:szCs w:val="24"/>
              </w:rPr>
            </w:pPr>
            <w:r w:rsidRPr="0040134B">
              <w:rPr>
                <w:rFonts w:ascii="Times New Roman" w:eastAsia="Calibri" w:hAnsi="Times New Roman" w:cs="Times New Roman"/>
                <w:b/>
                <w:sz w:val="24"/>
                <w:szCs w:val="24"/>
              </w:rPr>
              <w:t xml:space="preserve">Внеурочная деятельность, направленная на обеспечение благополучия </w:t>
            </w:r>
            <w:proofErr w:type="gramStart"/>
            <w:r w:rsidRPr="0040134B">
              <w:rPr>
                <w:rFonts w:ascii="Times New Roman" w:eastAsia="Calibri" w:hAnsi="Times New Roman" w:cs="Times New Roman"/>
                <w:b/>
                <w:sz w:val="24"/>
                <w:szCs w:val="24"/>
              </w:rPr>
              <w:t>обучающихся</w:t>
            </w:r>
            <w:proofErr w:type="gramEnd"/>
            <w:r w:rsidRPr="0040134B">
              <w:rPr>
                <w:rFonts w:ascii="Times New Roman" w:eastAsia="Calibri" w:hAnsi="Times New Roman" w:cs="Times New Roman"/>
                <w:b/>
                <w:sz w:val="24"/>
                <w:szCs w:val="24"/>
              </w:rPr>
              <w:t xml:space="preserve"> в пространстве общеобразовательной школы</w:t>
            </w:r>
          </w:p>
        </w:tc>
        <w:tc>
          <w:tcPr>
            <w:tcW w:w="5989" w:type="dxa"/>
            <w:tcBorders>
              <w:top w:val="single" w:sz="4" w:space="0" w:color="auto"/>
              <w:left w:val="single" w:sz="4" w:space="0" w:color="auto"/>
              <w:bottom w:val="single" w:sz="4" w:space="0" w:color="auto"/>
              <w:right w:val="single" w:sz="4" w:space="0" w:color="auto"/>
            </w:tcBorders>
          </w:tcPr>
          <w:p w:rsidR="00415CAC" w:rsidRPr="0040134B" w:rsidRDefault="00415CAC" w:rsidP="0003524A">
            <w:pPr>
              <w:spacing w:after="0" w:line="240" w:lineRule="auto"/>
              <w:ind w:firstLineChars="58" w:firstLine="139"/>
              <w:jc w:val="both"/>
              <w:rPr>
                <w:rFonts w:ascii="Times New Roman" w:eastAsia="Calibri" w:hAnsi="Times New Roman" w:cs="Times New Roman"/>
                <w:sz w:val="24"/>
                <w:szCs w:val="24"/>
              </w:rPr>
            </w:pPr>
            <w:r w:rsidRPr="0040134B">
              <w:rPr>
                <w:rFonts w:ascii="Times New Roman" w:eastAsia="Calibri" w:hAnsi="Times New Roman" w:cs="Times New Roman"/>
                <w:sz w:val="24"/>
                <w:szCs w:val="24"/>
              </w:rPr>
              <w:t>Обеспечение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tc>
      </w:tr>
    </w:tbl>
    <w:p w:rsidR="00415CAC" w:rsidRPr="0040134B" w:rsidRDefault="00415CAC" w:rsidP="00415CAC">
      <w:pPr>
        <w:spacing w:after="0" w:line="240" w:lineRule="auto"/>
        <w:ind w:firstLineChars="58" w:firstLine="151"/>
        <w:jc w:val="both"/>
        <w:rPr>
          <w:rFonts w:ascii="Times New Roman" w:eastAsia="Times New Roman" w:hAnsi="Times New Roman" w:cs="Times New Roman"/>
          <w:sz w:val="26"/>
          <w:szCs w:val="26"/>
        </w:rPr>
      </w:pPr>
      <w:r w:rsidRPr="0040134B">
        <w:rPr>
          <w:rFonts w:ascii="Times New Roman" w:eastAsia="Calibri" w:hAnsi="Times New Roman" w:cs="Times New Roman"/>
          <w:sz w:val="26"/>
          <w:szCs w:val="26"/>
        </w:rPr>
        <w:t xml:space="preserve">Один час в неделю отводится на внеурочное занятие "Разговоры о </w:t>
      </w:r>
      <w:proofErr w:type="gramStart"/>
      <w:r w:rsidRPr="0040134B">
        <w:rPr>
          <w:rFonts w:ascii="Times New Roman" w:eastAsia="Calibri" w:hAnsi="Times New Roman" w:cs="Times New Roman"/>
          <w:sz w:val="26"/>
          <w:szCs w:val="26"/>
        </w:rPr>
        <w:t>важном</w:t>
      </w:r>
      <w:proofErr w:type="gramEnd"/>
      <w:r w:rsidRPr="0040134B">
        <w:rPr>
          <w:rFonts w:ascii="Times New Roman" w:eastAsia="Calibri" w:hAnsi="Times New Roman" w:cs="Times New Roman"/>
          <w:sz w:val="26"/>
          <w:szCs w:val="26"/>
        </w:rPr>
        <w:t xml:space="preserve">". </w:t>
      </w:r>
      <w:proofErr w:type="gramStart"/>
      <w:r w:rsidRPr="0040134B">
        <w:rPr>
          <w:rFonts w:ascii="Times New Roman" w:eastAsia="Calibri" w:hAnsi="Times New Roman" w:cs="Times New Roman"/>
          <w:sz w:val="26"/>
          <w:szCs w:val="26"/>
        </w:rPr>
        <w:t>"Разговоры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40134B">
        <w:rPr>
          <w:rFonts w:ascii="Times New Roman" w:eastAsia="Calibri" w:hAnsi="Times New Roman" w:cs="Times New Roman"/>
          <w:sz w:val="26"/>
          <w:szCs w:val="26"/>
        </w:rPr>
        <w:t xml:space="preserve"> </w:t>
      </w:r>
      <w:proofErr w:type="gramStart"/>
      <w:r w:rsidRPr="0040134B">
        <w:rPr>
          <w:rFonts w:ascii="Times New Roman" w:eastAsia="Calibri" w:hAnsi="Times New Roman" w:cs="Times New Roman"/>
          <w:sz w:val="26"/>
          <w:szCs w:val="26"/>
        </w:rP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r w:rsidRPr="0040134B">
        <w:rPr>
          <w:rFonts w:ascii="Times New Roman" w:eastAsia="Calibri" w:hAnsi="Times New Roman" w:cs="Times New Roman"/>
          <w:sz w:val="26"/>
          <w:szCs w:val="26"/>
        </w:rPr>
        <w:t xml:space="preserve"> Основной формат внеурочных занятий "Разговоры о </w:t>
      </w:r>
      <w:proofErr w:type="gramStart"/>
      <w:r w:rsidRPr="0040134B">
        <w:rPr>
          <w:rFonts w:ascii="Times New Roman" w:eastAsia="Calibri" w:hAnsi="Times New Roman" w:cs="Times New Roman"/>
          <w:sz w:val="26"/>
          <w:szCs w:val="26"/>
        </w:rPr>
        <w:t>важном</w:t>
      </w:r>
      <w:proofErr w:type="gramEnd"/>
      <w:r w:rsidRPr="0040134B">
        <w:rPr>
          <w:rFonts w:ascii="Times New Roman" w:eastAsia="Calibri" w:hAnsi="Times New Roman" w:cs="Times New Roman"/>
          <w:sz w:val="26"/>
          <w:szCs w:val="26"/>
        </w:rPr>
        <w:t xml:space="preserve">"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w:t>
      </w:r>
      <w:proofErr w:type="gramStart"/>
      <w:r w:rsidRPr="0040134B">
        <w:rPr>
          <w:rFonts w:ascii="Times New Roman" w:eastAsia="Calibri" w:hAnsi="Times New Roman" w:cs="Times New Roman"/>
          <w:sz w:val="26"/>
          <w:szCs w:val="26"/>
        </w:rPr>
        <w:t>отношением ж</w:t>
      </w:r>
      <w:proofErr w:type="gramEnd"/>
      <w:r w:rsidRPr="0040134B">
        <w:rPr>
          <w:rFonts w:ascii="Times New Roman" w:eastAsia="Calibri" w:hAnsi="Times New Roman" w:cs="Times New Roman"/>
          <w:sz w:val="26"/>
          <w:szCs w:val="26"/>
        </w:rPr>
        <w:t xml:space="preserve"> собственным поступкам.</w:t>
      </w:r>
    </w:p>
    <w:p w:rsidR="00CD62E3" w:rsidRPr="0040134B" w:rsidRDefault="00CD62E3" w:rsidP="00CD62E3">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В соответствии индивидуальному учебному плану при реализации адаптированной основной об</w:t>
      </w:r>
      <w:r w:rsidR="00C269E0" w:rsidRPr="0040134B">
        <w:rPr>
          <w:rFonts w:ascii="Times New Roman" w:eastAsia="Calibri" w:hAnsi="Times New Roman" w:cs="Times New Roman"/>
          <w:color w:val="auto"/>
          <w:kern w:val="0"/>
          <w:sz w:val="26"/>
          <w:szCs w:val="26"/>
          <w:lang w:eastAsia="en-US"/>
        </w:rPr>
        <w:t>щеоб</w:t>
      </w:r>
      <w:r w:rsidRPr="0040134B">
        <w:rPr>
          <w:rFonts w:ascii="Times New Roman" w:eastAsia="Calibri" w:hAnsi="Times New Roman" w:cs="Times New Roman"/>
          <w:color w:val="auto"/>
          <w:kern w:val="0"/>
          <w:sz w:val="26"/>
          <w:szCs w:val="26"/>
          <w:lang w:eastAsia="en-US"/>
        </w:rPr>
        <w:t xml:space="preserve">разовательной программы для обучающихся </w:t>
      </w:r>
      <w:r w:rsidR="009F3517" w:rsidRPr="0040134B">
        <w:rPr>
          <w:rFonts w:ascii="Times New Roman" w:hAnsi="Times New Roman" w:cs="Times New Roman"/>
          <w:color w:val="auto"/>
          <w:sz w:val="26"/>
          <w:szCs w:val="26"/>
        </w:rPr>
        <w:t xml:space="preserve">с </w:t>
      </w:r>
      <w:r w:rsidR="00A61813" w:rsidRPr="0040134B">
        <w:rPr>
          <w:rFonts w:ascii="Times New Roman" w:hAnsi="Times New Roman" w:cs="Times New Roman"/>
          <w:sz w:val="26"/>
          <w:szCs w:val="26"/>
        </w:rPr>
        <w:t xml:space="preserve">нарушениями интеллекта </w:t>
      </w:r>
      <w:r w:rsidR="00C269E0" w:rsidRPr="0040134B">
        <w:rPr>
          <w:rFonts w:ascii="Times New Roman" w:hAnsi="Times New Roman" w:cs="Times New Roman"/>
          <w:color w:val="auto"/>
          <w:sz w:val="26"/>
          <w:szCs w:val="26"/>
        </w:rPr>
        <w:t>(вариант 2</w:t>
      </w:r>
      <w:r w:rsidR="009F3517" w:rsidRPr="0040134B">
        <w:rPr>
          <w:rFonts w:ascii="Times New Roman" w:hAnsi="Times New Roman" w:cs="Times New Roman"/>
          <w:color w:val="auto"/>
          <w:sz w:val="26"/>
          <w:szCs w:val="26"/>
        </w:rPr>
        <w:t>)</w:t>
      </w:r>
      <w:r w:rsidRPr="0040134B">
        <w:rPr>
          <w:rFonts w:ascii="Times New Roman" w:eastAsia="Calibri" w:hAnsi="Times New Roman" w:cs="Times New Roman"/>
          <w:color w:val="auto"/>
          <w:kern w:val="0"/>
          <w:sz w:val="26"/>
          <w:szCs w:val="26"/>
          <w:lang w:eastAsia="en-US"/>
        </w:rPr>
        <w:t xml:space="preserve"> отводится </w:t>
      </w:r>
      <w:r w:rsidR="00C269E0" w:rsidRPr="0040134B">
        <w:rPr>
          <w:rFonts w:ascii="Times New Roman" w:eastAsia="Calibri" w:hAnsi="Times New Roman" w:cs="Times New Roman"/>
          <w:color w:val="auto"/>
          <w:kern w:val="0"/>
          <w:sz w:val="26"/>
          <w:szCs w:val="26"/>
          <w:lang w:eastAsia="en-US"/>
        </w:rPr>
        <w:t>5</w:t>
      </w:r>
      <w:r w:rsidRPr="0040134B">
        <w:rPr>
          <w:rFonts w:ascii="Times New Roman" w:eastAsia="Calibri" w:hAnsi="Times New Roman" w:cs="Times New Roman"/>
          <w:color w:val="auto"/>
          <w:kern w:val="0"/>
          <w:sz w:val="26"/>
          <w:szCs w:val="26"/>
          <w:lang w:eastAsia="en-US"/>
        </w:rPr>
        <w:t xml:space="preserve"> час</w:t>
      </w:r>
      <w:r w:rsidR="00C269E0" w:rsidRPr="0040134B">
        <w:rPr>
          <w:rFonts w:ascii="Times New Roman" w:eastAsia="Calibri" w:hAnsi="Times New Roman" w:cs="Times New Roman"/>
          <w:color w:val="auto"/>
          <w:kern w:val="0"/>
          <w:sz w:val="26"/>
          <w:szCs w:val="26"/>
          <w:lang w:eastAsia="en-US"/>
        </w:rPr>
        <w:t>ов</w:t>
      </w:r>
      <w:r w:rsidRPr="0040134B">
        <w:rPr>
          <w:rFonts w:ascii="Times New Roman" w:eastAsia="Calibri" w:hAnsi="Times New Roman" w:cs="Times New Roman"/>
          <w:color w:val="auto"/>
          <w:kern w:val="0"/>
          <w:sz w:val="26"/>
          <w:szCs w:val="26"/>
          <w:lang w:eastAsia="en-US"/>
        </w:rPr>
        <w:t>.</w:t>
      </w:r>
    </w:p>
    <w:p w:rsidR="00DD2EF6" w:rsidRPr="0040134B" w:rsidRDefault="00DD2EF6" w:rsidP="00765426">
      <w:pPr>
        <w:tabs>
          <w:tab w:val="left" w:pos="851"/>
        </w:tabs>
        <w:suppressAutoHyphens w:val="0"/>
        <w:spacing w:after="0" w:line="240" w:lineRule="auto"/>
        <w:jc w:val="center"/>
        <w:rPr>
          <w:rFonts w:ascii="Times New Roman" w:eastAsia="Calibri" w:hAnsi="Times New Roman" w:cs="Times New Roman"/>
          <w:b/>
          <w:color w:val="auto"/>
          <w:w w:val="0"/>
          <w:kern w:val="0"/>
          <w:sz w:val="26"/>
          <w:szCs w:val="26"/>
          <w:lang w:eastAsia="en-US"/>
        </w:rPr>
      </w:pPr>
    </w:p>
    <w:p w:rsidR="00765426" w:rsidRPr="0040134B" w:rsidRDefault="00765426" w:rsidP="00765426">
      <w:pPr>
        <w:tabs>
          <w:tab w:val="left" w:pos="851"/>
        </w:tabs>
        <w:suppressAutoHyphens w:val="0"/>
        <w:spacing w:after="0" w:line="240" w:lineRule="auto"/>
        <w:jc w:val="center"/>
        <w:rPr>
          <w:rFonts w:ascii="Times New Roman" w:eastAsia="Calibri" w:hAnsi="Times New Roman" w:cs="Times New Roman"/>
          <w:b/>
          <w:color w:val="auto"/>
          <w:kern w:val="0"/>
          <w:sz w:val="26"/>
          <w:szCs w:val="26"/>
          <w:lang w:eastAsia="en-US"/>
        </w:rPr>
      </w:pPr>
      <w:r w:rsidRPr="0040134B">
        <w:rPr>
          <w:rFonts w:ascii="Times New Roman" w:eastAsia="Calibri" w:hAnsi="Times New Roman" w:cs="Times New Roman"/>
          <w:b/>
          <w:color w:val="auto"/>
          <w:w w:val="0"/>
          <w:kern w:val="0"/>
          <w:sz w:val="26"/>
          <w:szCs w:val="26"/>
          <w:lang w:eastAsia="en-US"/>
        </w:rPr>
        <w:t>МОДУЛЬ</w:t>
      </w:r>
      <w:r w:rsidRPr="0040134B">
        <w:rPr>
          <w:rFonts w:ascii="Times New Roman" w:eastAsia="Calibri" w:hAnsi="Times New Roman" w:cs="Times New Roman"/>
          <w:b/>
          <w:color w:val="auto"/>
          <w:kern w:val="0"/>
          <w:sz w:val="26"/>
          <w:szCs w:val="26"/>
          <w:lang w:eastAsia="en-US"/>
        </w:rPr>
        <w:t xml:space="preserve"> «ПРОФИЛАКТИКА И БЕЗОПАСНОСТЬ»</w:t>
      </w:r>
    </w:p>
    <w:p w:rsidR="00765426" w:rsidRPr="0040134B" w:rsidRDefault="00765426" w:rsidP="00765426">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 </w:t>
      </w:r>
    </w:p>
    <w:p w:rsidR="00765426" w:rsidRPr="0040134B" w:rsidRDefault="00765426" w:rsidP="00765426">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lastRenderedPageBreak/>
        <w:t>- 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765426" w:rsidRPr="0040134B" w:rsidRDefault="00765426" w:rsidP="00765426">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проведение исследований, мониторинга рисков безопасности и ресурсов повышения безопасности, психолого-педагогическое сопровождение групп риска обучающихся по разным направлениям (агрессивное поведение, зависимости и др.);</w:t>
      </w:r>
    </w:p>
    <w:p w:rsidR="00765426" w:rsidRPr="0040134B" w:rsidRDefault="00765426" w:rsidP="00765426">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proofErr w:type="gramStart"/>
      <w:r w:rsidRPr="0040134B">
        <w:rPr>
          <w:rFonts w:ascii="Times New Roman" w:eastAsia="Bookman Old Style" w:hAnsi="Times New Roman" w:cs="Times New Roman"/>
          <w:iCs/>
          <w:color w:val="auto"/>
          <w:w w:val="0"/>
          <w:kern w:val="0"/>
          <w:sz w:val="26"/>
          <w:szCs w:val="26"/>
          <w:lang w:eastAsia="en-US"/>
        </w:rPr>
        <w:t>- проведение индивидуальной профилактической работы с обучающимся групп риска силами педагогического коллектива и с привлечением специалистов (</w:t>
      </w:r>
      <w:r w:rsidRPr="0040134B">
        <w:rPr>
          <w:rFonts w:ascii="Times New Roman" w:eastAsia="Bookman Old Style" w:hAnsi="Times New Roman" w:cs="Times New Roman"/>
          <w:color w:val="auto"/>
          <w:kern w:val="0"/>
          <w:sz w:val="26"/>
          <w:szCs w:val="26"/>
          <w:lang w:eastAsia="en-US"/>
        </w:rPr>
        <w:t xml:space="preserve">субъектов </w:t>
      </w:r>
      <w:r w:rsidRPr="0040134B">
        <w:rPr>
          <w:rFonts w:ascii="Times New Roman" w:eastAsia="Bookman Old Style" w:hAnsi="Times New Roman" w:cs="Times New Roman"/>
          <w:iCs/>
          <w:color w:val="auto"/>
          <w:w w:val="0"/>
          <w:kern w:val="0"/>
          <w:sz w:val="26"/>
          <w:szCs w:val="26"/>
          <w:lang w:eastAsia="en-US"/>
        </w:rPr>
        <w:t>системы профилактики);</w:t>
      </w:r>
      <w:proofErr w:type="gramEnd"/>
    </w:p>
    <w:p w:rsidR="00765426" w:rsidRPr="0040134B" w:rsidRDefault="00765426" w:rsidP="00765426">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xml:space="preserve">-реализацию комплексной программы по </w:t>
      </w:r>
      <w:proofErr w:type="spellStart"/>
      <w:r w:rsidRPr="0040134B">
        <w:rPr>
          <w:rFonts w:ascii="Times New Roman" w:eastAsia="Bookman Old Style" w:hAnsi="Times New Roman" w:cs="Times New Roman"/>
          <w:iCs/>
          <w:color w:val="auto"/>
          <w:w w:val="0"/>
          <w:kern w:val="0"/>
          <w:sz w:val="26"/>
          <w:szCs w:val="26"/>
          <w:lang w:eastAsia="en-US"/>
        </w:rPr>
        <w:t>здоровьесбережению</w:t>
      </w:r>
      <w:proofErr w:type="spellEnd"/>
      <w:r w:rsidRPr="0040134B">
        <w:rPr>
          <w:rFonts w:ascii="Times New Roman" w:eastAsia="Bookman Old Style" w:hAnsi="Times New Roman" w:cs="Times New Roman"/>
          <w:iCs/>
          <w:color w:val="auto"/>
          <w:w w:val="0"/>
          <w:kern w:val="0"/>
          <w:sz w:val="26"/>
          <w:szCs w:val="26"/>
          <w:lang w:eastAsia="en-US"/>
        </w:rPr>
        <w:t xml:space="preserve"> и безопасности жизнедеятельности обучающихся, формированию законопослушного поведения несовершеннолетних и защите их прав, плана совместной деятельности с ОМВД России по </w:t>
      </w:r>
      <w:r w:rsidR="00FD7C40" w:rsidRPr="0040134B">
        <w:rPr>
          <w:rFonts w:ascii="Times New Roman" w:eastAsia="Bookman Old Style" w:hAnsi="Times New Roman" w:cs="Times New Roman"/>
          <w:iCs/>
          <w:color w:val="auto"/>
          <w:w w:val="0"/>
          <w:kern w:val="0"/>
          <w:sz w:val="26"/>
          <w:szCs w:val="26"/>
          <w:lang w:eastAsia="en-US"/>
        </w:rPr>
        <w:t xml:space="preserve">Красногвардейскому </w:t>
      </w:r>
      <w:r w:rsidRPr="0040134B">
        <w:rPr>
          <w:rFonts w:ascii="Times New Roman" w:eastAsia="Bookman Old Style" w:hAnsi="Times New Roman" w:cs="Times New Roman"/>
          <w:iCs/>
          <w:color w:val="auto"/>
          <w:w w:val="0"/>
          <w:kern w:val="0"/>
          <w:sz w:val="26"/>
          <w:szCs w:val="26"/>
          <w:lang w:eastAsia="en-US"/>
        </w:rPr>
        <w:t xml:space="preserve">району, направленных на работу как с </w:t>
      </w:r>
      <w:proofErr w:type="spellStart"/>
      <w:r w:rsidRPr="0040134B">
        <w:rPr>
          <w:rFonts w:ascii="Times New Roman" w:eastAsia="Bookman Old Style" w:hAnsi="Times New Roman" w:cs="Times New Roman"/>
          <w:iCs/>
          <w:color w:val="auto"/>
          <w:w w:val="0"/>
          <w:kern w:val="0"/>
          <w:sz w:val="26"/>
          <w:szCs w:val="26"/>
          <w:lang w:eastAsia="en-US"/>
        </w:rPr>
        <w:t>девиантными</w:t>
      </w:r>
      <w:proofErr w:type="spellEnd"/>
      <w:r w:rsidRPr="0040134B">
        <w:rPr>
          <w:rFonts w:ascii="Times New Roman" w:eastAsia="Bookman Old Style" w:hAnsi="Times New Roman" w:cs="Times New Roman"/>
          <w:iCs/>
          <w:color w:val="auto"/>
          <w:w w:val="0"/>
          <w:kern w:val="0"/>
          <w:sz w:val="26"/>
          <w:szCs w:val="26"/>
          <w:lang w:eastAsia="en-US"/>
        </w:rPr>
        <w:t xml:space="preserve"> </w:t>
      </w:r>
      <w:proofErr w:type="gramStart"/>
      <w:r w:rsidRPr="0040134B">
        <w:rPr>
          <w:rFonts w:ascii="Times New Roman" w:eastAsia="Bookman Old Style" w:hAnsi="Times New Roman" w:cs="Times New Roman"/>
          <w:iCs/>
          <w:color w:val="auto"/>
          <w:w w:val="0"/>
          <w:kern w:val="0"/>
          <w:sz w:val="26"/>
          <w:szCs w:val="26"/>
          <w:lang w:eastAsia="en-US"/>
        </w:rPr>
        <w:t>обучающимися</w:t>
      </w:r>
      <w:proofErr w:type="gramEnd"/>
      <w:r w:rsidRPr="0040134B">
        <w:rPr>
          <w:rFonts w:ascii="Times New Roman" w:eastAsia="Bookman Old Style" w:hAnsi="Times New Roman" w:cs="Times New Roman"/>
          <w:iCs/>
          <w:color w:val="auto"/>
          <w:w w:val="0"/>
          <w:kern w:val="0"/>
          <w:sz w:val="26"/>
          <w:szCs w:val="26"/>
          <w:lang w:eastAsia="en-US"/>
        </w:rPr>
        <w:t xml:space="preserve">, так и с их окружением; </w:t>
      </w:r>
    </w:p>
    <w:p w:rsidR="00765426" w:rsidRPr="0040134B" w:rsidRDefault="00765426" w:rsidP="00765426">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организацию межведомственного взаимодействия;</w:t>
      </w:r>
    </w:p>
    <w:p w:rsidR="00765426" w:rsidRPr="0040134B" w:rsidRDefault="00765426" w:rsidP="00765426">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xml:space="preserve">- 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w:t>
      </w:r>
      <w:proofErr w:type="spellStart"/>
      <w:r w:rsidRPr="0040134B">
        <w:rPr>
          <w:rFonts w:ascii="Times New Roman" w:eastAsia="Bookman Old Style" w:hAnsi="Times New Roman" w:cs="Times New Roman"/>
          <w:iCs/>
          <w:color w:val="auto"/>
          <w:w w:val="0"/>
          <w:kern w:val="0"/>
          <w:sz w:val="26"/>
          <w:szCs w:val="26"/>
          <w:lang w:eastAsia="en-US"/>
        </w:rPr>
        <w:t>социокультурном</w:t>
      </w:r>
      <w:proofErr w:type="spellEnd"/>
      <w:r w:rsidRPr="0040134B">
        <w:rPr>
          <w:rFonts w:ascii="Times New Roman" w:eastAsia="Bookman Old Style" w:hAnsi="Times New Roman" w:cs="Times New Roman"/>
          <w:iCs/>
          <w:color w:val="auto"/>
          <w:w w:val="0"/>
          <w:kern w:val="0"/>
          <w:sz w:val="26"/>
          <w:szCs w:val="26"/>
          <w:lang w:eastAsia="en-US"/>
        </w:rPr>
        <w:t xml:space="preserve"> окружении с педагогами, родителями, социальными партнёрами (</w:t>
      </w:r>
      <w:proofErr w:type="spellStart"/>
      <w:r w:rsidRPr="0040134B">
        <w:rPr>
          <w:rFonts w:ascii="Times New Roman" w:eastAsia="Bookman Old Style" w:hAnsi="Times New Roman" w:cs="Times New Roman"/>
          <w:iCs/>
          <w:color w:val="auto"/>
          <w:w w:val="0"/>
          <w:kern w:val="0"/>
          <w:sz w:val="26"/>
          <w:szCs w:val="26"/>
          <w:lang w:eastAsia="en-US"/>
        </w:rPr>
        <w:t>антинаркотические</w:t>
      </w:r>
      <w:proofErr w:type="spellEnd"/>
      <w:r w:rsidRPr="0040134B">
        <w:rPr>
          <w:rFonts w:ascii="Times New Roman" w:eastAsia="Bookman Old Style" w:hAnsi="Times New Roman" w:cs="Times New Roman"/>
          <w:iCs/>
          <w:color w:val="auto"/>
          <w:w w:val="0"/>
          <w:kern w:val="0"/>
          <w:sz w:val="26"/>
          <w:szCs w:val="26"/>
          <w:lang w:eastAsia="en-US"/>
        </w:rPr>
        <w:t xml:space="preserve">, антиалкогольные, против курения, вовлечения в деструктивные детские и молодёжные объединения, культы, субкультуры, группы в социальных сетях; </w:t>
      </w:r>
      <w:proofErr w:type="gramStart"/>
      <w:r w:rsidRPr="0040134B">
        <w:rPr>
          <w:rFonts w:ascii="Times New Roman" w:eastAsia="Bookman Old Style" w:hAnsi="Times New Roman" w:cs="Times New Roman"/>
          <w:iCs/>
          <w:color w:val="auto"/>
          <w:w w:val="0"/>
          <w:kern w:val="0"/>
          <w:sz w:val="26"/>
          <w:szCs w:val="26"/>
          <w:lang w:eastAsia="en-US"/>
        </w:rPr>
        <w:t xml:space="preserve">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40134B">
        <w:rPr>
          <w:rFonts w:ascii="Times New Roman" w:eastAsia="Bookman Old Style" w:hAnsi="Times New Roman" w:cs="Times New Roman"/>
          <w:iCs/>
          <w:color w:val="auto"/>
          <w:w w:val="0"/>
          <w:kern w:val="0"/>
          <w:sz w:val="26"/>
          <w:szCs w:val="26"/>
          <w:lang w:eastAsia="en-US"/>
        </w:rPr>
        <w:t>антиэкстремистской</w:t>
      </w:r>
      <w:proofErr w:type="spellEnd"/>
      <w:r w:rsidRPr="0040134B">
        <w:rPr>
          <w:rFonts w:ascii="Times New Roman" w:eastAsia="Bookman Old Style" w:hAnsi="Times New Roman" w:cs="Times New Roman"/>
          <w:iCs/>
          <w:color w:val="auto"/>
          <w:w w:val="0"/>
          <w:kern w:val="0"/>
          <w:sz w:val="26"/>
          <w:szCs w:val="26"/>
          <w:lang w:eastAsia="en-US"/>
        </w:rPr>
        <w:t xml:space="preserve"> безопасности, гражданской обороне и т. д.);</w:t>
      </w:r>
      <w:proofErr w:type="gramEnd"/>
    </w:p>
    <w:p w:rsidR="00765426" w:rsidRPr="0040134B" w:rsidRDefault="00765426" w:rsidP="00765426">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proofErr w:type="gramStart"/>
      <w:r w:rsidRPr="0040134B">
        <w:rPr>
          <w:rFonts w:ascii="Times New Roman" w:eastAsia="Bookman Old Style" w:hAnsi="Times New Roman" w:cs="Times New Roman"/>
          <w:iCs/>
          <w:color w:val="auto"/>
          <w:w w:val="0"/>
          <w:kern w:val="0"/>
          <w:sz w:val="26"/>
          <w:szCs w:val="26"/>
          <w:lang w:eastAsia="en-US"/>
        </w:rPr>
        <w:t xml:space="preserve">- организацию превентивной работы с обучающимися со сценариями социально одобряемого поведения, по развитию навыков </w:t>
      </w:r>
      <w:proofErr w:type="spellStart"/>
      <w:r w:rsidRPr="0040134B">
        <w:rPr>
          <w:rFonts w:ascii="Times New Roman" w:eastAsia="Bookman Old Style" w:hAnsi="Times New Roman" w:cs="Times New Roman"/>
          <w:iCs/>
          <w:color w:val="auto"/>
          <w:w w:val="0"/>
          <w:kern w:val="0"/>
          <w:sz w:val="26"/>
          <w:szCs w:val="26"/>
          <w:lang w:eastAsia="en-US"/>
        </w:rPr>
        <w:t>саморефлексии</w:t>
      </w:r>
      <w:proofErr w:type="spellEnd"/>
      <w:r w:rsidRPr="0040134B">
        <w:rPr>
          <w:rFonts w:ascii="Times New Roman" w:eastAsia="Bookman Old Style" w:hAnsi="Times New Roman" w:cs="Times New Roman"/>
          <w:iCs/>
          <w:color w:val="auto"/>
          <w:w w:val="0"/>
          <w:kern w:val="0"/>
          <w:sz w:val="26"/>
          <w:szCs w:val="26"/>
          <w:lang w:eastAsia="en-US"/>
        </w:rPr>
        <w:t>, самоконтроля, устойчивости к негативным воздействиям, групповому давлению;</w:t>
      </w:r>
      <w:proofErr w:type="gramEnd"/>
    </w:p>
    <w:p w:rsidR="00765426" w:rsidRPr="0040134B" w:rsidRDefault="00765426" w:rsidP="00765426">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proofErr w:type="gramStart"/>
      <w:r w:rsidRPr="0040134B">
        <w:rPr>
          <w:rFonts w:ascii="Times New Roman" w:eastAsia="Bookman Old Style" w:hAnsi="Times New Roman" w:cs="Times New Roman"/>
          <w:iCs/>
          <w:color w:val="auto"/>
          <w:w w:val="0"/>
          <w:kern w:val="0"/>
          <w:sz w:val="26"/>
          <w:szCs w:val="26"/>
          <w:lang w:eastAsia="en-US"/>
        </w:rPr>
        <w:t xml:space="preserve">-  профилактику правонарушений, девиаций посредством организации деятельности, альтернативной </w:t>
      </w:r>
      <w:proofErr w:type="spellStart"/>
      <w:r w:rsidRPr="0040134B">
        <w:rPr>
          <w:rFonts w:ascii="Times New Roman" w:eastAsia="Bookman Old Style" w:hAnsi="Times New Roman" w:cs="Times New Roman"/>
          <w:iCs/>
          <w:color w:val="auto"/>
          <w:w w:val="0"/>
          <w:kern w:val="0"/>
          <w:sz w:val="26"/>
          <w:szCs w:val="26"/>
          <w:lang w:eastAsia="en-US"/>
        </w:rPr>
        <w:t>девиантному</w:t>
      </w:r>
      <w:proofErr w:type="spellEnd"/>
      <w:r w:rsidRPr="0040134B">
        <w:rPr>
          <w:rFonts w:ascii="Times New Roman" w:eastAsia="Bookman Old Style" w:hAnsi="Times New Roman" w:cs="Times New Roman"/>
          <w:iCs/>
          <w:color w:val="auto"/>
          <w:w w:val="0"/>
          <w:kern w:val="0"/>
          <w:sz w:val="26"/>
          <w:szCs w:val="26"/>
          <w:lang w:eastAsia="en-US"/>
        </w:rPr>
        <w:t xml:space="preserve"> поведению – познания (путешествия), испытания себя (спорт), значимого общения, творчества, деятельности (в том числе профессиональной, религиозно-духовной, благотворительной, художественной и др.);</w:t>
      </w:r>
      <w:proofErr w:type="gramEnd"/>
    </w:p>
    <w:p w:rsidR="00765426" w:rsidRPr="0040134B" w:rsidRDefault="00765426" w:rsidP="00765426">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xml:space="preserve">- предупреждение, профилактику и целенаправленную деятельность в случаях появления,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др.); </w:t>
      </w:r>
    </w:p>
    <w:p w:rsidR="00765426" w:rsidRPr="0040134B" w:rsidRDefault="00765426" w:rsidP="00765426">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765426" w:rsidRPr="0040134B" w:rsidRDefault="00765426" w:rsidP="00765426">
      <w:pPr>
        <w:shd w:val="clear" w:color="auto" w:fill="FFFFFF"/>
        <w:suppressAutoHyphens w:val="0"/>
        <w:spacing w:after="0" w:line="240" w:lineRule="auto"/>
        <w:ind w:firstLine="709"/>
        <w:jc w:val="both"/>
        <w:rPr>
          <w:rFonts w:ascii="Times New Roman" w:eastAsia="Times New Roman" w:hAnsi="Times New Roman" w:cs="Times New Roman"/>
          <w:iCs/>
          <w:color w:val="auto"/>
          <w:w w:val="0"/>
          <w:kern w:val="0"/>
          <w:sz w:val="26"/>
          <w:szCs w:val="26"/>
          <w:lang w:eastAsia="ru-RU"/>
        </w:rPr>
      </w:pPr>
      <w:r w:rsidRPr="0040134B">
        <w:rPr>
          <w:rFonts w:ascii="Times New Roman" w:eastAsia="Times New Roman" w:hAnsi="Times New Roman" w:cs="Times New Roman"/>
          <w:color w:val="000000"/>
          <w:kern w:val="0"/>
          <w:sz w:val="26"/>
          <w:szCs w:val="26"/>
          <w:lang w:eastAsia="ru-RU"/>
        </w:rPr>
        <w:t xml:space="preserve">Модуль «Профилактика и безопасность» реализуется через систему классных часов, внешкольных, общешкольных мероприятий, индивидуальную профилактическую работу. </w:t>
      </w:r>
    </w:p>
    <w:p w:rsidR="00765426" w:rsidRPr="0040134B" w:rsidRDefault="00765426" w:rsidP="00765426">
      <w:pPr>
        <w:shd w:val="clear" w:color="auto" w:fill="FFFFFF"/>
        <w:suppressAutoHyphens w:val="0"/>
        <w:spacing w:after="0" w:line="240" w:lineRule="auto"/>
        <w:ind w:firstLine="709"/>
        <w:jc w:val="both"/>
        <w:rPr>
          <w:rFonts w:ascii="Times New Roman" w:eastAsia="Times New Roman" w:hAnsi="Times New Roman" w:cs="Times New Roman"/>
          <w:b/>
          <w:color w:val="000000"/>
          <w:kern w:val="0"/>
          <w:sz w:val="26"/>
          <w:szCs w:val="26"/>
          <w:lang w:eastAsia="ru-RU"/>
        </w:rPr>
      </w:pPr>
      <w:r w:rsidRPr="0040134B">
        <w:rPr>
          <w:rFonts w:ascii="Times New Roman" w:eastAsia="Times New Roman" w:hAnsi="Times New Roman" w:cs="Times New Roman"/>
          <w:b/>
          <w:color w:val="000000"/>
          <w:kern w:val="0"/>
          <w:sz w:val="26"/>
          <w:szCs w:val="26"/>
          <w:lang w:eastAsia="ru-RU"/>
        </w:rPr>
        <w:t>Направления профилактики</w:t>
      </w:r>
    </w:p>
    <w:p w:rsidR="00765426" w:rsidRPr="0040134B" w:rsidRDefault="00765426" w:rsidP="00765426">
      <w:pPr>
        <w:shd w:val="clear" w:color="auto" w:fill="FFFFFF"/>
        <w:suppressAutoHyphens w:val="0"/>
        <w:spacing w:after="0" w:line="240" w:lineRule="auto"/>
        <w:ind w:firstLine="709"/>
        <w:jc w:val="both"/>
        <w:rPr>
          <w:rFonts w:ascii="Times New Roman" w:eastAsia="Times New Roman" w:hAnsi="Times New Roman" w:cs="Times New Roman"/>
          <w:b/>
          <w:color w:val="000000"/>
          <w:kern w:val="0"/>
          <w:sz w:val="26"/>
          <w:szCs w:val="26"/>
          <w:lang w:eastAsia="ru-RU"/>
        </w:rPr>
      </w:pPr>
      <w:r w:rsidRPr="0040134B">
        <w:rPr>
          <w:rFonts w:ascii="Times New Roman" w:eastAsia="Times New Roman" w:hAnsi="Times New Roman" w:cs="Times New Roman"/>
          <w:b/>
          <w:color w:val="000000"/>
          <w:kern w:val="0"/>
          <w:sz w:val="26"/>
          <w:szCs w:val="26"/>
          <w:lang w:eastAsia="ru-RU"/>
        </w:rPr>
        <w:t>Внешкольный уровень:</w:t>
      </w:r>
    </w:p>
    <w:p w:rsidR="00765426" w:rsidRPr="0040134B" w:rsidRDefault="00765426" w:rsidP="00765426">
      <w:pPr>
        <w:shd w:val="clear" w:color="auto" w:fill="FFFFFF"/>
        <w:suppressAutoHyphens w:val="0"/>
        <w:spacing w:after="0" w:line="240" w:lineRule="auto"/>
        <w:ind w:firstLine="709"/>
        <w:jc w:val="both"/>
        <w:rPr>
          <w:rFonts w:ascii="Times New Roman" w:eastAsia="Times New Roman" w:hAnsi="Times New Roman" w:cs="Times New Roman"/>
          <w:color w:val="000000"/>
          <w:kern w:val="0"/>
          <w:sz w:val="26"/>
          <w:szCs w:val="26"/>
          <w:lang w:eastAsia="ru-RU"/>
        </w:rPr>
      </w:pPr>
      <w:proofErr w:type="gramStart"/>
      <w:r w:rsidRPr="0040134B">
        <w:rPr>
          <w:rFonts w:ascii="Times New Roman" w:eastAsia="Times New Roman" w:hAnsi="Times New Roman" w:cs="Times New Roman"/>
          <w:color w:val="000000"/>
          <w:kern w:val="0"/>
          <w:sz w:val="26"/>
          <w:szCs w:val="26"/>
          <w:lang w:eastAsia="ru-RU"/>
        </w:rPr>
        <w:lastRenderedPageBreak/>
        <w:t>Организация просветительской и методической работы, профилактическая работа с участниками образовательных отношений (встречи с представителями различных организаций:</w:t>
      </w:r>
      <w:proofErr w:type="gramEnd"/>
      <w:r w:rsidRPr="0040134B">
        <w:rPr>
          <w:rFonts w:ascii="Times New Roman" w:eastAsia="Times New Roman" w:hAnsi="Times New Roman" w:cs="Times New Roman"/>
          <w:color w:val="000000"/>
          <w:kern w:val="0"/>
          <w:sz w:val="26"/>
          <w:szCs w:val="26"/>
          <w:lang w:eastAsia="ru-RU"/>
        </w:rPr>
        <w:t xml:space="preserve"> МЧС, ГИБДД, ОМВД России по </w:t>
      </w:r>
      <w:r w:rsidR="00FD7C40" w:rsidRPr="0040134B">
        <w:rPr>
          <w:rFonts w:ascii="Times New Roman" w:eastAsia="Times New Roman" w:hAnsi="Times New Roman" w:cs="Times New Roman"/>
          <w:color w:val="000000"/>
          <w:kern w:val="0"/>
          <w:sz w:val="26"/>
          <w:szCs w:val="26"/>
          <w:lang w:eastAsia="ru-RU"/>
        </w:rPr>
        <w:t>Красногвардейскому</w:t>
      </w:r>
      <w:r w:rsidRPr="0040134B">
        <w:rPr>
          <w:rFonts w:ascii="Times New Roman" w:eastAsia="Times New Roman" w:hAnsi="Times New Roman" w:cs="Times New Roman"/>
          <w:color w:val="000000"/>
          <w:kern w:val="0"/>
          <w:sz w:val="26"/>
          <w:szCs w:val="26"/>
          <w:lang w:eastAsia="ru-RU"/>
        </w:rPr>
        <w:t xml:space="preserve"> району. </w:t>
      </w:r>
    </w:p>
    <w:p w:rsidR="00765426" w:rsidRPr="0040134B" w:rsidRDefault="00765426" w:rsidP="00765426">
      <w:pPr>
        <w:shd w:val="clear" w:color="auto" w:fill="FFFFFF"/>
        <w:suppressAutoHyphens w:val="0"/>
        <w:spacing w:after="0" w:line="240" w:lineRule="auto"/>
        <w:ind w:firstLine="709"/>
        <w:jc w:val="both"/>
        <w:rPr>
          <w:rFonts w:ascii="Times New Roman" w:eastAsia="Times New Roman" w:hAnsi="Times New Roman" w:cs="Times New Roman"/>
          <w:b/>
          <w:color w:val="000000"/>
          <w:kern w:val="0"/>
          <w:sz w:val="26"/>
          <w:szCs w:val="26"/>
          <w:lang w:eastAsia="ru-RU"/>
        </w:rPr>
      </w:pPr>
      <w:r w:rsidRPr="0040134B">
        <w:rPr>
          <w:rFonts w:ascii="Times New Roman" w:eastAsia="Times New Roman" w:hAnsi="Times New Roman" w:cs="Times New Roman"/>
          <w:b/>
          <w:color w:val="000000"/>
          <w:kern w:val="0"/>
          <w:sz w:val="26"/>
          <w:szCs w:val="26"/>
          <w:lang w:eastAsia="ru-RU"/>
        </w:rPr>
        <w:t xml:space="preserve">Школьный уровень: </w:t>
      </w:r>
    </w:p>
    <w:p w:rsidR="00765426" w:rsidRPr="0040134B" w:rsidRDefault="00765426" w:rsidP="00765426">
      <w:pPr>
        <w:shd w:val="clear" w:color="auto" w:fill="FFFFFF"/>
        <w:suppressAutoHyphens w:val="0"/>
        <w:spacing w:after="0" w:line="240" w:lineRule="auto"/>
        <w:ind w:firstLine="709"/>
        <w:jc w:val="both"/>
        <w:rPr>
          <w:rFonts w:ascii="Times New Roman" w:eastAsia="Times New Roman" w:hAnsi="Times New Roman" w:cs="Times New Roman"/>
          <w:color w:val="000000"/>
          <w:kern w:val="0"/>
          <w:sz w:val="26"/>
          <w:szCs w:val="26"/>
          <w:lang w:eastAsia="ru-RU"/>
        </w:rPr>
      </w:pPr>
      <w:proofErr w:type="gramStart"/>
      <w:r w:rsidRPr="0040134B">
        <w:rPr>
          <w:rFonts w:ascii="Times New Roman" w:eastAsia="Times New Roman" w:hAnsi="Times New Roman" w:cs="Times New Roman"/>
          <w:color w:val="000000"/>
          <w:kern w:val="0"/>
          <w:sz w:val="26"/>
          <w:szCs w:val="26"/>
          <w:lang w:eastAsia="ru-RU"/>
        </w:rPr>
        <w:t>Организация просветительской и методической работы, профилактическая работа с участниками образовательных отношений (проведение объектовых тренировок по эвакуации, использование информационных ресурсов сети Интернет, организация виртуальных экскурсий, организация и проведение профилактических акций «Мы против террора», «Слёзы Беслана», размещение информации (памяток, буклетов, правил поведения и др.) на сайте ОО, в сети «</w:t>
      </w:r>
      <w:proofErr w:type="spellStart"/>
      <w:r w:rsidRPr="0040134B">
        <w:rPr>
          <w:rFonts w:ascii="Times New Roman" w:eastAsia="Times New Roman" w:hAnsi="Times New Roman" w:cs="Times New Roman"/>
          <w:color w:val="000000"/>
          <w:kern w:val="0"/>
          <w:sz w:val="26"/>
          <w:szCs w:val="26"/>
          <w:lang w:eastAsia="ru-RU"/>
        </w:rPr>
        <w:t>ВКонтакте</w:t>
      </w:r>
      <w:proofErr w:type="spellEnd"/>
      <w:r w:rsidRPr="0040134B">
        <w:rPr>
          <w:rFonts w:ascii="Times New Roman" w:eastAsia="Times New Roman" w:hAnsi="Times New Roman" w:cs="Times New Roman"/>
          <w:color w:val="000000"/>
          <w:kern w:val="0"/>
          <w:sz w:val="26"/>
          <w:szCs w:val="26"/>
          <w:lang w:eastAsia="ru-RU"/>
        </w:rPr>
        <w:t xml:space="preserve">», в чатах </w:t>
      </w:r>
      <w:proofErr w:type="spellStart"/>
      <w:r w:rsidRPr="0040134B">
        <w:rPr>
          <w:rFonts w:ascii="Times New Roman" w:eastAsia="Times New Roman" w:hAnsi="Times New Roman" w:cs="Times New Roman"/>
          <w:color w:val="000000"/>
          <w:kern w:val="0"/>
          <w:sz w:val="26"/>
          <w:szCs w:val="26"/>
          <w:lang w:eastAsia="ru-RU"/>
        </w:rPr>
        <w:t>мессенджеров</w:t>
      </w:r>
      <w:proofErr w:type="spellEnd"/>
      <w:r w:rsidRPr="0040134B">
        <w:rPr>
          <w:rFonts w:ascii="Times New Roman" w:eastAsia="Times New Roman" w:hAnsi="Times New Roman" w:cs="Times New Roman"/>
          <w:color w:val="000000"/>
          <w:kern w:val="0"/>
          <w:sz w:val="26"/>
          <w:szCs w:val="26"/>
          <w:lang w:eastAsia="ru-RU"/>
        </w:rPr>
        <w:t xml:space="preserve"> для учащихся и их родителей (законных представителей).</w:t>
      </w:r>
      <w:proofErr w:type="gramEnd"/>
    </w:p>
    <w:p w:rsidR="00765426" w:rsidRPr="0040134B" w:rsidRDefault="00765426" w:rsidP="00765426">
      <w:pPr>
        <w:shd w:val="clear" w:color="auto" w:fill="FFFFFF"/>
        <w:suppressAutoHyphens w:val="0"/>
        <w:spacing w:after="0" w:line="240" w:lineRule="auto"/>
        <w:ind w:firstLine="709"/>
        <w:jc w:val="both"/>
        <w:rPr>
          <w:rFonts w:ascii="Times New Roman" w:eastAsia="Times New Roman" w:hAnsi="Times New Roman" w:cs="Times New Roman"/>
          <w:b/>
          <w:color w:val="000000"/>
          <w:kern w:val="0"/>
          <w:sz w:val="26"/>
          <w:szCs w:val="26"/>
          <w:lang w:eastAsia="ru-RU"/>
        </w:rPr>
      </w:pPr>
      <w:r w:rsidRPr="0040134B">
        <w:rPr>
          <w:rFonts w:ascii="Times New Roman" w:eastAsia="Times New Roman" w:hAnsi="Times New Roman" w:cs="Times New Roman"/>
          <w:b/>
          <w:color w:val="000000"/>
          <w:kern w:val="0"/>
          <w:sz w:val="26"/>
          <w:szCs w:val="26"/>
          <w:lang w:eastAsia="ru-RU"/>
        </w:rPr>
        <w:t xml:space="preserve">Классный уровень: </w:t>
      </w:r>
    </w:p>
    <w:p w:rsidR="00765426" w:rsidRPr="0040134B" w:rsidRDefault="00765426" w:rsidP="00765426">
      <w:pPr>
        <w:shd w:val="clear" w:color="auto" w:fill="FFFFFF"/>
        <w:suppressAutoHyphens w:val="0"/>
        <w:spacing w:after="0" w:line="240" w:lineRule="auto"/>
        <w:ind w:firstLine="709"/>
        <w:jc w:val="both"/>
        <w:rPr>
          <w:rFonts w:ascii="Times New Roman" w:eastAsia="Times New Roman" w:hAnsi="Times New Roman" w:cs="Times New Roman"/>
          <w:color w:val="000000"/>
          <w:kern w:val="0"/>
          <w:sz w:val="26"/>
          <w:szCs w:val="26"/>
          <w:lang w:eastAsia="ru-RU"/>
        </w:rPr>
      </w:pPr>
      <w:r w:rsidRPr="0040134B">
        <w:rPr>
          <w:rFonts w:ascii="Times New Roman" w:eastAsia="Times New Roman" w:hAnsi="Times New Roman" w:cs="Times New Roman"/>
          <w:color w:val="000000"/>
          <w:kern w:val="0"/>
          <w:sz w:val="26"/>
          <w:szCs w:val="26"/>
          <w:lang w:eastAsia="ru-RU"/>
        </w:rPr>
        <w:t xml:space="preserve">Организация просветительской и методической работы, профилактическая работа с участниками образовательных отношений (викторины, игры, конкурсы, </w:t>
      </w:r>
      <w:proofErr w:type="spellStart"/>
      <w:r w:rsidRPr="0040134B">
        <w:rPr>
          <w:rFonts w:ascii="Times New Roman" w:eastAsia="Times New Roman" w:hAnsi="Times New Roman" w:cs="Times New Roman"/>
          <w:color w:val="000000"/>
          <w:kern w:val="0"/>
          <w:sz w:val="26"/>
          <w:szCs w:val="26"/>
          <w:lang w:eastAsia="ru-RU"/>
        </w:rPr>
        <w:t>квесты</w:t>
      </w:r>
      <w:proofErr w:type="spellEnd"/>
      <w:r w:rsidRPr="0040134B">
        <w:rPr>
          <w:rFonts w:ascii="Times New Roman" w:eastAsia="Times New Roman" w:hAnsi="Times New Roman" w:cs="Times New Roman"/>
          <w:color w:val="000000"/>
          <w:kern w:val="0"/>
          <w:sz w:val="26"/>
          <w:szCs w:val="26"/>
          <w:lang w:eastAsia="ru-RU"/>
        </w:rPr>
        <w:t>, инструктажи, изучение правил поведения в различных ситуациях) «Огонь ошибок не прощает», «Минутки безопасности», инструктажи в начале учебного года, перед каникулами и др.</w:t>
      </w:r>
    </w:p>
    <w:p w:rsidR="00765426" w:rsidRPr="0040134B" w:rsidRDefault="00765426" w:rsidP="00765426">
      <w:pPr>
        <w:tabs>
          <w:tab w:val="left" w:pos="851"/>
        </w:tabs>
        <w:suppressAutoHyphens w:val="0"/>
        <w:spacing w:after="0" w:line="240" w:lineRule="auto"/>
        <w:jc w:val="center"/>
        <w:rPr>
          <w:rFonts w:ascii="Times New Roman" w:eastAsia="Calibri" w:hAnsi="Times New Roman" w:cs="Times New Roman"/>
          <w:b/>
          <w:color w:val="auto"/>
          <w:w w:val="0"/>
          <w:kern w:val="0"/>
          <w:sz w:val="26"/>
          <w:szCs w:val="26"/>
          <w:lang w:eastAsia="en-US"/>
        </w:rPr>
      </w:pPr>
    </w:p>
    <w:p w:rsidR="00765426" w:rsidRPr="0040134B" w:rsidRDefault="00765426" w:rsidP="00765426">
      <w:pPr>
        <w:tabs>
          <w:tab w:val="left" w:pos="851"/>
        </w:tabs>
        <w:suppressAutoHyphens w:val="0"/>
        <w:spacing w:after="0" w:line="240" w:lineRule="auto"/>
        <w:jc w:val="center"/>
        <w:rPr>
          <w:rFonts w:ascii="Times New Roman" w:eastAsia="Calibri" w:hAnsi="Times New Roman" w:cs="Times New Roman"/>
          <w:b/>
          <w:color w:val="auto"/>
          <w:kern w:val="0"/>
          <w:sz w:val="26"/>
          <w:szCs w:val="26"/>
          <w:lang w:eastAsia="en-US"/>
        </w:rPr>
      </w:pPr>
      <w:r w:rsidRPr="0040134B">
        <w:rPr>
          <w:rFonts w:ascii="Times New Roman" w:eastAsia="Calibri" w:hAnsi="Times New Roman" w:cs="Times New Roman"/>
          <w:b/>
          <w:color w:val="auto"/>
          <w:w w:val="0"/>
          <w:kern w:val="0"/>
          <w:sz w:val="26"/>
          <w:szCs w:val="26"/>
          <w:lang w:eastAsia="en-US"/>
        </w:rPr>
        <w:t xml:space="preserve">МОДУЛЬ </w:t>
      </w:r>
      <w:r w:rsidRPr="0040134B">
        <w:rPr>
          <w:rFonts w:ascii="Times New Roman" w:eastAsia="Calibri" w:hAnsi="Times New Roman" w:cs="Times New Roman"/>
          <w:b/>
          <w:color w:val="auto"/>
          <w:kern w:val="0"/>
          <w:sz w:val="26"/>
          <w:szCs w:val="26"/>
          <w:lang w:eastAsia="en-US"/>
        </w:rPr>
        <w:t>«РАБОТА С РОДИТЕЛЯМИ»</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Работа с родителями (законными представителями) </w:t>
      </w:r>
      <w:proofErr w:type="gramStart"/>
      <w:r w:rsidRPr="0040134B">
        <w:rPr>
          <w:rFonts w:ascii="Times New Roman" w:eastAsia="Calibri" w:hAnsi="Times New Roman" w:cs="Times New Roman"/>
          <w:color w:val="auto"/>
          <w:kern w:val="0"/>
          <w:sz w:val="26"/>
          <w:szCs w:val="26"/>
          <w:lang w:eastAsia="en-US"/>
        </w:rPr>
        <w:t>обучающихся</w:t>
      </w:r>
      <w:proofErr w:type="gramEnd"/>
      <w:r w:rsidRPr="0040134B">
        <w:rPr>
          <w:rFonts w:ascii="Times New Roman" w:eastAsia="Calibri" w:hAnsi="Times New Roman" w:cs="Times New Roman"/>
          <w:color w:val="auto"/>
          <w:kern w:val="0"/>
          <w:sz w:val="26"/>
          <w:szCs w:val="26"/>
          <w:lang w:eastAsia="en-US"/>
        </w:rPr>
        <w:t xml:space="preserve"> включает:</w:t>
      </w:r>
    </w:p>
    <w:p w:rsidR="00765426" w:rsidRPr="0040134B" w:rsidRDefault="00765426" w:rsidP="00765426">
      <w:pPr>
        <w:tabs>
          <w:tab w:val="left" w:pos="993"/>
        </w:tabs>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1.</w:t>
      </w:r>
      <w:r w:rsidRPr="0040134B">
        <w:rPr>
          <w:rFonts w:ascii="Times New Roman" w:eastAsia="Calibri" w:hAnsi="Times New Roman" w:cs="Times New Roman"/>
          <w:color w:val="auto"/>
          <w:kern w:val="0"/>
          <w:sz w:val="26"/>
          <w:szCs w:val="26"/>
          <w:lang w:eastAsia="en-US"/>
        </w:rPr>
        <w:tab/>
        <w:t>Повышение вовлеченности родителей (законных представителей) в процесс воспитания и обучения детей.</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Усиление вовлеченности родителей (законных представителей) в процесс воспитания и развития детей предполагает повышение родительской компетентности по вопросам детской психологии и педагогики, по которым у родителей (законных представителей) обучающихся имеется наибольший дефицит знаний: </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кризисы детского возраста: кризис 7-ми лет (детства);</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психические новообразования младшего школьника;</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физическое развитие ребенка на разных возрастных этапах;</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формирование физической, педагогической и психологической готовности ребенка к обучению в начальной/основной/ старшей школе;</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домашнее чтение с детьми;</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гигиена детей;</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воспитание и развитие часто болеющих детей.</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Направления индивидуального и группового консультирования родителей (законных представителей):</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асоциальное поведение ребенка;</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детская агрессия;</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отсутствие интереса к обучению;</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утрата взаимопонимания родителей и детей;</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депрессия у детей;</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 ребенок – жертва </w:t>
      </w:r>
      <w:proofErr w:type="spellStart"/>
      <w:r w:rsidRPr="0040134B">
        <w:rPr>
          <w:rFonts w:ascii="Times New Roman" w:eastAsia="Calibri" w:hAnsi="Times New Roman" w:cs="Times New Roman"/>
          <w:color w:val="auto"/>
          <w:kern w:val="0"/>
          <w:sz w:val="26"/>
          <w:szCs w:val="26"/>
          <w:lang w:eastAsia="en-US"/>
        </w:rPr>
        <w:t>буллинга</w:t>
      </w:r>
      <w:proofErr w:type="spellEnd"/>
      <w:r w:rsidRPr="0040134B">
        <w:rPr>
          <w:rFonts w:ascii="Times New Roman" w:eastAsia="Calibri" w:hAnsi="Times New Roman" w:cs="Times New Roman"/>
          <w:color w:val="auto"/>
          <w:kern w:val="0"/>
          <w:sz w:val="26"/>
          <w:szCs w:val="26"/>
          <w:lang w:eastAsia="en-US"/>
        </w:rPr>
        <w:t xml:space="preserve"> (школьной травли);</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переживания ранней влюбленности;</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 стойкая неуспеваемость; </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lastRenderedPageBreak/>
        <w:t xml:space="preserve">- организация выполнения домашней работы (с учетом трудностей по конкретным учебным предметам). </w:t>
      </w:r>
    </w:p>
    <w:p w:rsidR="00765426" w:rsidRPr="0040134B" w:rsidRDefault="00765426" w:rsidP="00765426">
      <w:pPr>
        <w:tabs>
          <w:tab w:val="left" w:pos="993"/>
        </w:tabs>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2.</w:t>
      </w:r>
      <w:r w:rsidRPr="0040134B">
        <w:rPr>
          <w:rFonts w:ascii="Times New Roman" w:eastAsia="Calibri" w:hAnsi="Times New Roman" w:cs="Times New Roman"/>
          <w:color w:val="auto"/>
          <w:kern w:val="0"/>
          <w:sz w:val="26"/>
          <w:szCs w:val="26"/>
          <w:lang w:eastAsia="en-US"/>
        </w:rPr>
        <w:tab/>
        <w:t>Педагогическое просвещение родителей (законных представителей) обучающихся.</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Педагогическое просвещение заключается в формировании у родителей (законных представителей) обучающихся научных знаний в области семейного воспитания. Оно, как правило, не привязано к проблемам, которые в данный момент испытывают конкретные родители. Его содержание является потенциально актуальным, то есть рассчитано хотя и на острые, но типовые вопросы и проблемы. </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Педагогическое просвещение осуществляют, как правило, классные руководители.</w:t>
      </w:r>
    </w:p>
    <w:p w:rsidR="00765426" w:rsidRPr="0040134B" w:rsidRDefault="00765426" w:rsidP="00765426">
      <w:pPr>
        <w:tabs>
          <w:tab w:val="left" w:pos="993"/>
        </w:tabs>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3.</w:t>
      </w:r>
      <w:r w:rsidRPr="0040134B">
        <w:rPr>
          <w:rFonts w:ascii="Times New Roman" w:eastAsia="Calibri" w:hAnsi="Times New Roman" w:cs="Times New Roman"/>
          <w:color w:val="auto"/>
          <w:kern w:val="0"/>
          <w:sz w:val="26"/>
          <w:szCs w:val="26"/>
          <w:lang w:eastAsia="en-US"/>
        </w:rPr>
        <w:tab/>
        <w:t>Педагогическое консультирование родителей (законных представителей) обучающихся.</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Педагогическое консультирование родителей (законных представителей) обучающихся, в отличие от просвещения, нацелено на оказание помощи родителям (законным представителям) в решении конкретных, актуальных на данный момент и для данных родителей (законных представителей) обучающихся, а не вообще, проблем и проблемных ситуаций. </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Педагогическое консультирование осуществляют педагоги-психологи, социальные педагоги, классные руководители, а по проблемам, связанным с усвоением конкретных учебных предметов, – учителя-предметники.</w:t>
      </w:r>
    </w:p>
    <w:p w:rsidR="00765426" w:rsidRPr="0040134B" w:rsidRDefault="00765426" w:rsidP="00765426">
      <w:pPr>
        <w:tabs>
          <w:tab w:val="left" w:pos="993"/>
        </w:tabs>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4.</w:t>
      </w:r>
      <w:r w:rsidRPr="0040134B">
        <w:rPr>
          <w:rFonts w:ascii="Times New Roman" w:eastAsia="Calibri" w:hAnsi="Times New Roman" w:cs="Times New Roman"/>
          <w:color w:val="auto"/>
          <w:kern w:val="0"/>
          <w:sz w:val="26"/>
          <w:szCs w:val="26"/>
          <w:lang w:eastAsia="en-US"/>
        </w:rPr>
        <w:tab/>
        <w:t>Расширение участия родителей в управлении учреждением.</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Осуществляется через расширение полномочий Управляющего совета школы или Совета родителей, а также путем избрания в такие Советы наиболее заинтересованных, проявляющих конструктивную активность родителей (законных представителей). </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Расширение участия родителей (законных представителей) в воспитательной деятельности и в управлении школой обеспечивается также посредством следующих мер:</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создание и деятельность в общеобразовательной организации, в классах представительных органов родительского сообщества (Совета родителей школы,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создание образовательных проектов совместно с семьей на основе выявления потребностей и поддержки образовательных инициатив семьи;</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 обеспечение более действенного участия родителей в планировании и организации </w:t>
      </w:r>
      <w:proofErr w:type="gramStart"/>
      <w:r w:rsidRPr="0040134B">
        <w:rPr>
          <w:rFonts w:ascii="Times New Roman" w:eastAsia="Calibri" w:hAnsi="Times New Roman" w:cs="Times New Roman"/>
          <w:color w:val="auto"/>
          <w:kern w:val="0"/>
          <w:sz w:val="26"/>
          <w:szCs w:val="26"/>
          <w:lang w:eastAsia="en-US"/>
        </w:rPr>
        <w:t>жизнедеятельности</w:t>
      </w:r>
      <w:proofErr w:type="gramEnd"/>
      <w:r w:rsidRPr="0040134B">
        <w:rPr>
          <w:rFonts w:ascii="Times New Roman" w:eastAsia="Calibri" w:hAnsi="Times New Roman" w:cs="Times New Roman"/>
          <w:color w:val="auto"/>
          <w:kern w:val="0"/>
          <w:sz w:val="26"/>
          <w:szCs w:val="26"/>
          <w:lang w:eastAsia="en-US"/>
        </w:rPr>
        <w:t xml:space="preserve"> как всей школы, так и отдельных детских (детско-взрослых) коллективов в рамках кружков, секций, клубов по интересам и т.д.; </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внедрение механизма постоянного информирования родителей об их правах и обязанностях, возможностях учета запросов родителей при разработке и реализации основных и дополнительных образовательных программ.</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внедрение/ совершенствование практики заполнения родителями карт наблюдений за развитием детей;</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 совершенствование анкетирования родителей (в части содержания анкет и процедуры анкетирования) по вопросам работы школы, воспитания и развития детей; </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lastRenderedPageBreak/>
        <w:t xml:space="preserve">- расширение участия родителей (законных представителей) в </w:t>
      </w:r>
      <w:proofErr w:type="spellStart"/>
      <w:r w:rsidRPr="0040134B">
        <w:rPr>
          <w:rFonts w:ascii="Times New Roman" w:eastAsia="Calibri" w:hAnsi="Times New Roman" w:cs="Times New Roman"/>
          <w:color w:val="auto"/>
          <w:kern w:val="0"/>
          <w:sz w:val="26"/>
          <w:szCs w:val="26"/>
          <w:lang w:eastAsia="en-US"/>
        </w:rPr>
        <w:t>досуговой</w:t>
      </w:r>
      <w:proofErr w:type="spellEnd"/>
      <w:r w:rsidRPr="0040134B">
        <w:rPr>
          <w:rFonts w:ascii="Times New Roman" w:eastAsia="Calibri" w:hAnsi="Times New Roman" w:cs="Times New Roman"/>
          <w:color w:val="auto"/>
          <w:kern w:val="0"/>
          <w:sz w:val="26"/>
          <w:szCs w:val="26"/>
          <w:lang w:eastAsia="en-US"/>
        </w:rPr>
        <w:t xml:space="preserve"> деятельности, в работе объединений по интересам, в мероприятиях, не предусмотренных образовательной программой;</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проведение открытых занятий и мастер-классов для родителей;</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создание стенда (библиотеки) с литературой, методическими материалами для родителей;</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проведение родительских дней (Дней открытых дверей), во время которых родители могут посещать уроки и внеурочные занятия для получения представления о ходе образовательной деятельности в школе;</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 проведение тематических собраний в классах,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общешкольных родительских собраний по вопросам воспитания, взаимоотношений обучающихся и педагогов, условий обучения и воспитания;  </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 родительские форумы на интернет-сайте общеобразовательной организации, </w:t>
      </w:r>
      <w:proofErr w:type="spellStart"/>
      <w:proofErr w:type="gramStart"/>
      <w:r w:rsidRPr="0040134B">
        <w:rPr>
          <w:rFonts w:ascii="Times New Roman" w:eastAsia="Calibri" w:hAnsi="Times New Roman" w:cs="Times New Roman"/>
          <w:color w:val="auto"/>
          <w:kern w:val="0"/>
          <w:sz w:val="26"/>
          <w:szCs w:val="26"/>
          <w:lang w:eastAsia="en-US"/>
        </w:rPr>
        <w:t>интернет-сообщества</w:t>
      </w:r>
      <w:proofErr w:type="spellEnd"/>
      <w:proofErr w:type="gramEnd"/>
      <w:r w:rsidRPr="0040134B">
        <w:rPr>
          <w:rFonts w:ascii="Times New Roman" w:eastAsia="Calibri" w:hAnsi="Times New Roman" w:cs="Times New Roman"/>
          <w:color w:val="auto"/>
          <w:kern w:val="0"/>
          <w:sz w:val="26"/>
          <w:szCs w:val="26"/>
          <w:lang w:eastAsia="en-US"/>
        </w:rPr>
        <w:t xml:space="preserve">, группы с участием педагогов, на которых обсуждаются интересующие родителей вопросы, согласуется совместная деятельность;  </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 в соответствии с порядком привлечения родителей (законных представителей);</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привлечение родителей (законных представителей) к подготовке и проведению классных и общешкольных мероприятий;</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765426" w:rsidRPr="0040134B" w:rsidRDefault="00765426" w:rsidP="00765426">
      <w:pPr>
        <w:tabs>
          <w:tab w:val="left" w:pos="993"/>
        </w:tabs>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5.</w:t>
      </w:r>
      <w:r w:rsidRPr="0040134B">
        <w:rPr>
          <w:rFonts w:ascii="Times New Roman" w:eastAsia="Calibri" w:hAnsi="Times New Roman" w:cs="Times New Roman"/>
          <w:color w:val="auto"/>
          <w:kern w:val="0"/>
          <w:sz w:val="26"/>
          <w:szCs w:val="26"/>
          <w:lang w:eastAsia="en-US"/>
        </w:rPr>
        <w:tab/>
        <w:t>Стимулирование родителей к оказанию помощи школе в совершенствовании материальных условий воспитания и обучения.</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Осуществляется через создание необходимой нормативной базы, сочетание работы с родителями в коллегиальных органах с индивидуальной работой.</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Непосредственно воспитательный эффект обеспечивается совместным участием родителей и обучающихся в оказании помощи школе (например, в ремонте учебной мебели, в благоустройстве пришкольной территории и т.д.).  </w:t>
      </w:r>
    </w:p>
    <w:p w:rsidR="00765426" w:rsidRPr="0040134B" w:rsidRDefault="00765426" w:rsidP="00765426">
      <w:pPr>
        <w:suppressAutoHyphens w:val="0"/>
        <w:spacing w:after="0" w:line="240" w:lineRule="auto"/>
        <w:ind w:firstLine="708"/>
        <w:jc w:val="both"/>
        <w:rPr>
          <w:rFonts w:ascii="Times New Roman" w:eastAsia="Calibri" w:hAnsi="Times New Roman" w:cs="Times New Roman"/>
          <w:color w:val="auto"/>
          <w:kern w:val="0"/>
          <w:sz w:val="26"/>
          <w:szCs w:val="26"/>
          <w:lang w:eastAsia="en-US"/>
        </w:rPr>
      </w:pPr>
    </w:p>
    <w:p w:rsidR="008B6A77" w:rsidRPr="0040134B" w:rsidRDefault="008B6A77" w:rsidP="008B6A77">
      <w:pPr>
        <w:tabs>
          <w:tab w:val="left" w:pos="993"/>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p>
    <w:p w:rsidR="008B6A77" w:rsidRPr="0040134B" w:rsidRDefault="008B6A77" w:rsidP="008B6A77">
      <w:pPr>
        <w:suppressAutoHyphens w:val="0"/>
        <w:spacing w:after="0" w:line="240" w:lineRule="auto"/>
        <w:jc w:val="center"/>
        <w:rPr>
          <w:rFonts w:ascii="Times New Roman" w:eastAsia="Calibri" w:hAnsi="Times New Roman" w:cs="Times New Roman"/>
          <w:b/>
          <w:bCs/>
          <w:color w:val="auto"/>
          <w:kern w:val="0"/>
          <w:sz w:val="26"/>
          <w:szCs w:val="26"/>
          <w:lang w:eastAsia="en-US"/>
        </w:rPr>
      </w:pPr>
    </w:p>
    <w:p w:rsidR="008B6A77" w:rsidRPr="0040134B" w:rsidRDefault="008B6A77" w:rsidP="008B6A77">
      <w:pPr>
        <w:suppressAutoHyphens w:val="0"/>
        <w:spacing w:after="0" w:line="240" w:lineRule="auto"/>
        <w:jc w:val="center"/>
        <w:rPr>
          <w:rFonts w:ascii="Times New Roman" w:eastAsia="Calibri" w:hAnsi="Times New Roman" w:cs="Times New Roman"/>
          <w:b/>
          <w:bCs/>
          <w:color w:val="auto"/>
          <w:kern w:val="0"/>
          <w:sz w:val="26"/>
          <w:szCs w:val="26"/>
          <w:lang w:eastAsia="en-US"/>
        </w:rPr>
      </w:pPr>
      <w:r w:rsidRPr="0040134B">
        <w:rPr>
          <w:rFonts w:ascii="Times New Roman" w:eastAsia="Calibri" w:hAnsi="Times New Roman" w:cs="Times New Roman"/>
          <w:b/>
          <w:bCs/>
          <w:color w:val="auto"/>
          <w:kern w:val="0"/>
          <w:sz w:val="26"/>
          <w:szCs w:val="26"/>
          <w:lang w:eastAsia="en-US"/>
        </w:rPr>
        <w:t>МОДУЛЬ «ПРОФОРИЕНТАЦИЯ»</w:t>
      </w:r>
    </w:p>
    <w:p w:rsidR="008B6A77" w:rsidRPr="0040134B" w:rsidRDefault="008B6A77" w:rsidP="008B6A77">
      <w:pPr>
        <w:tabs>
          <w:tab w:val="left" w:pos="851"/>
        </w:tabs>
        <w:suppressAutoHyphens w:val="0"/>
        <w:spacing w:after="0" w:line="240" w:lineRule="auto"/>
        <w:ind w:firstLine="709"/>
        <w:jc w:val="both"/>
        <w:rPr>
          <w:rFonts w:ascii="Times New Roman" w:eastAsia="Calibri" w:hAnsi="Times New Roman" w:cs="Times New Roman"/>
          <w:iCs/>
          <w:color w:val="auto"/>
          <w:w w:val="1"/>
          <w:kern w:val="0"/>
          <w:sz w:val="26"/>
          <w:szCs w:val="26"/>
          <w:lang w:eastAsia="en-US"/>
        </w:rPr>
      </w:pPr>
      <w:r w:rsidRPr="0040134B">
        <w:rPr>
          <w:rFonts w:ascii="Times New Roman" w:eastAsia="Calibri" w:hAnsi="Times New Roman" w:cs="Times New Roman"/>
          <w:color w:val="auto"/>
          <w:kern w:val="0"/>
          <w:sz w:val="26"/>
          <w:szCs w:val="26"/>
          <w:lang w:eastAsia="en-US"/>
        </w:rPr>
        <w:t xml:space="preserve">Совместная деятельность педагогов и школьников в рамках реализации модуля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обучающегося к осознанному </w:t>
      </w:r>
      <w:r w:rsidRPr="0040134B">
        <w:rPr>
          <w:rFonts w:ascii="Times New Roman" w:eastAsia="Calibri" w:hAnsi="Times New Roman" w:cs="Times New Roman"/>
          <w:color w:val="auto"/>
          <w:kern w:val="0"/>
          <w:sz w:val="26"/>
          <w:szCs w:val="26"/>
          <w:lang w:eastAsia="en-US"/>
        </w:rPr>
        <w:lastRenderedPageBreak/>
        <w:t>выбору своей будущей профессиональной деятельности, научить ориентироваться в мире современных профессий, с учетом потребности муниципального образования «</w:t>
      </w:r>
      <w:r w:rsidR="00374988" w:rsidRPr="0040134B">
        <w:rPr>
          <w:rFonts w:ascii="Times New Roman" w:eastAsia="Calibri" w:hAnsi="Times New Roman" w:cs="Times New Roman"/>
          <w:color w:val="auto"/>
          <w:kern w:val="0"/>
          <w:sz w:val="26"/>
          <w:szCs w:val="26"/>
          <w:lang w:eastAsia="en-US"/>
        </w:rPr>
        <w:t>________________</w:t>
      </w:r>
      <w:r w:rsidRPr="0040134B">
        <w:rPr>
          <w:rFonts w:ascii="Times New Roman" w:eastAsia="Calibri" w:hAnsi="Times New Roman" w:cs="Times New Roman"/>
          <w:color w:val="auto"/>
          <w:kern w:val="0"/>
          <w:sz w:val="26"/>
          <w:szCs w:val="26"/>
          <w:lang w:eastAsia="en-US"/>
        </w:rPr>
        <w:t xml:space="preserve"> район» в кадрах и </w:t>
      </w:r>
      <w:proofErr w:type="spellStart"/>
      <w:r w:rsidRPr="0040134B">
        <w:rPr>
          <w:rFonts w:ascii="Times New Roman" w:eastAsia="Calibri" w:hAnsi="Times New Roman" w:cs="Times New Roman"/>
          <w:color w:val="auto"/>
          <w:kern w:val="0"/>
          <w:sz w:val="26"/>
          <w:szCs w:val="26"/>
          <w:lang w:eastAsia="en-US"/>
        </w:rPr>
        <w:t>востребованности</w:t>
      </w:r>
      <w:proofErr w:type="spellEnd"/>
      <w:r w:rsidRPr="0040134B">
        <w:rPr>
          <w:rFonts w:ascii="Times New Roman" w:eastAsia="Calibri" w:hAnsi="Times New Roman" w:cs="Times New Roman"/>
          <w:color w:val="auto"/>
          <w:kern w:val="0"/>
          <w:sz w:val="26"/>
          <w:szCs w:val="26"/>
          <w:lang w:eastAsia="en-US"/>
        </w:rPr>
        <w:t xml:space="preserve"> профессий в современном мире.  </w:t>
      </w:r>
    </w:p>
    <w:p w:rsidR="008B6A77" w:rsidRPr="0040134B" w:rsidRDefault="008B6A77" w:rsidP="008B6A77">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Создавая </w:t>
      </w:r>
      <w:proofErr w:type="spellStart"/>
      <w:r w:rsidRPr="0040134B">
        <w:rPr>
          <w:rFonts w:ascii="Times New Roman" w:eastAsia="Calibri" w:hAnsi="Times New Roman" w:cs="Times New Roman"/>
          <w:color w:val="auto"/>
          <w:kern w:val="0"/>
          <w:sz w:val="26"/>
          <w:szCs w:val="26"/>
          <w:lang w:eastAsia="en-US"/>
        </w:rPr>
        <w:t>профориентационно</w:t>
      </w:r>
      <w:proofErr w:type="spellEnd"/>
      <w:r w:rsidRPr="0040134B">
        <w:rPr>
          <w:rFonts w:ascii="Times New Roman" w:eastAsia="Calibri" w:hAnsi="Times New Roman" w:cs="Times New Roman"/>
          <w:color w:val="auto"/>
          <w:kern w:val="0"/>
          <w:sz w:val="26"/>
          <w:szCs w:val="26"/>
          <w:lang w:eastAsia="en-US"/>
        </w:rPr>
        <w:t xml:space="preserve"> значимые проблемные ситуации, формирующие готовность обучающегося к выбору, педагог актуализирует его профессиональное самоопределение, позитивный взгляд на труд в постиндустриальном мире.</w:t>
      </w:r>
    </w:p>
    <w:p w:rsidR="008B6A77" w:rsidRPr="0040134B" w:rsidRDefault="008B6A77" w:rsidP="008B6A77">
      <w:pPr>
        <w:tabs>
          <w:tab w:val="left" w:pos="851"/>
        </w:tabs>
        <w:suppressAutoHyphens w:val="0"/>
        <w:spacing w:after="0" w:line="240" w:lineRule="auto"/>
        <w:ind w:firstLine="709"/>
        <w:jc w:val="both"/>
        <w:rPr>
          <w:rFonts w:ascii="Times New Roman" w:eastAsia="Calibri" w:hAnsi="Times New Roman" w:cs="Times New Roman"/>
          <w:i/>
          <w:color w:val="auto"/>
          <w:kern w:val="0"/>
          <w:sz w:val="26"/>
          <w:szCs w:val="26"/>
          <w:lang w:eastAsia="en-US"/>
        </w:rPr>
      </w:pPr>
      <w:r w:rsidRPr="0040134B">
        <w:rPr>
          <w:rFonts w:ascii="Times New Roman" w:eastAsia="№Е" w:hAnsi="Times New Roman" w:cs="Times New Roman"/>
          <w:color w:val="auto"/>
          <w:kern w:val="0"/>
          <w:sz w:val="26"/>
          <w:szCs w:val="26"/>
          <w:lang w:eastAsia="en-US"/>
        </w:rPr>
        <w:t xml:space="preserve">Эта работа организуется </w:t>
      </w:r>
      <w:proofErr w:type="gramStart"/>
      <w:r w:rsidRPr="0040134B">
        <w:rPr>
          <w:rFonts w:ascii="Times New Roman" w:eastAsia="№Е" w:hAnsi="Times New Roman" w:cs="Times New Roman"/>
          <w:color w:val="auto"/>
          <w:kern w:val="0"/>
          <w:sz w:val="26"/>
          <w:szCs w:val="26"/>
          <w:lang w:eastAsia="en-US"/>
        </w:rPr>
        <w:t>через</w:t>
      </w:r>
      <w:proofErr w:type="gramEnd"/>
      <w:r w:rsidRPr="0040134B">
        <w:rPr>
          <w:rFonts w:ascii="Times New Roman" w:eastAsia="Calibri" w:hAnsi="Times New Roman" w:cs="Times New Roman"/>
          <w:color w:val="auto"/>
          <w:kern w:val="0"/>
          <w:sz w:val="26"/>
          <w:szCs w:val="26"/>
          <w:lang w:eastAsia="en-US"/>
        </w:rPr>
        <w:t>:</w:t>
      </w:r>
    </w:p>
    <w:p w:rsidR="008B6A77" w:rsidRPr="0040134B" w:rsidRDefault="008B6A77" w:rsidP="008B6A77">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xml:space="preserve">- проведение циклов </w:t>
      </w:r>
      <w:proofErr w:type="spellStart"/>
      <w:r w:rsidRPr="0040134B">
        <w:rPr>
          <w:rFonts w:ascii="Times New Roman" w:eastAsia="Bookman Old Style" w:hAnsi="Times New Roman" w:cs="Times New Roman"/>
          <w:iCs/>
          <w:color w:val="auto"/>
          <w:w w:val="0"/>
          <w:kern w:val="0"/>
          <w:sz w:val="26"/>
          <w:szCs w:val="26"/>
          <w:lang w:eastAsia="en-US"/>
        </w:rPr>
        <w:t>профориентационных</w:t>
      </w:r>
      <w:proofErr w:type="spellEnd"/>
      <w:r w:rsidRPr="0040134B">
        <w:rPr>
          <w:rFonts w:ascii="Times New Roman" w:eastAsia="Bookman Old Style" w:hAnsi="Times New Roman" w:cs="Times New Roman"/>
          <w:iCs/>
          <w:color w:val="auto"/>
          <w:w w:val="0"/>
          <w:kern w:val="0"/>
          <w:sz w:val="26"/>
          <w:szCs w:val="26"/>
          <w:lang w:eastAsia="en-US"/>
        </w:rPr>
        <w:t xml:space="preserve"> часов, направленных на подготовку обучающегося к осознанному планированию и реализации своего профессионального будущего: </w:t>
      </w:r>
      <w:proofErr w:type="gramStart"/>
      <w:r w:rsidRPr="0040134B">
        <w:rPr>
          <w:rFonts w:ascii="Times New Roman" w:eastAsia="Bookman Old Style" w:hAnsi="Times New Roman" w:cs="Times New Roman"/>
          <w:iCs/>
          <w:color w:val="auto"/>
          <w:w w:val="0"/>
          <w:kern w:val="0"/>
          <w:sz w:val="26"/>
          <w:szCs w:val="26"/>
          <w:lang w:eastAsia="en-US"/>
        </w:rPr>
        <w:t>«Конструктор профессий»,</w:t>
      </w:r>
      <w:r w:rsidRPr="0040134B">
        <w:rPr>
          <w:rFonts w:ascii="Times New Roman" w:eastAsia="Bookman Old Style" w:hAnsi="Times New Roman" w:cs="Times New Roman"/>
          <w:iCs/>
          <w:color w:val="auto"/>
          <w:w w:val="0"/>
          <w:kern w:val="0"/>
          <w:sz w:val="26"/>
          <w:szCs w:val="26"/>
          <w:lang w:val="en-US" w:eastAsia="en-US"/>
        </w:rPr>
        <w:t> </w:t>
      </w:r>
      <w:r w:rsidRPr="0040134B">
        <w:rPr>
          <w:rFonts w:ascii="Times New Roman" w:eastAsia="Bookman Old Style" w:hAnsi="Times New Roman" w:cs="Times New Roman"/>
          <w:iCs/>
          <w:color w:val="auto"/>
          <w:w w:val="0"/>
          <w:kern w:val="0"/>
          <w:sz w:val="26"/>
          <w:szCs w:val="26"/>
          <w:lang w:eastAsia="en-US"/>
        </w:rPr>
        <w:t>«Профессии, востребованные в нашем</w:t>
      </w:r>
      <w:r w:rsidRPr="0040134B">
        <w:rPr>
          <w:rFonts w:ascii="Times New Roman" w:eastAsia="Bookman Old Style" w:hAnsi="Times New Roman" w:cs="Times New Roman"/>
          <w:iCs/>
          <w:color w:val="auto"/>
          <w:w w:val="0"/>
          <w:kern w:val="0"/>
          <w:sz w:val="26"/>
          <w:szCs w:val="26"/>
          <w:lang w:val="en-US" w:eastAsia="en-US"/>
        </w:rPr>
        <w:t> </w:t>
      </w:r>
      <w:r w:rsidRPr="0040134B">
        <w:rPr>
          <w:rFonts w:ascii="Times New Roman" w:eastAsia="Bookman Old Style" w:hAnsi="Times New Roman" w:cs="Times New Roman"/>
          <w:iCs/>
          <w:color w:val="auto"/>
          <w:w w:val="0"/>
          <w:kern w:val="0"/>
          <w:sz w:val="26"/>
          <w:szCs w:val="26"/>
          <w:lang w:eastAsia="en-US"/>
        </w:rPr>
        <w:t>районе, городе и крае», «Выбирая профессию - выбираю жизненный путь», «Я и моё профессиональное будущее» и др.;</w:t>
      </w:r>
      <w:proofErr w:type="gramEnd"/>
    </w:p>
    <w:p w:rsidR="008B6A77" w:rsidRPr="0040134B" w:rsidRDefault="008B6A77" w:rsidP="008B6A77">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xml:space="preserve">- </w:t>
      </w:r>
      <w:proofErr w:type="spellStart"/>
      <w:r w:rsidRPr="0040134B">
        <w:rPr>
          <w:rFonts w:ascii="Times New Roman" w:eastAsia="Bookman Old Style" w:hAnsi="Times New Roman" w:cs="Times New Roman"/>
          <w:iCs/>
          <w:color w:val="auto"/>
          <w:w w:val="0"/>
          <w:kern w:val="0"/>
          <w:sz w:val="26"/>
          <w:szCs w:val="26"/>
          <w:lang w:eastAsia="en-US"/>
        </w:rPr>
        <w:t>профориентационные</w:t>
      </w:r>
      <w:proofErr w:type="spellEnd"/>
      <w:r w:rsidRPr="0040134B">
        <w:rPr>
          <w:rFonts w:ascii="Times New Roman" w:eastAsia="Bookman Old Style" w:hAnsi="Times New Roman" w:cs="Times New Roman"/>
          <w:iCs/>
          <w:color w:val="auto"/>
          <w:w w:val="0"/>
          <w:kern w:val="0"/>
          <w:sz w:val="26"/>
          <w:szCs w:val="26"/>
          <w:lang w:eastAsia="en-US"/>
        </w:rPr>
        <w:t xml:space="preserve"> игры (игры-симуляции, деловые игры, </w:t>
      </w:r>
      <w:proofErr w:type="spellStart"/>
      <w:r w:rsidRPr="0040134B">
        <w:rPr>
          <w:rFonts w:ascii="Times New Roman" w:eastAsia="Bookman Old Style" w:hAnsi="Times New Roman" w:cs="Times New Roman"/>
          <w:iCs/>
          <w:color w:val="auto"/>
          <w:w w:val="0"/>
          <w:kern w:val="0"/>
          <w:sz w:val="26"/>
          <w:szCs w:val="26"/>
          <w:lang w:eastAsia="en-US"/>
        </w:rPr>
        <w:t>квесты</w:t>
      </w:r>
      <w:proofErr w:type="spellEnd"/>
      <w:r w:rsidRPr="0040134B">
        <w:rPr>
          <w:rFonts w:ascii="Times New Roman" w:eastAsia="Bookman Old Style" w:hAnsi="Times New Roman" w:cs="Times New Roman"/>
          <w:iCs/>
          <w:color w:val="auto"/>
          <w:w w:val="0"/>
          <w:kern w:val="0"/>
          <w:sz w:val="26"/>
          <w:szCs w:val="26"/>
          <w:lang w:eastAsia="en-US"/>
        </w:rPr>
        <w:t>, кейсы), расширяющие знания о профессиях, способах выбора профессий, особенностях, условиях разной профессиональной деятельности;</w:t>
      </w:r>
    </w:p>
    <w:p w:rsidR="008B6A77" w:rsidRPr="0040134B" w:rsidRDefault="008B6A77" w:rsidP="008B6A77">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встречи с людьми разных профессий;</w:t>
      </w:r>
    </w:p>
    <w:p w:rsidR="008B6A77" w:rsidRPr="0040134B" w:rsidRDefault="008B6A77" w:rsidP="008B6A77">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proofErr w:type="gramStart"/>
      <w:r w:rsidRPr="0040134B">
        <w:rPr>
          <w:rFonts w:ascii="Times New Roman" w:eastAsia="Bookman Old Style" w:hAnsi="Times New Roman" w:cs="Times New Roman"/>
          <w:color w:val="000000"/>
          <w:kern w:val="0"/>
          <w:sz w:val="26"/>
          <w:szCs w:val="26"/>
          <w:lang w:eastAsia="en-US"/>
        </w:rPr>
        <w:t xml:space="preserve">- Месячник профориентации в школе (конкурс рисунков, проект «Профессии моих родителей», викторина «Все профессии важны – выбирай на вкус!», беседы, </w:t>
      </w:r>
      <w:proofErr w:type="spellStart"/>
      <w:r w:rsidRPr="0040134B">
        <w:rPr>
          <w:rFonts w:ascii="Times New Roman" w:eastAsia="Bookman Old Style" w:hAnsi="Times New Roman" w:cs="Times New Roman"/>
          <w:color w:val="000000"/>
          <w:kern w:val="0"/>
          <w:sz w:val="26"/>
          <w:szCs w:val="26"/>
          <w:lang w:eastAsia="en-US"/>
        </w:rPr>
        <w:t>профориентационные</w:t>
      </w:r>
      <w:proofErr w:type="spellEnd"/>
      <w:r w:rsidRPr="0040134B">
        <w:rPr>
          <w:rFonts w:ascii="Times New Roman" w:eastAsia="Bookman Old Style" w:hAnsi="Times New Roman" w:cs="Times New Roman"/>
          <w:color w:val="000000"/>
          <w:kern w:val="0"/>
          <w:sz w:val="26"/>
          <w:szCs w:val="26"/>
          <w:lang w:eastAsia="en-US"/>
        </w:rPr>
        <w:t xml:space="preserve"> игры, просмотр презентаций, знакомство с профессиями и др.);</w:t>
      </w:r>
      <w:proofErr w:type="gramEnd"/>
    </w:p>
    <w:p w:rsidR="008B6A77" w:rsidRPr="0040134B" w:rsidRDefault="008B6A77" w:rsidP="008B6A77">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proofErr w:type="gramStart"/>
      <w:r w:rsidRPr="0040134B">
        <w:rPr>
          <w:rFonts w:ascii="Times New Roman" w:eastAsia="Bookman Old Style" w:hAnsi="Times New Roman" w:cs="Times New Roman"/>
          <w:iCs/>
          <w:color w:val="auto"/>
          <w:w w:val="0"/>
          <w:kern w:val="0"/>
          <w:sz w:val="26"/>
          <w:szCs w:val="26"/>
          <w:lang w:eastAsia="en-US"/>
        </w:rPr>
        <w:t>- экскурсии на предприятия, в организации (в том числе - места работы родителей (законных представителей) обучающихся, к шефам – в Белоярское управление аварийно-восстановительных работ), встречи с профессионалами, руководителями, дающие школьникам начальные представления о профессиях и условиях работы на предприятии, в организации; возможностях и условиях получения профессии и поступления на работу на предприятие, в организацию, в том числе в online-режиме;</w:t>
      </w:r>
      <w:proofErr w:type="gramEnd"/>
    </w:p>
    <w:p w:rsidR="008B6A77" w:rsidRPr="0040134B" w:rsidRDefault="008B6A77" w:rsidP="008B6A77">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xml:space="preserve">- посещение </w:t>
      </w:r>
      <w:proofErr w:type="spellStart"/>
      <w:r w:rsidRPr="0040134B">
        <w:rPr>
          <w:rFonts w:ascii="Times New Roman" w:eastAsia="Bookman Old Style" w:hAnsi="Times New Roman" w:cs="Times New Roman"/>
          <w:iCs/>
          <w:color w:val="auto"/>
          <w:w w:val="0"/>
          <w:kern w:val="0"/>
          <w:sz w:val="26"/>
          <w:szCs w:val="26"/>
          <w:lang w:eastAsia="en-US"/>
        </w:rPr>
        <w:t>профориентационных</w:t>
      </w:r>
      <w:proofErr w:type="spellEnd"/>
      <w:r w:rsidRPr="0040134B">
        <w:rPr>
          <w:rFonts w:ascii="Times New Roman" w:eastAsia="Bookman Old Style" w:hAnsi="Times New Roman" w:cs="Times New Roman"/>
          <w:iCs/>
          <w:color w:val="auto"/>
          <w:w w:val="0"/>
          <w:kern w:val="0"/>
          <w:sz w:val="26"/>
          <w:szCs w:val="26"/>
          <w:lang w:eastAsia="en-US"/>
        </w:rPr>
        <w:t xml:space="preserve"> выставок, ярмарок профессий, тематических </w:t>
      </w:r>
      <w:proofErr w:type="spellStart"/>
      <w:r w:rsidRPr="0040134B">
        <w:rPr>
          <w:rFonts w:ascii="Times New Roman" w:eastAsia="Bookman Old Style" w:hAnsi="Times New Roman" w:cs="Times New Roman"/>
          <w:iCs/>
          <w:color w:val="auto"/>
          <w:w w:val="0"/>
          <w:kern w:val="0"/>
          <w:sz w:val="26"/>
          <w:szCs w:val="26"/>
          <w:lang w:eastAsia="en-US"/>
        </w:rPr>
        <w:t>профориентационных</w:t>
      </w:r>
      <w:proofErr w:type="spellEnd"/>
      <w:r w:rsidRPr="0040134B">
        <w:rPr>
          <w:rFonts w:ascii="Times New Roman" w:eastAsia="Bookman Old Style" w:hAnsi="Times New Roman" w:cs="Times New Roman"/>
          <w:iCs/>
          <w:color w:val="auto"/>
          <w:w w:val="0"/>
          <w:kern w:val="0"/>
          <w:sz w:val="26"/>
          <w:szCs w:val="26"/>
          <w:lang w:eastAsia="en-US"/>
        </w:rPr>
        <w:t xml:space="preserve"> парков, лагерей, дней открытых дверей в организациях профессионального, высшего образования;</w:t>
      </w:r>
    </w:p>
    <w:p w:rsidR="008B6A77" w:rsidRPr="0040134B" w:rsidRDefault="008B6A77" w:rsidP="008B6A77">
      <w:pPr>
        <w:tabs>
          <w:tab w:val="left" w:pos="851"/>
        </w:tabs>
        <w:suppressAutoHyphens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xml:space="preserve">- </w:t>
      </w:r>
      <w:proofErr w:type="spellStart"/>
      <w:r w:rsidRPr="0040134B">
        <w:rPr>
          <w:rFonts w:ascii="Times New Roman" w:eastAsia="Bookman Old Style" w:hAnsi="Times New Roman" w:cs="Times New Roman"/>
          <w:iCs/>
          <w:color w:val="auto"/>
          <w:w w:val="0"/>
          <w:kern w:val="0"/>
          <w:sz w:val="26"/>
          <w:szCs w:val="26"/>
          <w:lang w:eastAsia="en-US"/>
        </w:rPr>
        <w:t>профориентационную</w:t>
      </w:r>
      <w:proofErr w:type="spellEnd"/>
      <w:r w:rsidRPr="0040134B">
        <w:rPr>
          <w:rFonts w:ascii="Times New Roman" w:eastAsia="Bookman Old Style" w:hAnsi="Times New Roman" w:cs="Times New Roman"/>
          <w:iCs/>
          <w:color w:val="auto"/>
          <w:w w:val="0"/>
          <w:kern w:val="0"/>
          <w:sz w:val="26"/>
          <w:szCs w:val="26"/>
          <w:lang w:eastAsia="en-US"/>
        </w:rPr>
        <w:t xml:space="preserve"> работу в процессе преподавания учебных предметов предметной области «Технология»;</w:t>
      </w:r>
    </w:p>
    <w:p w:rsidR="008B6A77" w:rsidRPr="0040134B" w:rsidRDefault="008B6A77" w:rsidP="008B6A77">
      <w:pPr>
        <w:tabs>
          <w:tab w:val="left" w:pos="851"/>
        </w:tabs>
        <w:suppressAutoHyphens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xml:space="preserve">- совместное с педагогами изучение </w:t>
      </w:r>
      <w:proofErr w:type="spellStart"/>
      <w:r w:rsidRPr="0040134B">
        <w:rPr>
          <w:rFonts w:ascii="Times New Roman" w:eastAsia="Bookman Old Style" w:hAnsi="Times New Roman" w:cs="Times New Roman"/>
          <w:color w:val="auto"/>
          <w:kern w:val="0"/>
          <w:sz w:val="26"/>
          <w:szCs w:val="26"/>
          <w:lang w:eastAsia="en-US"/>
        </w:rPr>
        <w:t>интернет-ресурсов</w:t>
      </w:r>
      <w:proofErr w:type="spellEnd"/>
      <w:r w:rsidRPr="0040134B">
        <w:rPr>
          <w:rFonts w:ascii="Times New Roman" w:eastAsia="Bookman Old Style" w:hAnsi="Times New Roman" w:cs="Times New Roman"/>
          <w:color w:val="auto"/>
          <w:kern w:val="0"/>
          <w:sz w:val="26"/>
          <w:szCs w:val="26"/>
          <w:lang w:eastAsia="en-US"/>
        </w:rPr>
        <w:t xml:space="preserve">, посвящённых выбору профессий, прохождение </w:t>
      </w:r>
      <w:proofErr w:type="spellStart"/>
      <w:r w:rsidRPr="0040134B">
        <w:rPr>
          <w:rFonts w:ascii="Times New Roman" w:eastAsia="Bookman Old Style" w:hAnsi="Times New Roman" w:cs="Times New Roman"/>
          <w:color w:val="auto"/>
          <w:kern w:val="0"/>
          <w:sz w:val="26"/>
          <w:szCs w:val="26"/>
          <w:lang w:eastAsia="en-US"/>
        </w:rPr>
        <w:t>профориентационного</w:t>
      </w:r>
      <w:proofErr w:type="spellEnd"/>
      <w:r w:rsidRPr="0040134B">
        <w:rPr>
          <w:rFonts w:ascii="Times New Roman" w:eastAsia="Bookman Old Style" w:hAnsi="Times New Roman" w:cs="Times New Roman"/>
          <w:color w:val="auto"/>
          <w:kern w:val="0"/>
          <w:sz w:val="26"/>
          <w:szCs w:val="26"/>
          <w:lang w:eastAsia="en-US"/>
        </w:rPr>
        <w:t xml:space="preserve"> </w:t>
      </w:r>
      <w:proofErr w:type="spellStart"/>
      <w:r w:rsidRPr="0040134B">
        <w:rPr>
          <w:rFonts w:ascii="Times New Roman" w:eastAsia="Bookman Old Style" w:hAnsi="Times New Roman" w:cs="Times New Roman"/>
          <w:color w:val="auto"/>
          <w:kern w:val="0"/>
          <w:sz w:val="26"/>
          <w:szCs w:val="26"/>
          <w:lang w:eastAsia="en-US"/>
        </w:rPr>
        <w:t>онлайн-тестирования</w:t>
      </w:r>
      <w:proofErr w:type="spellEnd"/>
      <w:r w:rsidRPr="0040134B">
        <w:rPr>
          <w:rFonts w:ascii="Times New Roman" w:eastAsia="Bookman Old Style" w:hAnsi="Times New Roman" w:cs="Times New Roman"/>
          <w:color w:val="auto"/>
          <w:kern w:val="0"/>
          <w:sz w:val="26"/>
          <w:szCs w:val="26"/>
          <w:lang w:eastAsia="en-US"/>
        </w:rPr>
        <w:t xml:space="preserve">, </w:t>
      </w:r>
      <w:proofErr w:type="spellStart"/>
      <w:r w:rsidRPr="0040134B">
        <w:rPr>
          <w:rFonts w:ascii="Times New Roman" w:eastAsia="Bookman Old Style" w:hAnsi="Times New Roman" w:cs="Times New Roman"/>
          <w:color w:val="auto"/>
          <w:kern w:val="0"/>
          <w:sz w:val="26"/>
          <w:szCs w:val="26"/>
          <w:lang w:eastAsia="en-US"/>
        </w:rPr>
        <w:t>онлайн-курсов</w:t>
      </w:r>
      <w:proofErr w:type="spellEnd"/>
      <w:r w:rsidRPr="0040134B">
        <w:rPr>
          <w:rFonts w:ascii="Times New Roman" w:eastAsia="Bookman Old Style" w:hAnsi="Times New Roman" w:cs="Times New Roman"/>
          <w:color w:val="auto"/>
          <w:kern w:val="0"/>
          <w:sz w:val="26"/>
          <w:szCs w:val="26"/>
          <w:lang w:eastAsia="en-US"/>
        </w:rPr>
        <w:t xml:space="preserve"> по интересующим профессиям и направлениям профессионального образования;</w:t>
      </w:r>
    </w:p>
    <w:p w:rsidR="008B6A77" w:rsidRPr="0040134B" w:rsidRDefault="008B6A77" w:rsidP="008B6A77">
      <w:pPr>
        <w:tabs>
          <w:tab w:val="left" w:pos="851"/>
        </w:tabs>
        <w:suppressAutoHyphens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xml:space="preserve">- участие в работе всероссийских </w:t>
      </w:r>
      <w:proofErr w:type="spellStart"/>
      <w:r w:rsidRPr="0040134B">
        <w:rPr>
          <w:rFonts w:ascii="Times New Roman" w:eastAsia="Bookman Old Style" w:hAnsi="Times New Roman" w:cs="Times New Roman"/>
          <w:iCs/>
          <w:color w:val="auto"/>
          <w:w w:val="0"/>
          <w:kern w:val="0"/>
          <w:sz w:val="26"/>
          <w:szCs w:val="26"/>
          <w:lang w:eastAsia="en-US"/>
        </w:rPr>
        <w:t>профориентационных</w:t>
      </w:r>
      <w:proofErr w:type="spellEnd"/>
      <w:r w:rsidRPr="0040134B">
        <w:rPr>
          <w:rFonts w:ascii="Times New Roman" w:eastAsia="Bookman Old Style" w:hAnsi="Times New Roman" w:cs="Times New Roman"/>
          <w:iCs/>
          <w:color w:val="auto"/>
          <w:w w:val="0"/>
          <w:kern w:val="0"/>
          <w:sz w:val="26"/>
          <w:szCs w:val="26"/>
          <w:lang w:eastAsia="en-US"/>
        </w:rPr>
        <w:t xml:space="preserve"> проектов (в том числе созданных в сети интернет): просмотр лекций, решение учебно-тренировочных задач, участие в мастер-классах, посещение открытых уроков;</w:t>
      </w:r>
    </w:p>
    <w:p w:rsidR="008B6A77" w:rsidRPr="0040134B" w:rsidRDefault="008B6A77" w:rsidP="008B6A77">
      <w:pPr>
        <w:tabs>
          <w:tab w:val="left" w:pos="851"/>
        </w:tabs>
        <w:suppressAutoHyphens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8B6A77" w:rsidRPr="0040134B" w:rsidRDefault="008B6A77" w:rsidP="008B6A77">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lastRenderedPageBreak/>
        <w:t>- участие в проекте «Классные встречи» в рамках деятельности пер</w:t>
      </w:r>
      <w:r w:rsidRPr="0040134B">
        <w:rPr>
          <w:rFonts w:ascii="Times New Roman" w:eastAsia="Bookman Old Style" w:hAnsi="Times New Roman" w:cs="Times New Roman"/>
          <w:iCs/>
          <w:color w:val="auto"/>
          <w:w w:val="0"/>
          <w:kern w:val="0"/>
          <w:sz w:val="26"/>
          <w:szCs w:val="26"/>
          <w:lang w:eastAsia="en-US"/>
        </w:rPr>
        <w:softHyphen/>
        <w:t>вичной ячейки Общероссийской общественно-государственной детско-юношеской организации «Российское движение школьников»;</w:t>
      </w:r>
    </w:p>
    <w:p w:rsidR="008B6A77" w:rsidRPr="0040134B" w:rsidRDefault="008B6A77" w:rsidP="008B6A77">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xml:space="preserve">- организацию на базе лагеря с дневным пребыванием детей </w:t>
      </w:r>
      <w:proofErr w:type="spellStart"/>
      <w:r w:rsidRPr="0040134B">
        <w:rPr>
          <w:rFonts w:ascii="Times New Roman" w:eastAsia="Bookman Old Style" w:hAnsi="Times New Roman" w:cs="Times New Roman"/>
          <w:iCs/>
          <w:color w:val="auto"/>
          <w:w w:val="0"/>
          <w:kern w:val="0"/>
          <w:sz w:val="26"/>
          <w:szCs w:val="26"/>
          <w:lang w:eastAsia="en-US"/>
        </w:rPr>
        <w:t>профориентационных</w:t>
      </w:r>
      <w:proofErr w:type="spellEnd"/>
      <w:r w:rsidRPr="0040134B">
        <w:rPr>
          <w:rFonts w:ascii="Times New Roman" w:eastAsia="Bookman Old Style" w:hAnsi="Times New Roman" w:cs="Times New Roman"/>
          <w:iCs/>
          <w:color w:val="auto"/>
          <w:w w:val="0"/>
          <w:kern w:val="0"/>
          <w:sz w:val="26"/>
          <w:szCs w:val="26"/>
          <w:lang w:eastAsia="en-US"/>
        </w:rPr>
        <w:t xml:space="preserve"> смен,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8B6A77" w:rsidRPr="0040134B" w:rsidRDefault="008B6A77" w:rsidP="008B6A77">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Особенности </w:t>
      </w:r>
      <w:proofErr w:type="spellStart"/>
      <w:r w:rsidRPr="0040134B">
        <w:rPr>
          <w:rFonts w:ascii="Times New Roman" w:eastAsia="Calibri" w:hAnsi="Times New Roman" w:cs="Times New Roman"/>
          <w:color w:val="auto"/>
          <w:kern w:val="0"/>
          <w:sz w:val="26"/>
          <w:szCs w:val="26"/>
          <w:lang w:eastAsia="en-US"/>
        </w:rPr>
        <w:t>профориентационной</w:t>
      </w:r>
      <w:proofErr w:type="spellEnd"/>
      <w:r w:rsidRPr="0040134B">
        <w:rPr>
          <w:rFonts w:ascii="Times New Roman" w:eastAsia="Calibri" w:hAnsi="Times New Roman" w:cs="Times New Roman"/>
          <w:color w:val="auto"/>
          <w:kern w:val="0"/>
          <w:sz w:val="26"/>
          <w:szCs w:val="26"/>
          <w:lang w:eastAsia="en-US"/>
        </w:rPr>
        <w:t xml:space="preserve"> деятельности на каждом уровне образования выражены её ключевой идей:</w:t>
      </w:r>
    </w:p>
    <w:p w:rsidR="008B6A77" w:rsidRPr="0040134B" w:rsidRDefault="008B6A77" w:rsidP="008B6A77">
      <w:pPr>
        <w:suppressAutoHyphens w:val="0"/>
        <w:spacing w:after="0" w:line="240" w:lineRule="auto"/>
        <w:ind w:firstLine="709"/>
        <w:rPr>
          <w:rFonts w:ascii="Times New Roman" w:eastAsia="Calibri" w:hAnsi="Times New Roman" w:cs="Times New Roman"/>
          <w:color w:val="000000"/>
          <w:kern w:val="0"/>
          <w:sz w:val="26"/>
          <w:szCs w:val="26"/>
          <w:u w:val="single"/>
          <w:lang w:eastAsia="en-US"/>
        </w:rPr>
      </w:pPr>
      <w:r w:rsidRPr="0040134B">
        <w:rPr>
          <w:rFonts w:ascii="Times New Roman" w:eastAsia="Calibri" w:hAnsi="Times New Roman" w:cs="Times New Roman"/>
          <w:color w:val="000000"/>
          <w:kern w:val="0"/>
          <w:sz w:val="26"/>
          <w:szCs w:val="26"/>
          <w:u w:val="single"/>
          <w:lang w:eastAsia="en-US"/>
        </w:rPr>
        <w:t>Для школьников 1–4 классов:</w:t>
      </w:r>
    </w:p>
    <w:p w:rsidR="008B6A77" w:rsidRPr="0040134B" w:rsidRDefault="008B6A77" w:rsidP="008B6A77">
      <w:pPr>
        <w:suppressAutoHyphens w:val="0"/>
        <w:spacing w:after="0" w:line="240" w:lineRule="auto"/>
        <w:ind w:firstLine="709"/>
        <w:rPr>
          <w:rFonts w:ascii="Times New Roman" w:eastAsia="Calibri" w:hAnsi="Times New Roman" w:cs="Times New Roman"/>
          <w:color w:val="000000"/>
          <w:kern w:val="0"/>
          <w:sz w:val="26"/>
          <w:szCs w:val="26"/>
          <w:lang w:eastAsia="en-US"/>
        </w:rPr>
      </w:pPr>
      <w:r w:rsidRPr="0040134B">
        <w:rPr>
          <w:rFonts w:ascii="Times New Roman" w:eastAsia="Calibri" w:hAnsi="Times New Roman" w:cs="Times New Roman"/>
          <w:color w:val="000000"/>
          <w:kern w:val="0"/>
          <w:sz w:val="26"/>
          <w:szCs w:val="26"/>
          <w:lang w:eastAsia="en-US"/>
        </w:rPr>
        <w:t>«Первое путешествие в мир многообразия профессий».</w:t>
      </w:r>
    </w:p>
    <w:p w:rsidR="008B6A77" w:rsidRPr="0040134B" w:rsidRDefault="008B6A77" w:rsidP="008B6A77">
      <w:pPr>
        <w:suppressAutoHyphens w:val="0"/>
        <w:spacing w:after="0" w:line="240" w:lineRule="auto"/>
        <w:ind w:firstLine="709"/>
        <w:rPr>
          <w:rFonts w:ascii="Times New Roman" w:eastAsia="Calibri" w:hAnsi="Times New Roman" w:cs="Times New Roman"/>
          <w:color w:val="000000"/>
          <w:kern w:val="0"/>
          <w:sz w:val="26"/>
          <w:szCs w:val="26"/>
          <w:u w:val="single"/>
          <w:lang w:eastAsia="en-US"/>
        </w:rPr>
      </w:pPr>
      <w:r w:rsidRPr="0040134B">
        <w:rPr>
          <w:rFonts w:ascii="Times New Roman" w:eastAsia="Calibri" w:hAnsi="Times New Roman" w:cs="Times New Roman"/>
          <w:color w:val="000000"/>
          <w:kern w:val="0"/>
          <w:sz w:val="26"/>
          <w:szCs w:val="26"/>
          <w:u w:val="single"/>
          <w:lang w:eastAsia="en-US"/>
        </w:rPr>
        <w:t xml:space="preserve">Для взрослых участников системы профориентации: </w:t>
      </w:r>
    </w:p>
    <w:p w:rsidR="008B6A77" w:rsidRPr="0040134B" w:rsidRDefault="008B6A77" w:rsidP="008B6A77">
      <w:pPr>
        <w:suppressAutoHyphens w:val="0"/>
        <w:spacing w:after="0" w:line="240" w:lineRule="auto"/>
        <w:ind w:firstLine="709"/>
        <w:rPr>
          <w:rFonts w:ascii="Times New Roman" w:eastAsia="Calibri" w:hAnsi="Times New Roman" w:cs="Times New Roman"/>
          <w:color w:val="000000"/>
          <w:kern w:val="0"/>
          <w:sz w:val="26"/>
          <w:szCs w:val="26"/>
          <w:lang w:eastAsia="en-US"/>
        </w:rPr>
      </w:pPr>
      <w:r w:rsidRPr="0040134B">
        <w:rPr>
          <w:rFonts w:ascii="Times New Roman" w:eastAsia="Calibri" w:hAnsi="Times New Roman" w:cs="Times New Roman"/>
          <w:color w:val="000000"/>
          <w:kern w:val="0"/>
          <w:sz w:val="26"/>
          <w:szCs w:val="26"/>
          <w:lang w:eastAsia="en-US"/>
        </w:rPr>
        <w:t>Для педагогов:</w:t>
      </w:r>
    </w:p>
    <w:p w:rsidR="008B6A77" w:rsidRPr="0040134B" w:rsidRDefault="008B6A77" w:rsidP="008B6A77">
      <w:pPr>
        <w:suppressAutoHyphens w:val="0"/>
        <w:spacing w:after="0" w:line="240" w:lineRule="auto"/>
        <w:ind w:firstLine="709"/>
        <w:rPr>
          <w:rFonts w:ascii="Times New Roman" w:eastAsia="Calibri" w:hAnsi="Times New Roman" w:cs="Times New Roman"/>
          <w:color w:val="000000"/>
          <w:kern w:val="0"/>
          <w:sz w:val="26"/>
          <w:szCs w:val="26"/>
          <w:lang w:eastAsia="en-US"/>
        </w:rPr>
      </w:pPr>
      <w:r w:rsidRPr="0040134B">
        <w:rPr>
          <w:rFonts w:ascii="Times New Roman" w:eastAsia="Calibri" w:hAnsi="Times New Roman" w:cs="Times New Roman"/>
          <w:color w:val="000000"/>
          <w:kern w:val="0"/>
          <w:sz w:val="26"/>
          <w:szCs w:val="26"/>
          <w:lang w:eastAsia="en-US"/>
        </w:rPr>
        <w:t xml:space="preserve">«Изучайте передовой опыт и посещайте семинары, которые помогут выстроить правильный </w:t>
      </w:r>
      <w:proofErr w:type="spellStart"/>
      <w:r w:rsidRPr="0040134B">
        <w:rPr>
          <w:rFonts w:ascii="Times New Roman" w:eastAsia="Calibri" w:hAnsi="Times New Roman" w:cs="Times New Roman"/>
          <w:color w:val="000000"/>
          <w:kern w:val="0"/>
          <w:sz w:val="26"/>
          <w:szCs w:val="26"/>
          <w:lang w:eastAsia="en-US"/>
        </w:rPr>
        <w:t>профориентационный</w:t>
      </w:r>
      <w:proofErr w:type="spellEnd"/>
      <w:r w:rsidRPr="0040134B">
        <w:rPr>
          <w:rFonts w:ascii="Times New Roman" w:eastAsia="Calibri" w:hAnsi="Times New Roman" w:cs="Times New Roman"/>
          <w:color w:val="000000"/>
          <w:kern w:val="0"/>
          <w:sz w:val="26"/>
          <w:szCs w:val="26"/>
          <w:lang w:eastAsia="en-US"/>
        </w:rPr>
        <w:t xml:space="preserve"> маршрут для Вашего класса»;</w:t>
      </w:r>
    </w:p>
    <w:p w:rsidR="008B6A77" w:rsidRPr="0040134B" w:rsidRDefault="008B6A77" w:rsidP="008B6A77">
      <w:pPr>
        <w:suppressAutoHyphens w:val="0"/>
        <w:spacing w:after="0" w:line="240" w:lineRule="auto"/>
        <w:ind w:firstLine="709"/>
        <w:rPr>
          <w:rFonts w:ascii="Times New Roman" w:eastAsia="Calibri" w:hAnsi="Times New Roman" w:cs="Times New Roman"/>
          <w:color w:val="000000"/>
          <w:kern w:val="0"/>
          <w:sz w:val="26"/>
          <w:szCs w:val="26"/>
          <w:lang w:eastAsia="en-US"/>
        </w:rPr>
      </w:pPr>
      <w:r w:rsidRPr="0040134B">
        <w:rPr>
          <w:rFonts w:ascii="Times New Roman" w:eastAsia="Calibri" w:hAnsi="Times New Roman" w:cs="Times New Roman"/>
          <w:color w:val="000000"/>
          <w:kern w:val="0"/>
          <w:sz w:val="26"/>
          <w:szCs w:val="26"/>
          <w:lang w:eastAsia="en-US"/>
        </w:rPr>
        <w:t>Для родителей:</w:t>
      </w:r>
    </w:p>
    <w:p w:rsidR="008B6A77" w:rsidRPr="0040134B" w:rsidRDefault="008B6A77" w:rsidP="008B6A77">
      <w:pPr>
        <w:suppressAutoHyphens w:val="0"/>
        <w:spacing w:after="0" w:line="240" w:lineRule="auto"/>
        <w:ind w:firstLine="709"/>
        <w:rPr>
          <w:rFonts w:ascii="Times New Roman" w:eastAsia="Calibri" w:hAnsi="Times New Roman" w:cs="Times New Roman"/>
          <w:color w:val="000000"/>
          <w:kern w:val="0"/>
          <w:sz w:val="26"/>
          <w:szCs w:val="26"/>
          <w:lang w:eastAsia="en-US"/>
        </w:rPr>
      </w:pPr>
      <w:r w:rsidRPr="0040134B">
        <w:rPr>
          <w:rFonts w:ascii="Times New Roman" w:eastAsia="Calibri" w:hAnsi="Times New Roman" w:cs="Times New Roman"/>
          <w:color w:val="000000"/>
          <w:kern w:val="0"/>
          <w:sz w:val="26"/>
          <w:szCs w:val="26"/>
          <w:lang w:eastAsia="en-US"/>
        </w:rPr>
        <w:t>«Узнавайте про профессии будущего и разнообразие траекторий развития Вашего ребенка».</w:t>
      </w:r>
    </w:p>
    <w:p w:rsidR="008B6A77" w:rsidRPr="0040134B" w:rsidRDefault="008B6A77" w:rsidP="008B6A77">
      <w:pPr>
        <w:suppressAutoHyphens w:val="0"/>
        <w:spacing w:after="0" w:line="240" w:lineRule="auto"/>
        <w:jc w:val="center"/>
        <w:rPr>
          <w:rFonts w:ascii="Times New Roman" w:eastAsia="Calibri" w:hAnsi="Times New Roman" w:cs="Times New Roman"/>
          <w:b/>
          <w:color w:val="auto"/>
          <w:w w:val="0"/>
          <w:kern w:val="0"/>
          <w:sz w:val="26"/>
          <w:szCs w:val="26"/>
          <w:lang w:eastAsia="en-US"/>
        </w:rPr>
      </w:pPr>
    </w:p>
    <w:p w:rsidR="008B6A77" w:rsidRPr="0040134B" w:rsidRDefault="008B6A77" w:rsidP="008B6A77">
      <w:pPr>
        <w:suppressAutoHyphens w:val="0"/>
        <w:spacing w:after="0" w:line="240" w:lineRule="auto"/>
        <w:jc w:val="center"/>
        <w:rPr>
          <w:rFonts w:ascii="Times New Roman" w:eastAsia="Calibri" w:hAnsi="Times New Roman" w:cs="Times New Roman"/>
          <w:b/>
          <w:color w:val="auto"/>
          <w:w w:val="0"/>
          <w:kern w:val="0"/>
          <w:sz w:val="26"/>
          <w:szCs w:val="26"/>
          <w:lang w:eastAsia="en-US"/>
        </w:rPr>
      </w:pPr>
      <w:r w:rsidRPr="0040134B">
        <w:rPr>
          <w:rFonts w:ascii="Times New Roman" w:eastAsia="Calibri" w:hAnsi="Times New Roman" w:cs="Times New Roman"/>
          <w:b/>
          <w:color w:val="auto"/>
          <w:w w:val="0"/>
          <w:kern w:val="0"/>
          <w:sz w:val="26"/>
          <w:szCs w:val="26"/>
          <w:lang w:eastAsia="en-US"/>
        </w:rPr>
        <w:t>МОДУЛЬ «СОЦИАЛЬНОЕ ПАРТНЁРСТВО»</w:t>
      </w:r>
    </w:p>
    <w:p w:rsidR="008B6A77" w:rsidRPr="0040134B" w:rsidRDefault="008B6A77" w:rsidP="008B6A77">
      <w:pPr>
        <w:shd w:val="clear" w:color="auto" w:fill="FFFFFF"/>
        <w:suppressAutoHyphens w:val="0"/>
        <w:spacing w:after="0" w:line="240" w:lineRule="auto"/>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В целях наиболее полного удовлетворения интересов и потребностей обучающихся, организации работы по гражданско-патриотическому, духовно-нравственному, эстетическому, физическому, экологическому и трудовому воспитанию, безопасности жизнедеятельности, обеспечения разнообразия видов деятельности в системе дополнительного образования детей, а также для создания условий функционирования единого образовательного пространства школой организовано взаимодействие с организациями, учреждениями и предприятиями поселка. </w:t>
      </w:r>
    </w:p>
    <w:p w:rsidR="00CA5383" w:rsidRPr="0040134B" w:rsidRDefault="00CA5383" w:rsidP="00CA5383">
      <w:pPr>
        <w:tabs>
          <w:tab w:val="left" w:pos="851"/>
        </w:tabs>
        <w:suppressAutoHyphens w:val="0"/>
        <w:spacing w:after="0" w:line="240" w:lineRule="auto"/>
        <w:ind w:firstLine="851"/>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Реализация воспитательного потенциала социального партнёрства предусматривает:</w:t>
      </w:r>
    </w:p>
    <w:p w:rsidR="00CA5383" w:rsidRPr="0040134B" w:rsidRDefault="00CA5383" w:rsidP="00CA5383">
      <w:pPr>
        <w:widowControl w:val="0"/>
        <w:tabs>
          <w:tab w:val="left" w:pos="0"/>
          <w:tab w:val="left" w:pos="851"/>
        </w:tabs>
        <w:suppressAutoHyphens w:val="0"/>
        <w:spacing w:after="0" w:line="240" w:lineRule="auto"/>
        <w:ind w:firstLine="851"/>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CA5383" w:rsidRPr="0040134B" w:rsidRDefault="00CA5383" w:rsidP="00CA5383">
      <w:pPr>
        <w:widowControl w:val="0"/>
        <w:tabs>
          <w:tab w:val="left" w:pos="0"/>
          <w:tab w:val="left" w:pos="851"/>
        </w:tabs>
        <w:suppressAutoHyphens w:val="0"/>
        <w:spacing w:after="0" w:line="240" w:lineRule="auto"/>
        <w:ind w:firstLine="851"/>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CA5383" w:rsidRPr="0040134B" w:rsidRDefault="00CA5383" w:rsidP="00CA5383">
      <w:pPr>
        <w:widowControl w:val="0"/>
        <w:tabs>
          <w:tab w:val="left" w:pos="0"/>
          <w:tab w:val="left" w:pos="851"/>
        </w:tabs>
        <w:suppressAutoHyphens w:val="0"/>
        <w:spacing w:after="0" w:line="240" w:lineRule="auto"/>
        <w:ind w:firstLine="851"/>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проведение на базе организаций-партнёров отдельных уроков, занятий, внешкольных мероприятий, акций воспитательной направленности;</w:t>
      </w:r>
    </w:p>
    <w:p w:rsidR="00CA5383" w:rsidRPr="0040134B" w:rsidRDefault="00CA5383" w:rsidP="00CA5383">
      <w:pPr>
        <w:widowControl w:val="0"/>
        <w:tabs>
          <w:tab w:val="left" w:pos="0"/>
          <w:tab w:val="left" w:pos="851"/>
        </w:tabs>
        <w:suppressAutoHyphens w:val="0"/>
        <w:spacing w:after="0" w:line="240" w:lineRule="auto"/>
        <w:ind w:firstLine="851"/>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 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CA5383" w:rsidRPr="0040134B" w:rsidRDefault="00CA5383" w:rsidP="00CA5383">
      <w:pPr>
        <w:widowControl w:val="0"/>
        <w:tabs>
          <w:tab w:val="left" w:pos="0"/>
          <w:tab w:val="left" w:pos="851"/>
        </w:tabs>
        <w:suppressAutoHyphens w:val="0"/>
        <w:spacing w:after="0" w:line="240" w:lineRule="auto"/>
        <w:ind w:firstLine="851"/>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 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w:t>
      </w:r>
      <w:r w:rsidRPr="0040134B">
        <w:rPr>
          <w:rFonts w:ascii="Times New Roman" w:eastAsia="Calibri" w:hAnsi="Times New Roman" w:cs="Times New Roman"/>
          <w:color w:val="auto"/>
          <w:kern w:val="0"/>
          <w:sz w:val="26"/>
          <w:szCs w:val="26"/>
          <w:lang w:eastAsia="en-US"/>
        </w:rPr>
        <w:lastRenderedPageBreak/>
        <w:t>ориентированных на воспитание обучающихся, преобразование окружающего социума, позитивное воздействие на социальное окружение.</w:t>
      </w:r>
    </w:p>
    <w:p w:rsidR="00DD2EF6" w:rsidRPr="0040134B" w:rsidRDefault="00DD2EF6" w:rsidP="00CA5383">
      <w:pPr>
        <w:widowControl w:val="0"/>
        <w:tabs>
          <w:tab w:val="left" w:pos="0"/>
          <w:tab w:val="left" w:pos="851"/>
        </w:tabs>
        <w:suppressAutoHyphens w:val="0"/>
        <w:spacing w:after="0" w:line="240" w:lineRule="auto"/>
        <w:ind w:firstLine="851"/>
        <w:jc w:val="both"/>
        <w:rPr>
          <w:rFonts w:ascii="Times New Roman" w:eastAsia="Calibri" w:hAnsi="Times New Roman" w:cs="Times New Roman"/>
          <w:b/>
          <w:i/>
          <w:color w:val="auto"/>
          <w:kern w:val="0"/>
          <w:sz w:val="26"/>
          <w:szCs w:val="26"/>
          <w:lang w:eastAsia="en-US"/>
        </w:rPr>
      </w:pPr>
    </w:p>
    <w:p w:rsidR="00617738" w:rsidRPr="0040134B" w:rsidRDefault="00617738" w:rsidP="00617738">
      <w:pPr>
        <w:tabs>
          <w:tab w:val="left" w:pos="851"/>
        </w:tabs>
        <w:suppressAutoHyphens w:val="0"/>
        <w:spacing w:after="0" w:line="240" w:lineRule="auto"/>
        <w:jc w:val="center"/>
        <w:rPr>
          <w:rFonts w:ascii="Times New Roman" w:eastAsia="Calibri" w:hAnsi="Times New Roman" w:cs="Times New Roman"/>
          <w:b/>
          <w:color w:val="auto"/>
          <w:kern w:val="0"/>
          <w:sz w:val="26"/>
          <w:szCs w:val="26"/>
          <w:lang w:eastAsia="en-US"/>
        </w:rPr>
      </w:pPr>
      <w:r w:rsidRPr="0040134B">
        <w:rPr>
          <w:rFonts w:ascii="Times New Roman" w:eastAsia="Calibri" w:hAnsi="Times New Roman" w:cs="Times New Roman"/>
          <w:b/>
          <w:color w:val="auto"/>
          <w:w w:val="0"/>
          <w:kern w:val="0"/>
          <w:sz w:val="26"/>
          <w:szCs w:val="26"/>
          <w:lang w:eastAsia="en-US"/>
        </w:rPr>
        <w:t xml:space="preserve">МОДУЛЬ </w:t>
      </w:r>
      <w:r w:rsidRPr="0040134B">
        <w:rPr>
          <w:rFonts w:ascii="Times New Roman" w:eastAsia="Calibri" w:hAnsi="Times New Roman" w:cs="Times New Roman"/>
          <w:b/>
          <w:color w:val="auto"/>
          <w:kern w:val="0"/>
          <w:sz w:val="26"/>
          <w:szCs w:val="26"/>
          <w:lang w:eastAsia="en-US"/>
        </w:rPr>
        <w:t>«ПРЕДМЕТНО-ПРОСТРАНСТВЕННАЯ СРЕДА»</w:t>
      </w:r>
    </w:p>
    <w:p w:rsidR="00617738" w:rsidRPr="0040134B" w:rsidRDefault="00617738" w:rsidP="00617738">
      <w:pPr>
        <w:suppressAutoHyphens w:val="0"/>
        <w:spacing w:after="0" w:line="240" w:lineRule="auto"/>
        <w:ind w:firstLine="709"/>
        <w:jc w:val="both"/>
        <w:rPr>
          <w:rFonts w:ascii="Times New Roman" w:eastAsia="№Е" w:hAnsi="Times New Roman" w:cs="Times New Roman"/>
          <w:color w:val="000000"/>
          <w:kern w:val="0"/>
          <w:sz w:val="26"/>
          <w:szCs w:val="26"/>
          <w:lang w:eastAsia="ru-RU"/>
        </w:rPr>
      </w:pPr>
      <w:r w:rsidRPr="0040134B">
        <w:rPr>
          <w:rFonts w:ascii="Times New Roman" w:eastAsia="№Е" w:hAnsi="Times New Roman" w:cs="Times New Roman"/>
          <w:color w:val="000000"/>
          <w:kern w:val="0"/>
          <w:sz w:val="26"/>
          <w:szCs w:val="26"/>
          <w:lang w:eastAsia="ru-RU"/>
        </w:rPr>
        <w:t>Формами и видами деятельности в рамках данного модуля являются:</w:t>
      </w:r>
    </w:p>
    <w:p w:rsidR="00617738" w:rsidRPr="0040134B" w:rsidRDefault="00617738" w:rsidP="00617738">
      <w:pPr>
        <w:tabs>
          <w:tab w:val="left" w:pos="567"/>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оформление внешнего вида здания, фасада, холла при входе</w:t>
      </w:r>
      <w:bookmarkStart w:id="9" w:name="_Hlk106819027"/>
      <w:r w:rsidRPr="0040134B">
        <w:rPr>
          <w:rFonts w:ascii="Times New Roman" w:eastAsia="Bookman Old Style" w:hAnsi="Times New Roman" w:cs="Times New Roman"/>
          <w:iCs/>
          <w:color w:val="auto"/>
          <w:w w:val="0"/>
          <w:kern w:val="0"/>
          <w:sz w:val="26"/>
          <w:szCs w:val="26"/>
          <w:lang w:eastAsia="en-US"/>
        </w:rPr>
        <w:t xml:space="preserve"> в </w:t>
      </w:r>
      <w:bookmarkEnd w:id="9"/>
      <w:r w:rsidRPr="0040134B">
        <w:rPr>
          <w:rFonts w:ascii="Times New Roman" w:eastAsia="Bookman Old Style" w:hAnsi="Times New Roman" w:cs="Times New Roman"/>
          <w:iCs/>
          <w:color w:val="auto"/>
          <w:w w:val="0"/>
          <w:kern w:val="0"/>
          <w:sz w:val="26"/>
          <w:szCs w:val="26"/>
          <w:lang w:eastAsia="en-US"/>
        </w:rPr>
        <w:t>школу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617738" w:rsidRPr="0040134B" w:rsidRDefault="00617738" w:rsidP="00617738">
      <w:pPr>
        <w:tabs>
          <w:tab w:val="left" w:pos="567"/>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организацию и проведение церемоний поднятия (спуска) государственного флага Российской Федерации;</w:t>
      </w:r>
    </w:p>
    <w:p w:rsidR="00617738" w:rsidRPr="0040134B" w:rsidRDefault="00617738" w:rsidP="00617738">
      <w:pPr>
        <w:tabs>
          <w:tab w:val="left" w:pos="567"/>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proofErr w:type="gramStart"/>
      <w:r w:rsidRPr="0040134B">
        <w:rPr>
          <w:rFonts w:ascii="Times New Roman" w:eastAsia="Bookman Old Style" w:hAnsi="Times New Roman" w:cs="Times New Roman"/>
          <w:iCs/>
          <w:color w:val="auto"/>
          <w:w w:val="0"/>
          <w:kern w:val="0"/>
          <w:sz w:val="26"/>
          <w:szCs w:val="26"/>
          <w:lang w:eastAsia="en-US"/>
        </w:rPr>
        <w:t xml:space="preserve">- размещение карт России, </w:t>
      </w:r>
      <w:r w:rsidR="00FD7C40" w:rsidRPr="0040134B">
        <w:rPr>
          <w:rFonts w:ascii="Times New Roman" w:eastAsia="Bookman Old Style" w:hAnsi="Times New Roman" w:cs="Times New Roman"/>
          <w:iCs/>
          <w:color w:val="auto"/>
          <w:w w:val="0"/>
          <w:kern w:val="0"/>
          <w:sz w:val="26"/>
          <w:szCs w:val="26"/>
          <w:lang w:eastAsia="en-US"/>
        </w:rPr>
        <w:t xml:space="preserve">Республики Крым, Красногвардейского </w:t>
      </w:r>
      <w:r w:rsidRPr="0040134B">
        <w:rPr>
          <w:rFonts w:ascii="Times New Roman" w:eastAsia="Bookman Old Style" w:hAnsi="Times New Roman" w:cs="Times New Roman"/>
          <w:iCs/>
          <w:color w:val="auto"/>
          <w:w w:val="0"/>
          <w:kern w:val="0"/>
          <w:sz w:val="26"/>
          <w:szCs w:val="26"/>
          <w:lang w:eastAsia="en-US"/>
        </w:rPr>
        <w:t>района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617738" w:rsidRPr="0040134B"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proofErr w:type="gramStart"/>
      <w:r w:rsidRPr="0040134B">
        <w:rPr>
          <w:rFonts w:ascii="Times New Roman" w:eastAsia="Bookman Old Style" w:hAnsi="Times New Roman" w:cs="Times New Roman"/>
          <w:iCs/>
          <w:color w:val="auto"/>
          <w:w w:val="0"/>
          <w:kern w:val="0"/>
          <w:sz w:val="26"/>
          <w:szCs w:val="26"/>
          <w:lang w:eastAsia="en-US"/>
        </w:rPr>
        <w:t xml:space="preserve">- изготовление, размещение, обновление художественных изображений (символических, живописных, фотографических, интерактивных аудио и видео) природы России, </w:t>
      </w:r>
      <w:r w:rsidR="00FD7C40" w:rsidRPr="0040134B">
        <w:rPr>
          <w:rFonts w:ascii="Times New Roman" w:eastAsia="Bookman Old Style" w:hAnsi="Times New Roman" w:cs="Times New Roman"/>
          <w:iCs/>
          <w:color w:val="auto"/>
          <w:w w:val="0"/>
          <w:kern w:val="0"/>
          <w:sz w:val="26"/>
          <w:szCs w:val="26"/>
          <w:lang w:eastAsia="en-US"/>
        </w:rPr>
        <w:t>Республики Крым</w:t>
      </w:r>
      <w:r w:rsidRPr="0040134B">
        <w:rPr>
          <w:rFonts w:ascii="Times New Roman" w:eastAsia="Bookman Old Style" w:hAnsi="Times New Roman" w:cs="Times New Roman"/>
          <w:iCs/>
          <w:color w:val="auto"/>
          <w:w w:val="0"/>
          <w:kern w:val="0"/>
          <w:sz w:val="26"/>
          <w:szCs w:val="26"/>
          <w:lang w:eastAsia="en-US"/>
        </w:rPr>
        <w:t>,</w:t>
      </w:r>
      <w:r w:rsidR="00FD7C40" w:rsidRPr="0040134B">
        <w:rPr>
          <w:rFonts w:ascii="Times New Roman" w:eastAsia="Bookman Old Style" w:hAnsi="Times New Roman" w:cs="Times New Roman"/>
          <w:iCs/>
          <w:color w:val="auto"/>
          <w:w w:val="0"/>
          <w:kern w:val="0"/>
          <w:sz w:val="26"/>
          <w:szCs w:val="26"/>
          <w:lang w:eastAsia="en-US"/>
        </w:rPr>
        <w:t xml:space="preserve"> Красногвардейского </w:t>
      </w:r>
      <w:r w:rsidRPr="0040134B">
        <w:rPr>
          <w:rFonts w:ascii="Times New Roman" w:eastAsia="Bookman Old Style" w:hAnsi="Times New Roman" w:cs="Times New Roman"/>
          <w:iCs/>
          <w:color w:val="auto"/>
          <w:w w:val="0"/>
          <w:kern w:val="0"/>
          <w:sz w:val="26"/>
          <w:szCs w:val="26"/>
          <w:lang w:eastAsia="en-US"/>
        </w:rPr>
        <w:t xml:space="preserve"> района, предметов традиционной культуры и быта, духовной культуры народов России;</w:t>
      </w:r>
      <w:proofErr w:type="gramEnd"/>
    </w:p>
    <w:p w:rsidR="00617738" w:rsidRPr="0040134B"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color w:val="auto"/>
          <w:kern w:val="0"/>
          <w:sz w:val="26"/>
          <w:szCs w:val="26"/>
          <w:lang w:eastAsia="en-US"/>
        </w:rPr>
        <w:t xml:space="preserve">- 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617738" w:rsidRPr="0040134B"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color w:val="auto"/>
          <w:kern w:val="0"/>
          <w:sz w:val="26"/>
          <w:szCs w:val="26"/>
          <w:lang w:eastAsia="en-US"/>
        </w:rPr>
        <w:t xml:space="preserve">- разработку, оформление, поддержание, использование в воспитательном процессе «мест гражданского почитания» в помещениях школы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617738" w:rsidRPr="0040134B"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color w:val="auto"/>
          <w:kern w:val="0"/>
          <w:sz w:val="26"/>
          <w:szCs w:val="26"/>
          <w:lang w:eastAsia="en-US"/>
        </w:rPr>
        <w:t xml:space="preserve">- 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617738" w:rsidRPr="0040134B"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color w:val="auto"/>
          <w:kern w:val="0"/>
          <w:sz w:val="26"/>
          <w:szCs w:val="26"/>
          <w:lang w:eastAsia="en-US"/>
        </w:rPr>
        <w:t xml:space="preserve">- 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w:t>
      </w:r>
      <w:proofErr w:type="spellStart"/>
      <w:r w:rsidRPr="0040134B">
        <w:rPr>
          <w:rFonts w:ascii="Times New Roman" w:eastAsia="Bookman Old Style" w:hAnsi="Times New Roman" w:cs="Times New Roman"/>
          <w:color w:val="auto"/>
          <w:kern w:val="0"/>
          <w:sz w:val="26"/>
          <w:szCs w:val="26"/>
          <w:lang w:eastAsia="en-US"/>
        </w:rPr>
        <w:t>фотоотчёты</w:t>
      </w:r>
      <w:proofErr w:type="spellEnd"/>
      <w:r w:rsidRPr="0040134B">
        <w:rPr>
          <w:rFonts w:ascii="Times New Roman" w:eastAsia="Bookman Old Style" w:hAnsi="Times New Roman" w:cs="Times New Roman"/>
          <w:color w:val="auto"/>
          <w:kern w:val="0"/>
          <w:sz w:val="26"/>
          <w:szCs w:val="26"/>
          <w:lang w:eastAsia="en-US"/>
        </w:rPr>
        <w:t xml:space="preserve"> об интересных событиях, поздравления педагогов и обучающихся и т.</w:t>
      </w:r>
      <w:r w:rsidRPr="0040134B">
        <w:rPr>
          <w:rFonts w:ascii="Times New Roman" w:eastAsia="Bookman Old Style" w:hAnsi="Times New Roman" w:cs="Times New Roman"/>
          <w:color w:val="auto"/>
          <w:kern w:val="0"/>
          <w:sz w:val="26"/>
          <w:szCs w:val="26"/>
          <w:lang w:val="en-US" w:eastAsia="en-US"/>
        </w:rPr>
        <w:t> </w:t>
      </w:r>
      <w:r w:rsidRPr="0040134B">
        <w:rPr>
          <w:rFonts w:ascii="Times New Roman" w:eastAsia="Bookman Old Style" w:hAnsi="Times New Roman" w:cs="Times New Roman"/>
          <w:color w:val="auto"/>
          <w:kern w:val="0"/>
          <w:sz w:val="26"/>
          <w:szCs w:val="26"/>
          <w:lang w:eastAsia="en-US"/>
        </w:rPr>
        <w:t xml:space="preserve">п.; </w:t>
      </w:r>
    </w:p>
    <w:p w:rsidR="00617738" w:rsidRPr="0040134B"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color w:val="auto"/>
          <w:kern w:val="0"/>
          <w:sz w:val="26"/>
          <w:szCs w:val="26"/>
          <w:lang w:eastAsia="en-US"/>
        </w:rPr>
        <w:t>- 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617738" w:rsidRPr="0040134B"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color w:val="auto"/>
          <w:kern w:val="0"/>
          <w:sz w:val="26"/>
          <w:szCs w:val="26"/>
          <w:lang w:eastAsia="en-US"/>
        </w:rPr>
        <w:lastRenderedPageBreak/>
        <w:t>- разработку и оформление простран</w:t>
      </w:r>
      <w:proofErr w:type="gramStart"/>
      <w:r w:rsidRPr="0040134B">
        <w:rPr>
          <w:rFonts w:ascii="Times New Roman" w:eastAsia="Bookman Old Style" w:hAnsi="Times New Roman" w:cs="Times New Roman"/>
          <w:color w:val="auto"/>
          <w:kern w:val="0"/>
          <w:sz w:val="26"/>
          <w:szCs w:val="26"/>
          <w:lang w:eastAsia="en-US"/>
        </w:rPr>
        <w:t>ств пр</w:t>
      </w:r>
      <w:proofErr w:type="gramEnd"/>
      <w:r w:rsidRPr="0040134B">
        <w:rPr>
          <w:rFonts w:ascii="Times New Roman" w:eastAsia="Bookman Old Style" w:hAnsi="Times New Roman" w:cs="Times New Roman"/>
          <w:color w:val="auto"/>
          <w:kern w:val="0"/>
          <w:sz w:val="26"/>
          <w:szCs w:val="26"/>
          <w:lang w:eastAsia="en-US"/>
        </w:rPr>
        <w:t xml:space="preserve">оведения значимых событий, праздников, церемоний, торжественных линеек, творческих вечеров (событийный дизайн); </w:t>
      </w:r>
    </w:p>
    <w:p w:rsidR="00617738" w:rsidRPr="0040134B"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color w:val="auto"/>
          <w:kern w:val="0"/>
          <w:sz w:val="26"/>
          <w:szCs w:val="26"/>
          <w:lang w:eastAsia="en-US"/>
        </w:rPr>
        <w:t>- разработку и популяризацию символики общеобразовательной организации</w:t>
      </w:r>
      <w:r w:rsidRPr="0040134B">
        <w:rPr>
          <w:rFonts w:ascii="Times New Roman" w:eastAsia="Bookman Old Style" w:hAnsi="Times New Roman" w:cs="Times New Roman"/>
          <w:i/>
          <w:color w:val="auto"/>
          <w:kern w:val="0"/>
          <w:sz w:val="26"/>
          <w:szCs w:val="26"/>
          <w:lang w:eastAsia="en-US"/>
        </w:rPr>
        <w:t xml:space="preserve"> </w:t>
      </w:r>
      <w:r w:rsidRPr="0040134B">
        <w:rPr>
          <w:rFonts w:ascii="Times New Roman" w:eastAsia="Bookman Old Style" w:hAnsi="Times New Roman" w:cs="Times New Roman"/>
          <w:color w:val="auto"/>
          <w:kern w:val="0"/>
          <w:sz w:val="26"/>
          <w:szCs w:val="26"/>
          <w:lang w:eastAsia="en-US"/>
        </w:rPr>
        <w:t xml:space="preserve">(эмблема, флаг, логотип, элементы костюма </w:t>
      </w:r>
      <w:proofErr w:type="gramStart"/>
      <w:r w:rsidRPr="0040134B">
        <w:rPr>
          <w:rFonts w:ascii="Times New Roman" w:eastAsia="Bookman Old Style" w:hAnsi="Times New Roman" w:cs="Times New Roman"/>
          <w:color w:val="auto"/>
          <w:kern w:val="0"/>
          <w:sz w:val="26"/>
          <w:szCs w:val="26"/>
          <w:lang w:eastAsia="en-US"/>
        </w:rPr>
        <w:t>обучающихся</w:t>
      </w:r>
      <w:proofErr w:type="gramEnd"/>
      <w:r w:rsidRPr="0040134B">
        <w:rPr>
          <w:rFonts w:ascii="Times New Roman" w:eastAsia="Bookman Old Style" w:hAnsi="Times New Roman" w:cs="Times New Roman"/>
          <w:color w:val="auto"/>
          <w:kern w:val="0"/>
          <w:sz w:val="26"/>
          <w:szCs w:val="26"/>
          <w:lang w:eastAsia="en-US"/>
        </w:rPr>
        <w:t xml:space="preserve"> и т.</w:t>
      </w:r>
      <w:r w:rsidRPr="0040134B">
        <w:rPr>
          <w:rFonts w:ascii="Times New Roman" w:eastAsia="Bookman Old Style" w:hAnsi="Times New Roman" w:cs="Times New Roman"/>
          <w:color w:val="auto"/>
          <w:kern w:val="0"/>
          <w:sz w:val="26"/>
          <w:szCs w:val="26"/>
          <w:lang w:val="en-US" w:eastAsia="en-US"/>
        </w:rPr>
        <w:t> </w:t>
      </w:r>
      <w:r w:rsidRPr="0040134B">
        <w:rPr>
          <w:rFonts w:ascii="Times New Roman" w:eastAsia="Bookman Old Style" w:hAnsi="Times New Roman" w:cs="Times New Roman"/>
          <w:color w:val="auto"/>
          <w:kern w:val="0"/>
          <w:sz w:val="26"/>
          <w:szCs w:val="26"/>
          <w:lang w:eastAsia="en-US"/>
        </w:rPr>
        <w:t>п.), используемой как повседневно, так и в торжественные моменты;</w:t>
      </w:r>
    </w:p>
    <w:p w:rsidR="00617738" w:rsidRPr="0040134B"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color w:val="auto"/>
          <w:kern w:val="0"/>
          <w:sz w:val="26"/>
          <w:szCs w:val="26"/>
          <w:lang w:eastAsia="en-US"/>
        </w:rPr>
        <w:t xml:space="preserve">- разработку, оформление, поддержание и использование игровых пространств, спортивных и игровых площадок, зон активного и тихого отдыха; </w:t>
      </w:r>
    </w:p>
    <w:p w:rsidR="00617738" w:rsidRPr="0040134B"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color w:val="auto"/>
          <w:kern w:val="0"/>
          <w:sz w:val="26"/>
          <w:szCs w:val="26"/>
          <w:lang w:eastAsia="en-US"/>
        </w:rPr>
        <w:t xml:space="preserve">- поддержание </w:t>
      </w:r>
      <w:proofErr w:type="gramStart"/>
      <w:r w:rsidRPr="0040134B">
        <w:rPr>
          <w:rFonts w:ascii="Times New Roman" w:eastAsia="Bookman Old Style" w:hAnsi="Times New Roman" w:cs="Times New Roman"/>
          <w:color w:val="auto"/>
          <w:kern w:val="0"/>
          <w:sz w:val="26"/>
          <w:szCs w:val="26"/>
          <w:lang w:eastAsia="en-US"/>
        </w:rPr>
        <w:t>эстетического вида</w:t>
      </w:r>
      <w:proofErr w:type="gramEnd"/>
      <w:r w:rsidRPr="0040134B">
        <w:rPr>
          <w:rFonts w:ascii="Times New Roman" w:eastAsia="Bookman Old Style" w:hAnsi="Times New Roman" w:cs="Times New Roman"/>
          <w:color w:val="auto"/>
          <w:kern w:val="0"/>
          <w:sz w:val="26"/>
          <w:szCs w:val="26"/>
          <w:lang w:eastAsia="en-US"/>
        </w:rPr>
        <w:t xml:space="preserve">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617738" w:rsidRPr="0040134B"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color w:val="auto"/>
          <w:kern w:val="0"/>
          <w:sz w:val="26"/>
          <w:szCs w:val="26"/>
          <w:lang w:eastAsia="en-US"/>
        </w:rPr>
        <w:t>- 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617738" w:rsidRPr="0040134B" w:rsidRDefault="00617738" w:rsidP="00617738">
      <w:pPr>
        <w:tabs>
          <w:tab w:val="left" w:pos="0"/>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color w:val="auto"/>
          <w:kern w:val="0"/>
          <w:sz w:val="26"/>
          <w:szCs w:val="26"/>
          <w:lang w:eastAsia="en-US"/>
        </w:rPr>
        <w:t xml:space="preserve">- 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617738" w:rsidRPr="0040134B"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xml:space="preserve">- озеленение пришкольной территории, разбивка клумб; </w:t>
      </w:r>
    </w:p>
    <w:p w:rsidR="00617738" w:rsidRPr="0040134B"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xml:space="preserve">- размещение в коридорах и рекреациях школы экспонатов школьного </w:t>
      </w:r>
      <w:proofErr w:type="spellStart"/>
      <w:r w:rsidRPr="0040134B">
        <w:rPr>
          <w:rFonts w:ascii="Times New Roman" w:eastAsia="Bookman Old Style" w:hAnsi="Times New Roman" w:cs="Times New Roman"/>
          <w:iCs/>
          <w:color w:val="auto"/>
          <w:w w:val="0"/>
          <w:kern w:val="0"/>
          <w:sz w:val="26"/>
          <w:szCs w:val="26"/>
          <w:lang w:eastAsia="en-US"/>
        </w:rPr>
        <w:t>экспериментариума</w:t>
      </w:r>
      <w:proofErr w:type="spellEnd"/>
      <w:r w:rsidRPr="0040134B">
        <w:rPr>
          <w:rFonts w:ascii="Times New Roman" w:eastAsia="Bookman Old Style" w:hAnsi="Times New Roman" w:cs="Times New Roman"/>
          <w:iCs/>
          <w:color w:val="auto"/>
          <w:w w:val="0"/>
          <w:kern w:val="0"/>
          <w:sz w:val="26"/>
          <w:szCs w:val="26"/>
          <w:lang w:eastAsia="en-US"/>
        </w:rPr>
        <w:t xml:space="preserve"> – набора приспособлений для проведения </w:t>
      </w:r>
      <w:proofErr w:type="gramStart"/>
      <w:r w:rsidRPr="0040134B">
        <w:rPr>
          <w:rFonts w:ascii="Times New Roman" w:eastAsia="Bookman Old Style" w:hAnsi="Times New Roman" w:cs="Times New Roman"/>
          <w:iCs/>
          <w:color w:val="auto"/>
          <w:w w:val="0"/>
          <w:kern w:val="0"/>
          <w:sz w:val="26"/>
          <w:szCs w:val="26"/>
          <w:lang w:eastAsia="en-US"/>
        </w:rPr>
        <w:t>заинтересованными</w:t>
      </w:r>
      <w:proofErr w:type="gramEnd"/>
      <w:r w:rsidRPr="0040134B">
        <w:rPr>
          <w:rFonts w:ascii="Times New Roman" w:eastAsia="Bookman Old Style" w:hAnsi="Times New Roman" w:cs="Times New Roman"/>
          <w:iCs/>
          <w:color w:val="auto"/>
          <w:w w:val="0"/>
          <w:kern w:val="0"/>
          <w:sz w:val="26"/>
          <w:szCs w:val="26"/>
          <w:lang w:eastAsia="en-US"/>
        </w:rPr>
        <w:t xml:space="preserve"> обучающимися несложных и безопасных технических экспериментов;</w:t>
      </w:r>
    </w:p>
    <w:p w:rsidR="00617738" w:rsidRPr="0040134B" w:rsidRDefault="00617738" w:rsidP="00617738">
      <w:pPr>
        <w:tabs>
          <w:tab w:val="left" w:pos="851"/>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617738" w:rsidRPr="0040134B" w:rsidRDefault="00617738" w:rsidP="00617738">
      <w:pPr>
        <w:tabs>
          <w:tab w:val="left" w:pos="993"/>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Предметно-пространственная среда строится как максимально доступная для </w:t>
      </w:r>
      <w:proofErr w:type="gramStart"/>
      <w:r w:rsidRPr="0040134B">
        <w:rPr>
          <w:rFonts w:ascii="Times New Roman" w:eastAsia="Calibri" w:hAnsi="Times New Roman" w:cs="Times New Roman"/>
          <w:color w:val="auto"/>
          <w:kern w:val="0"/>
          <w:sz w:val="26"/>
          <w:szCs w:val="26"/>
          <w:lang w:eastAsia="en-US"/>
        </w:rPr>
        <w:t>обучающихся</w:t>
      </w:r>
      <w:proofErr w:type="gramEnd"/>
      <w:r w:rsidRPr="0040134B">
        <w:rPr>
          <w:rFonts w:ascii="Times New Roman" w:eastAsia="Calibri" w:hAnsi="Times New Roman" w:cs="Times New Roman"/>
          <w:color w:val="auto"/>
          <w:kern w:val="0"/>
          <w:sz w:val="26"/>
          <w:szCs w:val="26"/>
          <w:lang w:eastAsia="en-US"/>
        </w:rPr>
        <w:t xml:space="preserve"> с особыми образовательными потребностями.</w:t>
      </w:r>
    </w:p>
    <w:p w:rsidR="00617738" w:rsidRPr="0040134B" w:rsidRDefault="00617738" w:rsidP="00617738">
      <w:pPr>
        <w:tabs>
          <w:tab w:val="left" w:pos="993"/>
        </w:tabs>
        <w:suppressAutoHyphens w:val="0"/>
        <w:spacing w:after="0" w:line="240" w:lineRule="auto"/>
        <w:ind w:firstLine="709"/>
        <w:jc w:val="both"/>
        <w:rPr>
          <w:rFonts w:ascii="Times New Roman" w:eastAsia="Calibri" w:hAnsi="Times New Roman" w:cs="Times New Roman"/>
          <w:b/>
          <w:color w:val="auto"/>
          <w:w w:val="0"/>
          <w:kern w:val="0"/>
          <w:sz w:val="26"/>
          <w:szCs w:val="26"/>
          <w:lang w:eastAsia="en-US"/>
        </w:rPr>
      </w:pPr>
    </w:p>
    <w:p w:rsidR="00617738" w:rsidRPr="0040134B" w:rsidRDefault="00617738" w:rsidP="00617738">
      <w:pPr>
        <w:tabs>
          <w:tab w:val="left" w:pos="851"/>
        </w:tabs>
        <w:suppressAutoHyphens w:val="0"/>
        <w:spacing w:after="0" w:line="240" w:lineRule="auto"/>
        <w:jc w:val="center"/>
        <w:rPr>
          <w:rFonts w:ascii="Times New Roman" w:eastAsia="Calibri" w:hAnsi="Times New Roman" w:cs="Times New Roman"/>
          <w:b/>
          <w:color w:val="auto"/>
          <w:kern w:val="0"/>
          <w:sz w:val="26"/>
          <w:szCs w:val="26"/>
          <w:lang w:eastAsia="en-US"/>
        </w:rPr>
      </w:pPr>
      <w:r w:rsidRPr="0040134B">
        <w:rPr>
          <w:rFonts w:ascii="Times New Roman" w:eastAsia="Calibri" w:hAnsi="Times New Roman" w:cs="Times New Roman"/>
          <w:b/>
          <w:color w:val="auto"/>
          <w:w w:val="0"/>
          <w:kern w:val="0"/>
          <w:sz w:val="26"/>
          <w:szCs w:val="26"/>
          <w:lang w:eastAsia="en-US"/>
        </w:rPr>
        <w:t xml:space="preserve">МОДУЛЬ </w:t>
      </w:r>
      <w:r w:rsidRPr="0040134B">
        <w:rPr>
          <w:rFonts w:ascii="Times New Roman" w:eastAsia="Calibri" w:hAnsi="Times New Roman" w:cs="Times New Roman"/>
          <w:b/>
          <w:color w:val="auto"/>
          <w:kern w:val="0"/>
          <w:sz w:val="26"/>
          <w:szCs w:val="26"/>
          <w:lang w:eastAsia="en-US"/>
        </w:rPr>
        <w:t>«ВНЕШКОЛЬНЫЕ МЕРОПРИЯТИЯ»</w:t>
      </w:r>
    </w:p>
    <w:p w:rsidR="00617738" w:rsidRPr="0040134B" w:rsidRDefault="00617738" w:rsidP="00617738">
      <w:pPr>
        <w:suppressAutoHyphens w:val="0"/>
        <w:spacing w:after="0" w:line="240" w:lineRule="auto"/>
        <w:ind w:firstLine="709"/>
        <w:jc w:val="both"/>
        <w:rPr>
          <w:rFonts w:ascii="Times New Roman" w:eastAsia="№Е" w:hAnsi="Times New Roman" w:cs="Times New Roman"/>
          <w:color w:val="000000"/>
          <w:kern w:val="0"/>
          <w:sz w:val="26"/>
          <w:szCs w:val="26"/>
          <w:lang w:eastAsia="ru-RU"/>
        </w:rPr>
      </w:pPr>
      <w:r w:rsidRPr="0040134B">
        <w:rPr>
          <w:rFonts w:ascii="Times New Roman" w:eastAsia="№Е" w:hAnsi="Times New Roman" w:cs="Times New Roman"/>
          <w:color w:val="000000"/>
          <w:kern w:val="0"/>
          <w:sz w:val="26"/>
          <w:szCs w:val="26"/>
          <w:lang w:eastAsia="ru-RU"/>
        </w:rPr>
        <w:t>Формами и видами деятельности в рамках данного модуля являются:</w:t>
      </w:r>
    </w:p>
    <w:p w:rsidR="00617738" w:rsidRPr="0040134B" w:rsidRDefault="00617738" w:rsidP="00617738">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общие внешкольные мероприятия, в том числе организуемые совместно с социальными партнёрами общеобразовательной организации;</w:t>
      </w:r>
    </w:p>
    <w:p w:rsidR="00617738" w:rsidRPr="0040134B" w:rsidRDefault="00617738" w:rsidP="00617738">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внешкольные тематические мероприятия воспитательной направленности, организуемые педагогами по изучаемым в школе учебным предметам, курсам, модулям;</w:t>
      </w:r>
    </w:p>
    <w:p w:rsidR="00617738" w:rsidRPr="0040134B" w:rsidRDefault="00617738" w:rsidP="00617738">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экскурсии, походы выходного дня (в музей, картинную галерею,</w:t>
      </w:r>
      <w:proofErr w:type="gramStart"/>
      <w:r w:rsidRPr="0040134B">
        <w:rPr>
          <w:rFonts w:ascii="Times New Roman" w:eastAsia="Bookman Old Style" w:hAnsi="Times New Roman" w:cs="Times New Roman"/>
          <w:iCs/>
          <w:color w:val="auto"/>
          <w:w w:val="0"/>
          <w:kern w:val="0"/>
          <w:sz w:val="26"/>
          <w:szCs w:val="26"/>
          <w:lang w:eastAsia="en-US"/>
        </w:rPr>
        <w:t xml:space="preserve"> ,</w:t>
      </w:r>
      <w:proofErr w:type="gramEnd"/>
      <w:r w:rsidRPr="0040134B">
        <w:rPr>
          <w:rFonts w:ascii="Times New Roman" w:eastAsia="Bookman Old Style" w:hAnsi="Times New Roman" w:cs="Times New Roman"/>
          <w:iCs/>
          <w:color w:val="auto"/>
          <w:w w:val="0"/>
          <w:kern w:val="0"/>
          <w:sz w:val="26"/>
          <w:szCs w:val="26"/>
          <w:lang w:eastAsia="en-US"/>
        </w:rPr>
        <w:t xml:space="preserve"> на предприятия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617738" w:rsidRPr="0040134B" w:rsidRDefault="00617738" w:rsidP="00617738">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xml:space="preserve">- 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617738" w:rsidRPr="0040134B" w:rsidRDefault="00617738" w:rsidP="00617738">
      <w:pPr>
        <w:tabs>
          <w:tab w:val="left" w:pos="709"/>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40134B">
        <w:rPr>
          <w:rFonts w:ascii="Times New Roman" w:eastAsia="Bookman Old Style" w:hAnsi="Times New Roman" w:cs="Times New Roman"/>
          <w:iCs/>
          <w:color w:val="auto"/>
          <w:w w:val="0"/>
          <w:kern w:val="0"/>
          <w:sz w:val="26"/>
          <w:szCs w:val="26"/>
          <w:lang w:eastAsia="en-US"/>
        </w:rPr>
        <w:t xml:space="preserve">- выездные события, включающие в себя комплекс коллективных творческих дел, в процессе которых складывается детско-взрослая общность, </w:t>
      </w:r>
      <w:r w:rsidRPr="0040134B">
        <w:rPr>
          <w:rFonts w:ascii="Times New Roman" w:eastAsia="Bookman Old Style" w:hAnsi="Times New Roman" w:cs="Times New Roman"/>
          <w:iCs/>
          <w:color w:val="auto"/>
          <w:w w:val="0"/>
          <w:kern w:val="0"/>
          <w:sz w:val="26"/>
          <w:szCs w:val="26"/>
          <w:lang w:eastAsia="en-US"/>
        </w:rPr>
        <w:lastRenderedPageBreak/>
        <w:t>характеризующаяся доверительными взаимоотношениями, ответственным отношением к делу, атмосферой эмоционально-психологического комфорта.</w:t>
      </w:r>
    </w:p>
    <w:p w:rsidR="002575C6" w:rsidRPr="0040134B" w:rsidRDefault="002575C6" w:rsidP="009F3517">
      <w:pPr>
        <w:suppressAutoHyphens w:val="0"/>
        <w:autoSpaceDE w:val="0"/>
        <w:autoSpaceDN w:val="0"/>
        <w:adjustRightInd w:val="0"/>
        <w:spacing w:after="0"/>
        <w:ind w:firstLine="720"/>
        <w:jc w:val="both"/>
        <w:rPr>
          <w:rFonts w:ascii="Times New Roman" w:hAnsi="Times New Roman" w:cs="Times New Roman"/>
          <w:color w:val="auto"/>
          <w:sz w:val="26"/>
          <w:szCs w:val="26"/>
        </w:rPr>
      </w:pPr>
    </w:p>
    <w:p w:rsidR="00617738" w:rsidRPr="0040134B" w:rsidRDefault="00617738" w:rsidP="00617738">
      <w:pPr>
        <w:tabs>
          <w:tab w:val="left" w:pos="851"/>
        </w:tabs>
        <w:suppressAutoHyphens w:val="0"/>
        <w:spacing w:after="0" w:line="240" w:lineRule="auto"/>
        <w:jc w:val="center"/>
        <w:rPr>
          <w:rFonts w:ascii="Times New Roman" w:eastAsia="Calibri" w:hAnsi="Times New Roman" w:cs="Times New Roman"/>
          <w:b/>
          <w:color w:val="auto"/>
          <w:w w:val="0"/>
          <w:kern w:val="0"/>
          <w:sz w:val="26"/>
          <w:szCs w:val="26"/>
          <w:lang w:eastAsia="en-US"/>
        </w:rPr>
      </w:pPr>
      <w:r w:rsidRPr="0040134B">
        <w:rPr>
          <w:rFonts w:ascii="Times New Roman" w:eastAsia="Calibri" w:hAnsi="Times New Roman" w:cs="Times New Roman"/>
          <w:b/>
          <w:color w:val="auto"/>
          <w:w w:val="0"/>
          <w:kern w:val="0"/>
          <w:sz w:val="26"/>
          <w:szCs w:val="26"/>
          <w:lang w:eastAsia="en-US"/>
        </w:rPr>
        <w:t xml:space="preserve">МОДУЛЬ </w:t>
      </w:r>
      <w:r w:rsidRPr="0040134B">
        <w:rPr>
          <w:rFonts w:ascii="Times New Roman" w:eastAsia="Calibri" w:hAnsi="Times New Roman" w:cs="Times New Roman"/>
          <w:b/>
          <w:iCs/>
          <w:color w:val="auto"/>
          <w:w w:val="0"/>
          <w:kern w:val="0"/>
          <w:sz w:val="26"/>
          <w:szCs w:val="26"/>
          <w:lang w:eastAsia="en-US"/>
        </w:rPr>
        <w:t>«ДЕТСКИЕ ОБЩЕСТВЕННЫЕ ОБЪЕДИНЕНИЯ»</w:t>
      </w:r>
    </w:p>
    <w:p w:rsidR="00C269E0" w:rsidRPr="0040134B" w:rsidRDefault="00C269E0" w:rsidP="00C269E0">
      <w:pPr>
        <w:tabs>
          <w:tab w:val="left" w:pos="851"/>
        </w:tabs>
        <w:spacing w:after="0"/>
        <w:ind w:firstLineChars="58" w:firstLine="151"/>
        <w:rPr>
          <w:rFonts w:ascii="Times New Roman" w:eastAsia="Calibri" w:hAnsi="Times New Roman" w:cs="Times New Roman"/>
          <w:iCs/>
          <w:w w:val="0"/>
          <w:sz w:val="26"/>
          <w:szCs w:val="26"/>
        </w:rPr>
      </w:pPr>
      <w:bookmarkStart w:id="10" w:name="_Toc114488322"/>
      <w:r w:rsidRPr="0040134B">
        <w:rPr>
          <w:rFonts w:ascii="Times New Roman" w:eastAsia="Calibri" w:hAnsi="Times New Roman" w:cs="Times New Roman"/>
          <w:iCs/>
          <w:w w:val="0"/>
          <w:sz w:val="26"/>
          <w:szCs w:val="26"/>
        </w:rPr>
        <w:t>В школе действуют детские общественные объединения:</w:t>
      </w:r>
    </w:p>
    <w:p w:rsidR="00C269E0" w:rsidRPr="0040134B" w:rsidRDefault="00C269E0" w:rsidP="00C269E0">
      <w:pPr>
        <w:tabs>
          <w:tab w:val="left" w:pos="851"/>
        </w:tabs>
        <w:spacing w:after="0"/>
        <w:ind w:firstLineChars="58" w:firstLine="151"/>
        <w:rPr>
          <w:rFonts w:ascii="Times New Roman" w:eastAsia="Calibri" w:hAnsi="Times New Roman" w:cs="Times New Roman"/>
          <w:iCs/>
          <w:w w:val="0"/>
          <w:sz w:val="26"/>
          <w:szCs w:val="26"/>
        </w:rPr>
      </w:pPr>
      <w:r w:rsidRPr="0040134B">
        <w:rPr>
          <w:rFonts w:ascii="Times New Roman" w:eastAsia="Calibri" w:hAnsi="Times New Roman" w:cs="Times New Roman"/>
          <w:b/>
          <w:iCs/>
          <w:w w:val="0"/>
          <w:sz w:val="26"/>
          <w:szCs w:val="26"/>
        </w:rPr>
        <w:t>Российское движение детей и молодежи (РДДМ)</w:t>
      </w:r>
      <w:r w:rsidRPr="0040134B">
        <w:rPr>
          <w:rFonts w:ascii="Times New Roman" w:eastAsia="Calibri" w:hAnsi="Times New Roman" w:cs="Times New Roman"/>
          <w:iCs/>
          <w:w w:val="0"/>
          <w:sz w:val="26"/>
          <w:szCs w:val="26"/>
        </w:rPr>
        <w:t xml:space="preserve"> – общероссийская общественно-государственная детско-юношеская организация;</w:t>
      </w:r>
    </w:p>
    <w:p w:rsidR="00C269E0" w:rsidRPr="0040134B" w:rsidRDefault="00C269E0" w:rsidP="00C269E0">
      <w:pPr>
        <w:tabs>
          <w:tab w:val="left" w:pos="851"/>
        </w:tabs>
        <w:spacing w:after="0" w:line="240" w:lineRule="auto"/>
        <w:ind w:firstLineChars="58" w:firstLine="151"/>
        <w:jc w:val="both"/>
        <w:rPr>
          <w:rFonts w:ascii="Times New Roman" w:eastAsia="Calibri" w:hAnsi="Times New Roman" w:cs="Times New Roman"/>
          <w:iCs/>
          <w:w w:val="0"/>
          <w:sz w:val="26"/>
          <w:szCs w:val="26"/>
        </w:rPr>
      </w:pPr>
      <w:r w:rsidRPr="0040134B">
        <w:rPr>
          <w:rFonts w:ascii="Times New Roman" w:eastAsia="Calibri" w:hAnsi="Times New Roman" w:cs="Times New Roman"/>
          <w:b/>
          <w:iCs/>
          <w:w w:val="0"/>
          <w:sz w:val="26"/>
          <w:szCs w:val="26"/>
        </w:rPr>
        <w:t>«</w:t>
      </w:r>
      <w:proofErr w:type="spellStart"/>
      <w:r w:rsidRPr="0040134B">
        <w:rPr>
          <w:rFonts w:ascii="Times New Roman" w:eastAsia="Calibri" w:hAnsi="Times New Roman" w:cs="Times New Roman"/>
          <w:b/>
          <w:iCs/>
          <w:w w:val="0"/>
          <w:sz w:val="26"/>
          <w:szCs w:val="26"/>
        </w:rPr>
        <w:t>Юнармия</w:t>
      </w:r>
      <w:proofErr w:type="spellEnd"/>
      <w:r w:rsidRPr="0040134B">
        <w:rPr>
          <w:rFonts w:ascii="Times New Roman" w:eastAsia="Calibri" w:hAnsi="Times New Roman" w:cs="Times New Roman"/>
          <w:b/>
          <w:iCs/>
          <w:w w:val="0"/>
          <w:sz w:val="26"/>
          <w:szCs w:val="26"/>
        </w:rPr>
        <w:t>»</w:t>
      </w:r>
      <w:r w:rsidRPr="0040134B">
        <w:rPr>
          <w:rFonts w:ascii="Times New Roman" w:eastAsia="Calibri" w:hAnsi="Times New Roman" w:cs="Times New Roman"/>
          <w:iCs/>
          <w:w w:val="0"/>
          <w:sz w:val="26"/>
          <w:szCs w:val="26"/>
        </w:rPr>
        <w:t xml:space="preserve"> – всероссийское детско-юношеское военно-патриотическое общественное движение.</w:t>
      </w:r>
    </w:p>
    <w:p w:rsidR="00C269E0" w:rsidRPr="0040134B" w:rsidRDefault="00C269E0" w:rsidP="00C269E0">
      <w:pPr>
        <w:shd w:val="clear" w:color="auto" w:fill="FFFFFF"/>
        <w:spacing w:after="0" w:line="240" w:lineRule="auto"/>
        <w:ind w:firstLineChars="58" w:firstLine="151"/>
        <w:jc w:val="both"/>
        <w:rPr>
          <w:rFonts w:ascii="Times New Roman" w:eastAsia="Calibri" w:hAnsi="Times New Roman" w:cs="Times New Roman"/>
          <w:sz w:val="26"/>
          <w:szCs w:val="26"/>
          <w:shd w:val="clear" w:color="auto" w:fill="FFFFFF"/>
        </w:rPr>
      </w:pPr>
      <w:r w:rsidRPr="0040134B">
        <w:rPr>
          <w:rFonts w:ascii="Times New Roman" w:eastAsia="Calibri" w:hAnsi="Times New Roman" w:cs="Times New Roman"/>
          <w:b/>
          <w:iCs/>
          <w:w w:val="0"/>
          <w:sz w:val="26"/>
          <w:szCs w:val="26"/>
        </w:rPr>
        <w:t xml:space="preserve">Отряд юных инспекторов дорожного движения </w:t>
      </w:r>
      <w:r w:rsidRPr="0040134B">
        <w:rPr>
          <w:rFonts w:ascii="Times New Roman" w:eastAsia="Calibri" w:hAnsi="Times New Roman" w:cs="Times New Roman"/>
          <w:iCs/>
          <w:w w:val="0"/>
          <w:sz w:val="26"/>
          <w:szCs w:val="26"/>
        </w:rPr>
        <w:t xml:space="preserve">– </w:t>
      </w:r>
      <w:r w:rsidRPr="0040134B">
        <w:rPr>
          <w:rFonts w:ascii="Times New Roman" w:eastAsia="Calibri" w:hAnsi="Times New Roman" w:cs="Times New Roman"/>
          <w:sz w:val="26"/>
          <w:szCs w:val="26"/>
          <w:shd w:val="clear" w:color="auto" w:fill="FFFFFF"/>
        </w:rPr>
        <w:t>объединение учащихся, которое создано с целью совершенствования работы по профилактике </w:t>
      </w:r>
      <w:r w:rsidRPr="0040134B">
        <w:rPr>
          <w:rFonts w:ascii="Times New Roman" w:eastAsia="Calibri" w:hAnsi="Times New Roman" w:cs="Times New Roman"/>
          <w:bCs/>
          <w:sz w:val="26"/>
          <w:szCs w:val="26"/>
          <w:shd w:val="clear" w:color="auto" w:fill="FFFFFF"/>
        </w:rPr>
        <w:t>дорожно</w:t>
      </w:r>
      <w:r w:rsidRPr="0040134B">
        <w:rPr>
          <w:rFonts w:ascii="Times New Roman" w:eastAsia="Calibri" w:hAnsi="Times New Roman" w:cs="Times New Roman"/>
          <w:sz w:val="26"/>
          <w:szCs w:val="26"/>
          <w:shd w:val="clear" w:color="auto" w:fill="FFFFFF"/>
        </w:rPr>
        <w:t xml:space="preserve">-транспортных правонарушений среди детей и подростков, воспитания высокой транспортной культуры, коллективизма, а также </w:t>
      </w:r>
      <w:r w:rsidRPr="0040134B">
        <w:rPr>
          <w:rFonts w:ascii="Times New Roman" w:eastAsia="Calibri" w:hAnsi="Times New Roman" w:cs="Times New Roman"/>
          <w:sz w:val="26"/>
          <w:szCs w:val="26"/>
        </w:rPr>
        <w:t>широкого привлечения детей к организации пропаганды правил безопасного поведения на улицах и дорогах среди дошкольников и учащихся школы.</w:t>
      </w:r>
      <w:r w:rsidRPr="0040134B">
        <w:rPr>
          <w:rFonts w:ascii="Times New Roman" w:eastAsia="Calibri" w:hAnsi="Times New Roman" w:cs="Times New Roman"/>
          <w:sz w:val="26"/>
          <w:szCs w:val="26"/>
          <w:shd w:val="clear" w:color="auto" w:fill="FFFFFF"/>
        </w:rPr>
        <w:t xml:space="preserve"> </w:t>
      </w:r>
    </w:p>
    <w:p w:rsidR="00C269E0" w:rsidRPr="0040134B" w:rsidRDefault="00C269E0" w:rsidP="00C269E0">
      <w:pPr>
        <w:tabs>
          <w:tab w:val="left" w:pos="851"/>
        </w:tabs>
        <w:spacing w:after="0" w:line="240" w:lineRule="auto"/>
        <w:ind w:firstLineChars="58" w:firstLine="151"/>
        <w:jc w:val="both"/>
        <w:rPr>
          <w:rFonts w:ascii="Times New Roman" w:eastAsia="Calibri" w:hAnsi="Times New Roman" w:cs="Times New Roman"/>
          <w:sz w:val="26"/>
          <w:szCs w:val="26"/>
          <w:shd w:val="clear" w:color="auto" w:fill="FFFFFF"/>
        </w:rPr>
      </w:pPr>
      <w:r w:rsidRPr="0040134B">
        <w:rPr>
          <w:rFonts w:ascii="Times New Roman" w:eastAsia="Calibri" w:hAnsi="Times New Roman" w:cs="Times New Roman"/>
          <w:b/>
          <w:sz w:val="26"/>
          <w:szCs w:val="26"/>
          <w:shd w:val="clear" w:color="auto" w:fill="FFFFFF"/>
        </w:rPr>
        <w:t xml:space="preserve">Объединение «Школьный музей» </w:t>
      </w:r>
      <w:r w:rsidRPr="0040134B">
        <w:rPr>
          <w:rFonts w:ascii="Times New Roman" w:eastAsia="Calibri" w:hAnsi="Times New Roman" w:cs="Times New Roman"/>
          <w:sz w:val="26"/>
          <w:szCs w:val="26"/>
          <w:shd w:val="clear" w:color="auto" w:fill="FFFFFF"/>
        </w:rPr>
        <w:t>организует работу школьного музея согласно плану работы школьного музея,</w:t>
      </w:r>
      <w:r w:rsidRPr="0040134B">
        <w:rPr>
          <w:rFonts w:ascii="Times New Roman" w:eastAsia="Calibri" w:hAnsi="Times New Roman" w:cs="Times New Roman"/>
          <w:b/>
          <w:sz w:val="26"/>
          <w:szCs w:val="26"/>
          <w:shd w:val="clear" w:color="auto" w:fill="FFFFFF"/>
        </w:rPr>
        <w:t xml:space="preserve"> </w:t>
      </w:r>
      <w:r w:rsidRPr="0040134B">
        <w:rPr>
          <w:rFonts w:ascii="Times New Roman" w:eastAsia="Calibri" w:hAnsi="Times New Roman" w:cs="Times New Roman"/>
          <w:sz w:val="26"/>
          <w:szCs w:val="26"/>
          <w:shd w:val="clear" w:color="auto" w:fill="FFFFFF"/>
        </w:rPr>
        <w:t>проводит экскурсии для обучающихся и жителей поселка.</w:t>
      </w:r>
    </w:p>
    <w:p w:rsidR="00C269E0" w:rsidRPr="0040134B" w:rsidRDefault="00C269E0" w:rsidP="00C269E0">
      <w:pPr>
        <w:tabs>
          <w:tab w:val="left" w:pos="851"/>
        </w:tabs>
        <w:spacing w:after="0" w:line="240" w:lineRule="auto"/>
        <w:ind w:firstLineChars="58" w:firstLine="151"/>
        <w:jc w:val="both"/>
        <w:rPr>
          <w:rFonts w:ascii="Times New Roman" w:eastAsia="Calibri" w:hAnsi="Times New Roman" w:cs="Times New Roman"/>
          <w:sz w:val="26"/>
          <w:szCs w:val="26"/>
          <w:shd w:val="clear" w:color="auto" w:fill="FFFFFF"/>
        </w:rPr>
      </w:pPr>
      <w:r w:rsidRPr="0040134B">
        <w:rPr>
          <w:rFonts w:ascii="Times New Roman" w:eastAsia="Calibri" w:hAnsi="Times New Roman" w:cs="Times New Roman"/>
          <w:sz w:val="26"/>
          <w:szCs w:val="26"/>
          <w:shd w:val="clear" w:color="auto" w:fill="FFFFFF"/>
        </w:rPr>
        <w:t>Реализуется через программу дополнительного образования школы.</w:t>
      </w:r>
    </w:p>
    <w:p w:rsidR="00C269E0" w:rsidRPr="0040134B" w:rsidRDefault="00C269E0" w:rsidP="00C269E0">
      <w:pPr>
        <w:tabs>
          <w:tab w:val="left" w:pos="851"/>
        </w:tabs>
        <w:spacing w:after="0" w:line="240" w:lineRule="auto"/>
        <w:ind w:firstLineChars="58" w:firstLine="151"/>
        <w:jc w:val="both"/>
        <w:rPr>
          <w:rFonts w:ascii="Times New Roman" w:eastAsia="Calibri" w:hAnsi="Times New Roman" w:cs="Times New Roman"/>
          <w:b/>
          <w:sz w:val="26"/>
          <w:szCs w:val="26"/>
          <w:shd w:val="clear" w:color="auto" w:fill="FFFFFF"/>
        </w:rPr>
      </w:pPr>
      <w:r w:rsidRPr="0040134B">
        <w:rPr>
          <w:rFonts w:ascii="Times New Roman" w:eastAsia="Calibri" w:hAnsi="Times New Roman" w:cs="Times New Roman"/>
          <w:b/>
          <w:sz w:val="26"/>
          <w:szCs w:val="26"/>
        </w:rPr>
        <w:t xml:space="preserve">Общественное объединение «Школьный спортивный клуб «Атлант» </w:t>
      </w:r>
      <w:r w:rsidRPr="0040134B">
        <w:rPr>
          <w:rFonts w:ascii="Times New Roman" w:eastAsia="Calibri" w:hAnsi="Times New Roman" w:cs="Times New Roman"/>
          <w:sz w:val="26"/>
          <w:szCs w:val="26"/>
        </w:rPr>
        <w:t xml:space="preserve">обеспечивает участие школьников в спортивных состязаниях и выполнение учащимися норм ГТО, организует работу в сфере физического развития и воспитания обучающихся, в том числе профилактики вредных привычек, содействует привитию навыков ведения ЗОЖ. </w:t>
      </w:r>
    </w:p>
    <w:p w:rsidR="00C269E0" w:rsidRPr="0040134B" w:rsidRDefault="00C269E0" w:rsidP="00C269E0">
      <w:pPr>
        <w:tabs>
          <w:tab w:val="left" w:pos="851"/>
        </w:tabs>
        <w:spacing w:after="0" w:line="240" w:lineRule="auto"/>
        <w:ind w:firstLineChars="58" w:firstLine="151"/>
        <w:jc w:val="both"/>
        <w:rPr>
          <w:rFonts w:ascii="Times New Roman" w:eastAsia="Calibri" w:hAnsi="Times New Roman" w:cs="Times New Roman"/>
          <w:iCs/>
          <w:w w:val="0"/>
          <w:sz w:val="26"/>
          <w:szCs w:val="26"/>
        </w:rPr>
      </w:pPr>
      <w:r w:rsidRPr="0040134B">
        <w:rPr>
          <w:rFonts w:ascii="Times New Roman" w:eastAsia="Calibri" w:hAnsi="Times New Roman" w:cs="Times New Roman"/>
          <w:b/>
          <w:iCs/>
          <w:w w:val="0"/>
          <w:sz w:val="26"/>
          <w:szCs w:val="26"/>
        </w:rPr>
        <w:t>Объединение добровольцев (волонтёров) «Вектор будущего»</w:t>
      </w:r>
      <w:r w:rsidRPr="0040134B">
        <w:rPr>
          <w:rFonts w:ascii="Times New Roman" w:eastAsia="Calibri" w:hAnsi="Times New Roman" w:cs="Times New Roman"/>
          <w:iCs/>
          <w:w w:val="0"/>
          <w:sz w:val="26"/>
          <w:szCs w:val="26"/>
        </w:rPr>
        <w:t xml:space="preserve"> - </w:t>
      </w:r>
      <w:r w:rsidRPr="0040134B">
        <w:rPr>
          <w:rFonts w:ascii="Times New Roman" w:eastAsia="Calibri" w:hAnsi="Times New Roman" w:cs="Times New Roman"/>
          <w:bCs/>
          <w:sz w:val="26"/>
          <w:szCs w:val="26"/>
          <w:shd w:val="clear" w:color="auto" w:fill="FFFFFF"/>
        </w:rPr>
        <w:t>это</w:t>
      </w:r>
      <w:r w:rsidRPr="0040134B">
        <w:rPr>
          <w:rFonts w:ascii="Times New Roman" w:eastAsia="Calibri" w:hAnsi="Times New Roman" w:cs="Times New Roman"/>
          <w:sz w:val="26"/>
          <w:szCs w:val="26"/>
          <w:shd w:val="clear" w:color="auto" w:fill="FFFFFF"/>
        </w:rPr>
        <w:t> добровольное объединение обучающихся, изъявивших желание бескорыстно (без извлечения прибыли) выполнять работу по благоустройству памятных мест и территории школы и города, предоставлять услуги, оказывать поддержку различным социальным категориям населения (инвалидам, детям, пенсионерам и т. д.).</w:t>
      </w:r>
    </w:p>
    <w:p w:rsidR="00C269E0" w:rsidRPr="0040134B" w:rsidRDefault="00C269E0" w:rsidP="00C269E0">
      <w:pPr>
        <w:tabs>
          <w:tab w:val="left" w:pos="851"/>
        </w:tabs>
        <w:spacing w:after="0"/>
        <w:ind w:firstLineChars="58" w:firstLine="151"/>
        <w:rPr>
          <w:rFonts w:ascii="Times New Roman" w:eastAsia="Calibri" w:hAnsi="Times New Roman" w:cs="Times New Roman"/>
          <w:iCs/>
          <w:w w:val="0"/>
          <w:sz w:val="26"/>
          <w:szCs w:val="26"/>
        </w:rPr>
      </w:pPr>
      <w:r w:rsidRPr="0040134B">
        <w:rPr>
          <w:rFonts w:ascii="Times New Roman" w:eastAsia="Calibri" w:hAnsi="Times New Roman" w:cs="Times New Roman"/>
          <w:iCs/>
          <w:w w:val="0"/>
          <w:sz w:val="26"/>
          <w:szCs w:val="26"/>
        </w:rPr>
        <w:t>Деятельность детских общественных объединений в школе предусматривает совместные действия детей и взрослых, объединившихся с целью накопления социального опыта, формирования ценностных ориентаций и личностной самореализации.</w:t>
      </w:r>
    </w:p>
    <w:p w:rsidR="00C269E0" w:rsidRPr="0040134B" w:rsidRDefault="00C269E0" w:rsidP="00C269E0">
      <w:pPr>
        <w:spacing w:after="0" w:line="240" w:lineRule="auto"/>
        <w:ind w:firstLineChars="58" w:firstLine="151"/>
        <w:jc w:val="both"/>
        <w:rPr>
          <w:rFonts w:ascii="Times New Roman" w:eastAsia="№Е" w:hAnsi="Times New Roman" w:cs="Times New Roman"/>
          <w:i/>
          <w:sz w:val="26"/>
          <w:szCs w:val="26"/>
          <w:lang w:eastAsia="ru-RU"/>
        </w:rPr>
      </w:pPr>
      <w:r w:rsidRPr="0040134B">
        <w:rPr>
          <w:rFonts w:ascii="Times New Roman" w:eastAsia="Calibri" w:hAnsi="Times New Roman" w:cs="Times New Roman"/>
          <w:sz w:val="26"/>
          <w:szCs w:val="26"/>
          <w:lang w:eastAsia="ru-RU"/>
        </w:rPr>
        <w:t xml:space="preserve">Воспитание в детских общественных объединениях осуществляется </w:t>
      </w:r>
      <w:proofErr w:type="gramStart"/>
      <w:r w:rsidRPr="0040134B">
        <w:rPr>
          <w:rFonts w:ascii="Times New Roman" w:eastAsia="Calibri" w:hAnsi="Times New Roman" w:cs="Times New Roman"/>
          <w:sz w:val="26"/>
          <w:szCs w:val="26"/>
          <w:lang w:eastAsia="ru-RU"/>
        </w:rPr>
        <w:t>через</w:t>
      </w:r>
      <w:proofErr w:type="gramEnd"/>
      <w:r w:rsidRPr="0040134B">
        <w:rPr>
          <w:rFonts w:ascii="Times New Roman" w:eastAsia="Calibri" w:hAnsi="Times New Roman" w:cs="Times New Roman"/>
          <w:sz w:val="26"/>
          <w:szCs w:val="26"/>
          <w:lang w:eastAsia="ru-RU"/>
        </w:rPr>
        <w:t>:</w:t>
      </w:r>
    </w:p>
    <w:p w:rsidR="00C269E0" w:rsidRPr="0040134B" w:rsidRDefault="00C269E0" w:rsidP="00C269E0">
      <w:pPr>
        <w:spacing w:after="0" w:line="240" w:lineRule="auto"/>
        <w:ind w:firstLineChars="58" w:firstLine="151"/>
        <w:jc w:val="both"/>
        <w:rPr>
          <w:rFonts w:ascii="Times New Roman" w:eastAsia="Calibri" w:hAnsi="Times New Roman" w:cs="Times New Roman"/>
          <w:sz w:val="26"/>
          <w:szCs w:val="26"/>
          <w:lang w:eastAsia="ko-KR"/>
        </w:rPr>
      </w:pPr>
      <w:r w:rsidRPr="0040134B">
        <w:rPr>
          <w:rFonts w:ascii="Times New Roman" w:eastAsia="Calibri" w:hAnsi="Times New Roman" w:cs="Times New Roman"/>
          <w:sz w:val="26"/>
          <w:szCs w:val="26"/>
          <w:lang w:eastAsia="ko-KR"/>
        </w:rPr>
        <w:t xml:space="preserve">утверждение и последовательную реализацию демократических процедур </w:t>
      </w:r>
      <w:r w:rsidRPr="0040134B">
        <w:rPr>
          <w:rFonts w:ascii="Times New Roman" w:eastAsia="Calibri" w:hAnsi="Times New Roman" w:cs="Times New Roman"/>
          <w:sz w:val="26"/>
          <w:szCs w:val="26"/>
          <w:lang w:eastAsia="ru-RU"/>
        </w:rPr>
        <w:t>(</w:t>
      </w:r>
      <w:r w:rsidRPr="0040134B">
        <w:rPr>
          <w:rFonts w:ascii="Times New Roman" w:eastAsia="Calibri" w:hAnsi="Times New Roman" w:cs="Times New Roman"/>
          <w:sz w:val="26"/>
          <w:szCs w:val="26"/>
          <w:lang w:eastAsia="ko-KR"/>
        </w:rPr>
        <w:t>выбор</w:t>
      </w:r>
      <w:r w:rsidRPr="0040134B">
        <w:rPr>
          <w:rFonts w:ascii="Times New Roman" w:eastAsia="Calibri" w:hAnsi="Times New Roman" w:cs="Times New Roman"/>
          <w:sz w:val="26"/>
          <w:szCs w:val="26"/>
          <w:lang w:eastAsia="ru-RU"/>
        </w:rPr>
        <w:t>ы</w:t>
      </w:r>
      <w:r w:rsidRPr="0040134B">
        <w:rPr>
          <w:rFonts w:ascii="Times New Roman" w:eastAsia="Calibri" w:hAnsi="Times New Roman" w:cs="Times New Roman"/>
          <w:sz w:val="26"/>
          <w:szCs w:val="26"/>
          <w:lang w:eastAsia="ko-KR"/>
        </w:rPr>
        <w:t xml:space="preserve"> руководящих органов объединения, подотчетност</w:t>
      </w:r>
      <w:r w:rsidRPr="0040134B">
        <w:rPr>
          <w:rFonts w:ascii="Times New Roman" w:eastAsia="Calibri" w:hAnsi="Times New Roman" w:cs="Times New Roman"/>
          <w:sz w:val="26"/>
          <w:szCs w:val="26"/>
          <w:lang w:eastAsia="ru-RU"/>
        </w:rPr>
        <w:t>ь</w:t>
      </w:r>
      <w:r w:rsidRPr="0040134B">
        <w:rPr>
          <w:rFonts w:ascii="Times New Roman" w:eastAsia="Calibri" w:hAnsi="Times New Roman" w:cs="Times New Roman"/>
          <w:sz w:val="26"/>
          <w:szCs w:val="26"/>
          <w:lang w:eastAsia="ko-KR"/>
        </w:rPr>
        <w:t xml:space="preserve"> выборных органов общему сбору объединения; ротация состава выборных органов и т.п.), дающих обучающемуся возможность получить социально значимый опыт гражданского поведения;</w:t>
      </w:r>
    </w:p>
    <w:p w:rsidR="00C269E0" w:rsidRPr="0040134B" w:rsidRDefault="00C269E0" w:rsidP="00C269E0">
      <w:pPr>
        <w:spacing w:after="0" w:line="240" w:lineRule="auto"/>
        <w:ind w:firstLineChars="58" w:firstLine="151"/>
        <w:jc w:val="both"/>
        <w:rPr>
          <w:rFonts w:ascii="Times New Roman" w:eastAsia="№Е" w:hAnsi="Times New Roman" w:cs="Times New Roman"/>
          <w:sz w:val="26"/>
          <w:szCs w:val="26"/>
          <w:lang w:eastAsia="ru-RU"/>
        </w:rPr>
      </w:pPr>
      <w:r w:rsidRPr="0040134B">
        <w:rPr>
          <w:rFonts w:ascii="Times New Roman" w:eastAsia="Calibri" w:hAnsi="Times New Roman" w:cs="Times New Roman"/>
          <w:sz w:val="26"/>
          <w:szCs w:val="26"/>
          <w:lang w:eastAsia="ru-RU"/>
        </w:rPr>
        <w:t>организацию общественно полезных дел</w:t>
      </w:r>
      <w:r w:rsidRPr="0040134B">
        <w:rPr>
          <w:rFonts w:ascii="Times New Roman" w:eastAsia="№Е" w:hAnsi="Times New Roman" w:cs="Times New Roman"/>
          <w:sz w:val="26"/>
          <w:szCs w:val="26"/>
          <w:lang w:eastAsia="ru-RU"/>
        </w:rPr>
        <w:t>;</w:t>
      </w:r>
    </w:p>
    <w:p w:rsidR="00C269E0" w:rsidRPr="0040134B" w:rsidRDefault="00C269E0" w:rsidP="00C269E0">
      <w:pPr>
        <w:spacing w:after="0" w:line="240" w:lineRule="auto"/>
        <w:ind w:firstLineChars="58" w:firstLine="151"/>
        <w:jc w:val="both"/>
        <w:rPr>
          <w:rFonts w:ascii="Times New Roman" w:eastAsia="Calibri" w:hAnsi="Times New Roman" w:cs="Times New Roman"/>
          <w:sz w:val="26"/>
          <w:szCs w:val="26"/>
          <w:lang w:eastAsia="ru-RU"/>
        </w:rPr>
      </w:pPr>
      <w:proofErr w:type="gramStart"/>
      <w:r w:rsidRPr="0040134B">
        <w:rPr>
          <w:rFonts w:ascii="Times New Roman" w:eastAsia="Calibri" w:hAnsi="Times New Roman" w:cs="Times New Roman"/>
          <w:sz w:val="26"/>
          <w:szCs w:val="26"/>
          <w:lang w:eastAsia="ru-RU"/>
        </w:rPr>
        <w:t>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w:t>
      </w:r>
      <w:proofErr w:type="gramEnd"/>
    </w:p>
    <w:p w:rsidR="00C269E0" w:rsidRPr="0040134B" w:rsidRDefault="00C269E0" w:rsidP="00C269E0">
      <w:pPr>
        <w:spacing w:after="0" w:line="240" w:lineRule="auto"/>
        <w:ind w:firstLineChars="58" w:firstLine="151"/>
        <w:jc w:val="both"/>
        <w:rPr>
          <w:rFonts w:ascii="Times New Roman" w:eastAsia="Calibri" w:hAnsi="Times New Roman" w:cs="Times New Roman"/>
          <w:sz w:val="26"/>
          <w:szCs w:val="26"/>
          <w:lang w:eastAsia="ko-KR"/>
        </w:rPr>
      </w:pPr>
      <w:r w:rsidRPr="0040134B">
        <w:rPr>
          <w:rFonts w:ascii="Times New Roman" w:eastAsia="Calibri" w:hAnsi="Times New Roman" w:cs="Times New Roman"/>
          <w:sz w:val="26"/>
          <w:szCs w:val="26"/>
          <w:lang w:eastAsia="ko-KR"/>
        </w:rPr>
        <w:t xml:space="preserve">клубные встречи – формальные и неформальные встречи членов детского общественного объединения для обсуждения вопросов управления объединением, </w:t>
      </w:r>
      <w:r w:rsidRPr="0040134B">
        <w:rPr>
          <w:rFonts w:ascii="Times New Roman" w:eastAsia="Calibri" w:hAnsi="Times New Roman" w:cs="Times New Roman"/>
          <w:sz w:val="26"/>
          <w:szCs w:val="26"/>
          <w:lang w:eastAsia="ko-KR"/>
        </w:rPr>
        <w:lastRenderedPageBreak/>
        <w:t>планирования дел в школе и микрорайоне, совместного пения, празднования знаменательных для членов объединения событий;</w:t>
      </w:r>
    </w:p>
    <w:p w:rsidR="00C269E0" w:rsidRPr="0040134B" w:rsidRDefault="00C269E0" w:rsidP="00C269E0">
      <w:pPr>
        <w:spacing w:after="0" w:line="240" w:lineRule="auto"/>
        <w:ind w:firstLineChars="58" w:firstLine="151"/>
        <w:jc w:val="both"/>
        <w:rPr>
          <w:rFonts w:ascii="Times New Roman" w:eastAsia="Calibri" w:hAnsi="Times New Roman" w:cs="Times New Roman"/>
          <w:sz w:val="26"/>
          <w:szCs w:val="26"/>
          <w:lang w:eastAsia="ko-KR"/>
        </w:rPr>
      </w:pPr>
      <w:proofErr w:type="spellStart"/>
      <w:r w:rsidRPr="0040134B">
        <w:rPr>
          <w:rFonts w:ascii="Times New Roman" w:eastAsia="Calibri" w:hAnsi="Times New Roman" w:cs="Times New Roman"/>
          <w:sz w:val="26"/>
          <w:szCs w:val="26"/>
          <w:lang w:eastAsia="ko-KR"/>
        </w:rPr>
        <w:t>рекрутинговые</w:t>
      </w:r>
      <w:proofErr w:type="spellEnd"/>
      <w:r w:rsidRPr="0040134B">
        <w:rPr>
          <w:rFonts w:ascii="Times New Roman" w:eastAsia="Calibri" w:hAnsi="Times New Roman" w:cs="Times New Roman"/>
          <w:sz w:val="26"/>
          <w:szCs w:val="26"/>
          <w:lang w:eastAsia="ko-KR"/>
        </w:rPr>
        <w:t xml:space="preserve">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40134B">
        <w:rPr>
          <w:rFonts w:ascii="Times New Roman" w:eastAsia="Calibri" w:hAnsi="Times New Roman" w:cs="Times New Roman"/>
          <w:sz w:val="26"/>
          <w:szCs w:val="26"/>
          <w:lang w:eastAsia="ko-KR"/>
        </w:rPr>
        <w:t>квестов</w:t>
      </w:r>
      <w:proofErr w:type="spellEnd"/>
      <w:r w:rsidRPr="0040134B">
        <w:rPr>
          <w:rFonts w:ascii="Times New Roman" w:eastAsia="Calibri" w:hAnsi="Times New Roman" w:cs="Times New Roman"/>
          <w:sz w:val="26"/>
          <w:szCs w:val="26"/>
          <w:lang w:eastAsia="ko-KR"/>
        </w:rPr>
        <w:t>, театрализаций и т.п.);</w:t>
      </w:r>
    </w:p>
    <w:p w:rsidR="00C269E0" w:rsidRPr="0040134B" w:rsidRDefault="00C269E0" w:rsidP="00C269E0">
      <w:pPr>
        <w:spacing w:after="0" w:line="240" w:lineRule="auto"/>
        <w:ind w:firstLineChars="58" w:firstLine="151"/>
        <w:jc w:val="both"/>
        <w:rPr>
          <w:rFonts w:ascii="Times New Roman" w:eastAsia="Calibri" w:hAnsi="Times New Roman" w:cs="Times New Roman"/>
          <w:sz w:val="26"/>
          <w:szCs w:val="26"/>
          <w:lang w:eastAsia="ko-KR"/>
        </w:rPr>
      </w:pPr>
      <w:r w:rsidRPr="0040134B">
        <w:rPr>
          <w:rFonts w:ascii="Times New Roman" w:eastAsia="Calibri" w:hAnsi="Times New Roman" w:cs="Times New Roman"/>
          <w:sz w:val="26"/>
          <w:szCs w:val="26"/>
          <w:lang w:eastAsia="ko-KR"/>
        </w:rPr>
        <w:t xml:space="preserve">поддержку и развитие в детском объединении его традиций и ритуалов, </w:t>
      </w:r>
    </w:p>
    <w:p w:rsidR="00C269E0" w:rsidRPr="0040134B" w:rsidRDefault="00C269E0" w:rsidP="00C269E0">
      <w:pPr>
        <w:spacing w:after="0" w:line="240" w:lineRule="auto"/>
        <w:ind w:firstLineChars="58" w:firstLine="151"/>
        <w:jc w:val="both"/>
        <w:rPr>
          <w:rFonts w:ascii="Times New Roman" w:eastAsia="Calibri" w:hAnsi="Times New Roman" w:cs="Times New Roman"/>
          <w:sz w:val="26"/>
          <w:szCs w:val="26"/>
          <w:lang w:eastAsia="ko-KR"/>
        </w:rPr>
      </w:pPr>
      <w:r w:rsidRPr="0040134B">
        <w:rPr>
          <w:rFonts w:ascii="Times New Roman" w:eastAsia="Calibri" w:hAnsi="Times New Roman" w:cs="Times New Roman"/>
          <w:sz w:val="26"/>
          <w:szCs w:val="26"/>
          <w:lang w:eastAsia="ko-KR"/>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w:t>
      </w:r>
    </w:p>
    <w:p w:rsidR="00617738" w:rsidRPr="0040134B" w:rsidRDefault="00617738" w:rsidP="00617738">
      <w:pPr>
        <w:keepNext/>
        <w:keepLines/>
        <w:suppressAutoHyphens w:val="0"/>
        <w:spacing w:after="0" w:line="240" w:lineRule="auto"/>
        <w:ind w:firstLine="709"/>
        <w:outlineLvl w:val="0"/>
        <w:rPr>
          <w:rFonts w:ascii="Times New Roman" w:eastAsia="Calibri" w:hAnsi="Times New Roman" w:cs="Times New Roman"/>
          <w:b/>
          <w:color w:val="auto"/>
          <w:kern w:val="0"/>
          <w:sz w:val="26"/>
          <w:szCs w:val="26"/>
          <w:lang w:eastAsia="en-US"/>
        </w:rPr>
      </w:pPr>
      <w:r w:rsidRPr="0040134B">
        <w:rPr>
          <w:rFonts w:ascii="Times New Roman" w:eastAsia="Calibri" w:hAnsi="Times New Roman" w:cs="Times New Roman"/>
          <w:b/>
          <w:bCs/>
          <w:color w:val="auto"/>
          <w:kern w:val="0"/>
          <w:sz w:val="26"/>
          <w:szCs w:val="26"/>
          <w:lang w:eastAsia="en-US"/>
        </w:rPr>
        <w:t xml:space="preserve"> </w:t>
      </w:r>
      <w:r w:rsidRPr="0040134B">
        <w:rPr>
          <w:rFonts w:ascii="Times New Roman" w:eastAsia="Calibri" w:hAnsi="Times New Roman" w:cs="Times New Roman"/>
          <w:b/>
          <w:color w:val="auto"/>
          <w:kern w:val="0"/>
          <w:sz w:val="26"/>
          <w:szCs w:val="26"/>
          <w:lang w:eastAsia="en-US"/>
        </w:rPr>
        <w:t>Организационный раздел</w:t>
      </w:r>
      <w:bookmarkEnd w:id="10"/>
    </w:p>
    <w:p w:rsidR="00617738" w:rsidRPr="0040134B" w:rsidRDefault="00617738" w:rsidP="00617738">
      <w:pPr>
        <w:keepNext/>
        <w:keepLines/>
        <w:suppressAutoHyphens w:val="0"/>
        <w:spacing w:after="0" w:line="240" w:lineRule="auto"/>
        <w:ind w:firstLine="709"/>
        <w:jc w:val="both"/>
        <w:outlineLvl w:val="0"/>
        <w:rPr>
          <w:rFonts w:ascii="Times New Roman" w:eastAsia="Calibri" w:hAnsi="Times New Roman" w:cs="Times New Roman"/>
          <w:b/>
          <w:color w:val="auto"/>
          <w:kern w:val="0"/>
          <w:sz w:val="26"/>
          <w:szCs w:val="26"/>
          <w:lang w:eastAsia="en-US"/>
        </w:rPr>
      </w:pPr>
      <w:bookmarkStart w:id="11" w:name="_Toc114488323"/>
      <w:r w:rsidRPr="0040134B">
        <w:rPr>
          <w:rFonts w:ascii="Times New Roman" w:eastAsia="Calibri" w:hAnsi="Times New Roman" w:cs="Times New Roman"/>
          <w:b/>
          <w:color w:val="auto"/>
          <w:kern w:val="0"/>
          <w:sz w:val="26"/>
          <w:szCs w:val="26"/>
          <w:lang w:eastAsia="en-US"/>
        </w:rPr>
        <w:t>Кадровое обеспечение</w:t>
      </w:r>
      <w:bookmarkEnd w:id="11"/>
    </w:p>
    <w:p w:rsidR="00617738" w:rsidRPr="00881400" w:rsidRDefault="00C269E0" w:rsidP="00617738">
      <w:pPr>
        <w:shd w:val="clear" w:color="auto" w:fill="FFFFFF"/>
        <w:suppressAutoHyphens w:val="0"/>
        <w:spacing w:after="0" w:line="240" w:lineRule="auto"/>
        <w:ind w:firstLine="709"/>
        <w:rPr>
          <w:rFonts w:ascii="Times New Roman" w:eastAsia="Times New Roman" w:hAnsi="Times New Roman" w:cs="Times New Roman"/>
          <w:color w:val="auto"/>
          <w:kern w:val="0"/>
          <w:sz w:val="26"/>
          <w:szCs w:val="26"/>
          <w:lang w:eastAsia="ru-RU"/>
        </w:rPr>
      </w:pPr>
      <w:r w:rsidRPr="00881400">
        <w:rPr>
          <w:rFonts w:ascii="Times New Roman" w:eastAsia="Times New Roman" w:hAnsi="Times New Roman" w:cs="Times New Roman"/>
          <w:color w:val="auto"/>
          <w:kern w:val="0"/>
          <w:sz w:val="26"/>
          <w:szCs w:val="26"/>
          <w:lang w:eastAsia="ru-RU"/>
        </w:rPr>
        <w:t xml:space="preserve">В школе </w:t>
      </w:r>
      <w:r w:rsidR="00FD7C40" w:rsidRPr="00881400">
        <w:rPr>
          <w:rFonts w:ascii="Times New Roman" w:eastAsia="Times New Roman" w:hAnsi="Times New Roman" w:cs="Times New Roman"/>
          <w:color w:val="auto"/>
          <w:kern w:val="0"/>
          <w:sz w:val="26"/>
          <w:szCs w:val="26"/>
          <w:lang w:eastAsia="ru-RU"/>
        </w:rPr>
        <w:t>1</w:t>
      </w:r>
      <w:r w:rsidR="00881400" w:rsidRPr="00881400">
        <w:rPr>
          <w:rFonts w:ascii="Times New Roman" w:eastAsia="Times New Roman" w:hAnsi="Times New Roman" w:cs="Times New Roman"/>
          <w:color w:val="auto"/>
          <w:kern w:val="0"/>
          <w:sz w:val="26"/>
          <w:szCs w:val="26"/>
          <w:lang w:eastAsia="ru-RU"/>
        </w:rPr>
        <w:t>3</w:t>
      </w:r>
      <w:r w:rsidR="00FD7C40" w:rsidRPr="00881400">
        <w:rPr>
          <w:rFonts w:ascii="Times New Roman" w:eastAsia="Times New Roman" w:hAnsi="Times New Roman" w:cs="Times New Roman"/>
          <w:color w:val="auto"/>
          <w:kern w:val="0"/>
          <w:sz w:val="26"/>
          <w:szCs w:val="26"/>
          <w:lang w:eastAsia="ru-RU"/>
        </w:rPr>
        <w:t xml:space="preserve"> </w:t>
      </w:r>
      <w:r w:rsidR="00617738" w:rsidRPr="00881400">
        <w:rPr>
          <w:rFonts w:ascii="Times New Roman" w:eastAsia="Times New Roman" w:hAnsi="Times New Roman" w:cs="Times New Roman"/>
          <w:color w:val="auto"/>
          <w:kern w:val="0"/>
          <w:sz w:val="26"/>
          <w:szCs w:val="26"/>
          <w:lang w:eastAsia="ru-RU"/>
        </w:rPr>
        <w:t>классов-комплектов. Общая численно</w:t>
      </w:r>
      <w:r w:rsidRPr="00881400">
        <w:rPr>
          <w:rFonts w:ascii="Times New Roman" w:eastAsia="Times New Roman" w:hAnsi="Times New Roman" w:cs="Times New Roman"/>
          <w:color w:val="auto"/>
          <w:kern w:val="0"/>
          <w:sz w:val="26"/>
          <w:szCs w:val="26"/>
          <w:lang w:eastAsia="ru-RU"/>
        </w:rPr>
        <w:t xml:space="preserve">сть педагогических работников </w:t>
      </w:r>
      <w:r w:rsidR="00881400" w:rsidRPr="00881400">
        <w:rPr>
          <w:rFonts w:ascii="Times New Roman" w:eastAsia="Times New Roman" w:hAnsi="Times New Roman" w:cs="Times New Roman"/>
          <w:color w:val="auto"/>
          <w:kern w:val="0"/>
          <w:sz w:val="26"/>
          <w:szCs w:val="26"/>
          <w:lang w:eastAsia="ru-RU"/>
        </w:rPr>
        <w:t>17</w:t>
      </w:r>
      <w:r w:rsidR="00FD7C40" w:rsidRPr="00881400">
        <w:rPr>
          <w:rFonts w:ascii="Times New Roman" w:eastAsia="Times New Roman" w:hAnsi="Times New Roman" w:cs="Times New Roman"/>
          <w:color w:val="auto"/>
          <w:kern w:val="0"/>
          <w:sz w:val="26"/>
          <w:szCs w:val="26"/>
          <w:lang w:eastAsia="ru-RU"/>
        </w:rPr>
        <w:t xml:space="preserve"> </w:t>
      </w:r>
      <w:r w:rsidR="00617738" w:rsidRPr="00881400">
        <w:rPr>
          <w:rFonts w:ascii="Times New Roman" w:eastAsia="Times New Roman" w:hAnsi="Times New Roman" w:cs="Times New Roman"/>
          <w:color w:val="auto"/>
          <w:kern w:val="0"/>
          <w:sz w:val="26"/>
          <w:szCs w:val="26"/>
          <w:lang w:eastAsia="ru-RU"/>
        </w:rPr>
        <w:t xml:space="preserve">человека. </w:t>
      </w:r>
    </w:p>
    <w:p w:rsidR="00617738" w:rsidRPr="00881400" w:rsidRDefault="00FD7C40" w:rsidP="00617738">
      <w:pPr>
        <w:shd w:val="clear" w:color="auto" w:fill="FFFFFF"/>
        <w:suppressAutoHyphens w:val="0"/>
        <w:spacing w:after="0" w:line="240" w:lineRule="auto"/>
        <w:ind w:firstLine="709"/>
        <w:jc w:val="both"/>
        <w:rPr>
          <w:rFonts w:ascii="Times New Roman" w:eastAsia="Times New Roman" w:hAnsi="Times New Roman" w:cs="Times New Roman"/>
          <w:color w:val="auto"/>
          <w:kern w:val="0"/>
          <w:sz w:val="26"/>
          <w:szCs w:val="26"/>
          <w:lang w:eastAsia="ru-RU"/>
        </w:rPr>
      </w:pPr>
      <w:r w:rsidRPr="00881400">
        <w:rPr>
          <w:rFonts w:ascii="Times New Roman" w:eastAsia="Times New Roman" w:hAnsi="Times New Roman" w:cs="Times New Roman"/>
          <w:color w:val="auto"/>
          <w:kern w:val="0"/>
          <w:sz w:val="26"/>
          <w:szCs w:val="26"/>
          <w:lang w:eastAsia="ru-RU"/>
        </w:rPr>
        <w:t>85</w:t>
      </w:r>
      <w:r w:rsidR="00617738" w:rsidRPr="00881400">
        <w:rPr>
          <w:rFonts w:ascii="Times New Roman" w:eastAsia="Times New Roman" w:hAnsi="Times New Roman" w:cs="Times New Roman"/>
          <w:color w:val="auto"/>
          <w:kern w:val="0"/>
          <w:sz w:val="26"/>
          <w:szCs w:val="26"/>
          <w:lang w:eastAsia="ru-RU"/>
        </w:rPr>
        <w:t xml:space="preserve">% от общей численности педагогических работников имеют высшее педагогическое образование, </w:t>
      </w:r>
      <w:r w:rsidRPr="00881400">
        <w:rPr>
          <w:rFonts w:ascii="Times New Roman" w:eastAsia="Times New Roman" w:hAnsi="Times New Roman" w:cs="Times New Roman"/>
          <w:color w:val="auto"/>
          <w:kern w:val="0"/>
          <w:sz w:val="26"/>
          <w:szCs w:val="26"/>
          <w:lang w:eastAsia="ru-RU"/>
        </w:rPr>
        <w:t>35</w:t>
      </w:r>
      <w:r w:rsidR="00617738" w:rsidRPr="00881400">
        <w:rPr>
          <w:rFonts w:ascii="Times New Roman" w:eastAsia="Times New Roman" w:hAnsi="Times New Roman" w:cs="Times New Roman"/>
          <w:color w:val="auto"/>
          <w:kern w:val="0"/>
          <w:sz w:val="26"/>
          <w:szCs w:val="26"/>
          <w:lang w:eastAsia="ru-RU"/>
        </w:rPr>
        <w:t xml:space="preserve">% педагогических работников имеют высшую квалификационную категорию, </w:t>
      </w:r>
      <w:r w:rsidRPr="00881400">
        <w:rPr>
          <w:rFonts w:ascii="Times New Roman" w:eastAsia="Times New Roman" w:hAnsi="Times New Roman" w:cs="Times New Roman"/>
          <w:color w:val="auto"/>
          <w:kern w:val="0"/>
          <w:sz w:val="26"/>
          <w:szCs w:val="26"/>
          <w:lang w:eastAsia="ru-RU"/>
        </w:rPr>
        <w:t>35</w:t>
      </w:r>
      <w:r w:rsidR="00617738" w:rsidRPr="00881400">
        <w:rPr>
          <w:rFonts w:ascii="Times New Roman" w:eastAsia="Times New Roman" w:hAnsi="Times New Roman" w:cs="Times New Roman"/>
          <w:color w:val="auto"/>
          <w:kern w:val="0"/>
          <w:sz w:val="26"/>
          <w:szCs w:val="26"/>
          <w:lang w:eastAsia="ru-RU"/>
        </w:rPr>
        <w:t>%</w:t>
      </w:r>
      <w:r w:rsidR="00617738" w:rsidRPr="00881400">
        <w:rPr>
          <w:rFonts w:ascii="Times New Roman" w:eastAsia="Calibri" w:hAnsi="Times New Roman" w:cs="Times New Roman"/>
          <w:color w:val="auto"/>
          <w:kern w:val="0"/>
          <w:sz w:val="26"/>
          <w:szCs w:val="26"/>
          <w:lang w:eastAsia="en-US"/>
        </w:rPr>
        <w:t xml:space="preserve"> – </w:t>
      </w:r>
      <w:r w:rsidR="00617738" w:rsidRPr="00881400">
        <w:rPr>
          <w:rFonts w:ascii="Times New Roman" w:eastAsia="Times New Roman" w:hAnsi="Times New Roman" w:cs="Times New Roman"/>
          <w:color w:val="auto"/>
          <w:kern w:val="0"/>
          <w:sz w:val="26"/>
          <w:szCs w:val="26"/>
          <w:lang w:eastAsia="ru-RU"/>
        </w:rPr>
        <w:t>первую квалификационную категорию.                </w:t>
      </w:r>
    </w:p>
    <w:p w:rsidR="00617738" w:rsidRPr="00881400" w:rsidRDefault="00617738" w:rsidP="00617738">
      <w:pPr>
        <w:shd w:val="clear" w:color="auto" w:fill="FFFFFF"/>
        <w:suppressAutoHyphens w:val="0"/>
        <w:spacing w:after="0" w:line="240" w:lineRule="auto"/>
        <w:ind w:firstLine="709"/>
        <w:rPr>
          <w:rFonts w:ascii="Times New Roman" w:eastAsia="Times New Roman" w:hAnsi="Times New Roman" w:cs="Times New Roman"/>
          <w:color w:val="auto"/>
          <w:kern w:val="0"/>
          <w:sz w:val="26"/>
          <w:szCs w:val="26"/>
          <w:lang w:eastAsia="ru-RU"/>
        </w:rPr>
      </w:pPr>
      <w:r w:rsidRPr="00881400">
        <w:rPr>
          <w:rFonts w:ascii="Times New Roman" w:eastAsia="Times New Roman" w:hAnsi="Times New Roman" w:cs="Times New Roman"/>
          <w:color w:val="auto"/>
          <w:kern w:val="0"/>
          <w:sz w:val="26"/>
          <w:szCs w:val="26"/>
          <w:lang w:eastAsia="ru-RU"/>
        </w:rPr>
        <w:t>Кадровое обеспечение воспитательной деятельности:</w:t>
      </w:r>
    </w:p>
    <w:p w:rsidR="00617738" w:rsidRPr="00881400" w:rsidRDefault="00617738" w:rsidP="00617738">
      <w:pPr>
        <w:tabs>
          <w:tab w:val="left" w:pos="993"/>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881400">
        <w:rPr>
          <w:rFonts w:ascii="Times New Roman" w:eastAsia="Bookman Old Style" w:hAnsi="Times New Roman" w:cs="Times New Roman"/>
          <w:iCs/>
          <w:color w:val="auto"/>
          <w:w w:val="0"/>
          <w:kern w:val="0"/>
          <w:sz w:val="26"/>
          <w:szCs w:val="26"/>
          <w:lang w:eastAsia="en-US"/>
        </w:rPr>
        <w:t>- заместители директора по учебно-воспитательной работе (1)</w:t>
      </w:r>
    </w:p>
    <w:p w:rsidR="00617738" w:rsidRPr="00881400" w:rsidRDefault="00617738" w:rsidP="00617738">
      <w:pPr>
        <w:tabs>
          <w:tab w:val="left" w:pos="993"/>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881400">
        <w:rPr>
          <w:rFonts w:ascii="Times New Roman" w:eastAsia="Bookman Old Style" w:hAnsi="Times New Roman" w:cs="Times New Roman"/>
          <w:iCs/>
          <w:color w:val="auto"/>
          <w:w w:val="0"/>
          <w:kern w:val="0"/>
          <w:sz w:val="26"/>
          <w:szCs w:val="26"/>
          <w:lang w:eastAsia="en-US"/>
        </w:rPr>
        <w:t>- заместитель</w:t>
      </w:r>
      <w:r w:rsidRPr="00881400">
        <w:rPr>
          <w:rFonts w:ascii="Times New Roman" w:eastAsia="Bookman Old Style" w:hAnsi="Times New Roman" w:cs="Times New Roman"/>
          <w:iCs/>
          <w:color w:val="auto"/>
          <w:w w:val="0"/>
          <w:kern w:val="0"/>
          <w:sz w:val="26"/>
          <w:szCs w:val="26"/>
          <w:lang w:val="en-US" w:eastAsia="en-US"/>
        </w:rPr>
        <w:t> </w:t>
      </w:r>
      <w:r w:rsidRPr="00881400">
        <w:rPr>
          <w:rFonts w:ascii="Times New Roman" w:eastAsia="Bookman Old Style" w:hAnsi="Times New Roman" w:cs="Times New Roman"/>
          <w:iCs/>
          <w:color w:val="auto"/>
          <w:w w:val="0"/>
          <w:kern w:val="0"/>
          <w:sz w:val="26"/>
          <w:szCs w:val="26"/>
          <w:lang w:eastAsia="en-US"/>
        </w:rPr>
        <w:t>директора по воспитательной работе (1);</w:t>
      </w:r>
      <w:r w:rsidRPr="00881400">
        <w:rPr>
          <w:rFonts w:ascii="Times New Roman" w:eastAsia="Bookman Old Style" w:hAnsi="Times New Roman" w:cs="Times New Roman"/>
          <w:iCs/>
          <w:color w:val="auto"/>
          <w:w w:val="0"/>
          <w:kern w:val="0"/>
          <w:sz w:val="26"/>
          <w:szCs w:val="26"/>
          <w:lang w:val="en-US" w:eastAsia="en-US"/>
        </w:rPr>
        <w:t> </w:t>
      </w:r>
    </w:p>
    <w:p w:rsidR="00617738" w:rsidRPr="00881400" w:rsidRDefault="00617738" w:rsidP="00FD7C40">
      <w:pPr>
        <w:tabs>
          <w:tab w:val="left" w:pos="993"/>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881400">
        <w:rPr>
          <w:rFonts w:ascii="Times New Roman" w:eastAsia="Bookman Old Style" w:hAnsi="Times New Roman" w:cs="Times New Roman"/>
          <w:iCs/>
          <w:color w:val="auto"/>
          <w:w w:val="0"/>
          <w:kern w:val="0"/>
          <w:sz w:val="26"/>
          <w:szCs w:val="26"/>
          <w:lang w:eastAsia="en-US"/>
        </w:rPr>
        <w:t>- классные руководители (1</w:t>
      </w:r>
      <w:r w:rsidR="00881400" w:rsidRPr="00881400">
        <w:rPr>
          <w:rFonts w:ascii="Times New Roman" w:eastAsia="Bookman Old Style" w:hAnsi="Times New Roman" w:cs="Times New Roman"/>
          <w:iCs/>
          <w:color w:val="auto"/>
          <w:w w:val="0"/>
          <w:kern w:val="0"/>
          <w:sz w:val="26"/>
          <w:szCs w:val="26"/>
          <w:lang w:eastAsia="en-US"/>
        </w:rPr>
        <w:t>3</w:t>
      </w:r>
      <w:r w:rsidRPr="00881400">
        <w:rPr>
          <w:rFonts w:ascii="Times New Roman" w:eastAsia="Bookman Old Style" w:hAnsi="Times New Roman" w:cs="Times New Roman"/>
          <w:iCs/>
          <w:color w:val="auto"/>
          <w:w w:val="0"/>
          <w:kern w:val="0"/>
          <w:sz w:val="26"/>
          <w:szCs w:val="26"/>
          <w:lang w:eastAsia="en-US"/>
        </w:rPr>
        <w:t>);</w:t>
      </w:r>
    </w:p>
    <w:p w:rsidR="00617738" w:rsidRPr="00881400" w:rsidRDefault="00617738" w:rsidP="00617738">
      <w:pPr>
        <w:tabs>
          <w:tab w:val="left" w:pos="993"/>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881400">
        <w:rPr>
          <w:rFonts w:ascii="Times New Roman" w:eastAsia="Bookman Old Style" w:hAnsi="Times New Roman" w:cs="Times New Roman"/>
          <w:iCs/>
          <w:color w:val="auto"/>
          <w:w w:val="0"/>
          <w:kern w:val="0"/>
          <w:sz w:val="26"/>
          <w:szCs w:val="26"/>
          <w:lang w:eastAsia="en-US"/>
        </w:rPr>
        <w:t>- педагог-психолог (</w:t>
      </w:r>
      <w:r w:rsidR="00881400" w:rsidRPr="00881400">
        <w:rPr>
          <w:rFonts w:ascii="Times New Roman" w:eastAsia="Bookman Old Style" w:hAnsi="Times New Roman" w:cs="Times New Roman"/>
          <w:iCs/>
          <w:color w:val="auto"/>
          <w:w w:val="0"/>
          <w:kern w:val="0"/>
          <w:sz w:val="26"/>
          <w:szCs w:val="26"/>
          <w:lang w:eastAsia="en-US"/>
        </w:rPr>
        <w:t>1</w:t>
      </w:r>
      <w:r w:rsidRPr="00881400">
        <w:rPr>
          <w:rFonts w:ascii="Times New Roman" w:eastAsia="Bookman Old Style" w:hAnsi="Times New Roman" w:cs="Times New Roman"/>
          <w:iCs/>
          <w:color w:val="auto"/>
          <w:w w:val="0"/>
          <w:kern w:val="0"/>
          <w:sz w:val="26"/>
          <w:szCs w:val="26"/>
          <w:lang w:eastAsia="en-US"/>
        </w:rPr>
        <w:t>);</w:t>
      </w:r>
    </w:p>
    <w:p w:rsidR="00617738" w:rsidRPr="00881400" w:rsidRDefault="00617738" w:rsidP="00617738">
      <w:pPr>
        <w:tabs>
          <w:tab w:val="left" w:pos="993"/>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881400">
        <w:rPr>
          <w:rFonts w:ascii="Times New Roman" w:eastAsia="Bookman Old Style" w:hAnsi="Times New Roman" w:cs="Times New Roman"/>
          <w:iCs/>
          <w:color w:val="auto"/>
          <w:w w:val="0"/>
          <w:kern w:val="0"/>
          <w:sz w:val="26"/>
          <w:szCs w:val="26"/>
          <w:lang w:eastAsia="en-US"/>
        </w:rPr>
        <w:t>- педагог-библиот</w:t>
      </w:r>
      <w:r w:rsidR="00881400" w:rsidRPr="00881400">
        <w:rPr>
          <w:rFonts w:ascii="Times New Roman" w:eastAsia="Bookman Old Style" w:hAnsi="Times New Roman" w:cs="Times New Roman"/>
          <w:iCs/>
          <w:color w:val="auto"/>
          <w:w w:val="0"/>
          <w:kern w:val="0"/>
          <w:sz w:val="26"/>
          <w:szCs w:val="26"/>
          <w:lang w:eastAsia="en-US"/>
        </w:rPr>
        <w:t>екарь (1).</w:t>
      </w:r>
    </w:p>
    <w:p w:rsidR="00617738" w:rsidRPr="00881400" w:rsidRDefault="00617738" w:rsidP="00617738">
      <w:pPr>
        <w:tabs>
          <w:tab w:val="left" w:pos="993"/>
        </w:tabs>
        <w:suppressAutoHyphens w:val="0"/>
        <w:spacing w:after="0" w:line="240" w:lineRule="auto"/>
        <w:ind w:firstLine="709"/>
        <w:jc w:val="both"/>
        <w:rPr>
          <w:rFonts w:ascii="Times New Roman" w:eastAsia="Bookman Old Style" w:hAnsi="Times New Roman" w:cs="Times New Roman"/>
          <w:iCs/>
          <w:color w:val="auto"/>
          <w:w w:val="0"/>
          <w:kern w:val="0"/>
          <w:sz w:val="26"/>
          <w:szCs w:val="26"/>
          <w:lang w:eastAsia="en-US"/>
        </w:rPr>
      </w:pPr>
      <w:r w:rsidRPr="00881400">
        <w:rPr>
          <w:rFonts w:ascii="Times New Roman" w:eastAsia="Calibri" w:hAnsi="Times New Roman" w:cs="Times New Roman"/>
          <w:color w:val="auto"/>
          <w:kern w:val="0"/>
          <w:sz w:val="26"/>
          <w:szCs w:val="26"/>
          <w:lang w:eastAsia="en-US"/>
        </w:rPr>
        <w:t xml:space="preserve">Психолого-педагогическое сопровождение обучающихся, в том числе с ОВЗ и других категорий, осуществляют </w:t>
      </w:r>
      <w:r w:rsidRPr="00881400">
        <w:rPr>
          <w:rFonts w:ascii="Times New Roman" w:eastAsia="Bookman Old Style" w:hAnsi="Times New Roman" w:cs="Times New Roman"/>
          <w:iCs/>
          <w:color w:val="auto"/>
          <w:w w:val="0"/>
          <w:kern w:val="0"/>
          <w:sz w:val="26"/>
          <w:szCs w:val="26"/>
          <w:lang w:eastAsia="en-US"/>
        </w:rPr>
        <w:t>классные руководители</w:t>
      </w:r>
      <w:r w:rsidRPr="00881400">
        <w:rPr>
          <w:rFonts w:ascii="Times New Roman" w:eastAsia="Calibri" w:hAnsi="Times New Roman" w:cs="Times New Roman"/>
          <w:iCs/>
          <w:color w:val="auto"/>
          <w:w w:val="0"/>
          <w:kern w:val="0"/>
          <w:sz w:val="26"/>
          <w:szCs w:val="26"/>
          <w:lang w:eastAsia="en-US"/>
        </w:rPr>
        <w:t xml:space="preserve">, </w:t>
      </w:r>
      <w:r w:rsidRPr="00881400">
        <w:rPr>
          <w:rFonts w:ascii="Times New Roman" w:eastAsia="Bookman Old Style" w:hAnsi="Times New Roman" w:cs="Times New Roman"/>
          <w:iCs/>
          <w:color w:val="auto"/>
          <w:w w:val="0"/>
          <w:kern w:val="0"/>
          <w:sz w:val="26"/>
          <w:szCs w:val="26"/>
          <w:lang w:eastAsia="en-US"/>
        </w:rPr>
        <w:t>педагог-психолог</w:t>
      </w:r>
      <w:r w:rsidR="00881400" w:rsidRPr="00881400">
        <w:rPr>
          <w:rFonts w:ascii="Times New Roman" w:eastAsia="Calibri" w:hAnsi="Times New Roman" w:cs="Times New Roman"/>
          <w:iCs/>
          <w:color w:val="auto"/>
          <w:w w:val="0"/>
          <w:kern w:val="0"/>
          <w:sz w:val="26"/>
          <w:szCs w:val="26"/>
          <w:lang w:eastAsia="en-US"/>
        </w:rPr>
        <w:t>.</w:t>
      </w:r>
    </w:p>
    <w:p w:rsidR="00617738" w:rsidRPr="0040134B" w:rsidRDefault="00617738" w:rsidP="00617738">
      <w:pPr>
        <w:keepNext/>
        <w:keepLines/>
        <w:suppressAutoHyphens w:val="0"/>
        <w:spacing w:after="0" w:line="240" w:lineRule="auto"/>
        <w:ind w:firstLine="709"/>
        <w:jc w:val="both"/>
        <w:outlineLvl w:val="0"/>
        <w:rPr>
          <w:rFonts w:ascii="Times New Roman" w:eastAsia="Calibri" w:hAnsi="Times New Roman" w:cs="Times New Roman"/>
          <w:b/>
          <w:color w:val="auto"/>
          <w:kern w:val="0"/>
          <w:sz w:val="26"/>
          <w:szCs w:val="26"/>
          <w:lang w:eastAsia="en-US"/>
        </w:rPr>
      </w:pPr>
      <w:bookmarkStart w:id="12" w:name="__RefHeading___10"/>
      <w:bookmarkStart w:id="13" w:name="_Toc114488324"/>
      <w:bookmarkEnd w:id="12"/>
      <w:r w:rsidRPr="0040134B">
        <w:rPr>
          <w:rFonts w:ascii="Times New Roman" w:eastAsia="Calibri" w:hAnsi="Times New Roman" w:cs="Times New Roman"/>
          <w:b/>
          <w:color w:val="auto"/>
          <w:kern w:val="0"/>
          <w:sz w:val="26"/>
          <w:szCs w:val="26"/>
          <w:lang w:eastAsia="en-US"/>
        </w:rPr>
        <w:t>Нормативно-методическое обеспечение</w:t>
      </w:r>
      <w:bookmarkEnd w:id="13"/>
    </w:p>
    <w:p w:rsidR="00617738" w:rsidRPr="00881400" w:rsidRDefault="00617738" w:rsidP="00617738">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881400">
        <w:rPr>
          <w:rFonts w:ascii="Times New Roman" w:eastAsia="Calibri" w:hAnsi="Times New Roman" w:cs="Times New Roman"/>
          <w:color w:val="auto"/>
          <w:kern w:val="0"/>
          <w:sz w:val="26"/>
          <w:szCs w:val="26"/>
          <w:lang w:eastAsia="en-US"/>
        </w:rPr>
        <w:t>Локальные нормативные акты по вопросам воспитательной деятельности:</w:t>
      </w:r>
    </w:p>
    <w:p w:rsidR="00FD7C40" w:rsidRPr="0040134B" w:rsidRDefault="00FD7C40" w:rsidP="00FD7C40">
      <w:pPr>
        <w:numPr>
          <w:ilvl w:val="0"/>
          <w:numId w:val="1"/>
        </w:numPr>
        <w:shd w:val="clear" w:color="auto" w:fill="FFFFFF"/>
        <w:tabs>
          <w:tab w:val="clear" w:pos="432"/>
        </w:tabs>
        <w:suppressAutoHyphens w:val="0"/>
        <w:spacing w:after="0" w:line="240" w:lineRule="auto"/>
        <w:ind w:left="0" w:firstLine="0"/>
        <w:outlineLvl w:val="1"/>
        <w:rPr>
          <w:rFonts w:ascii="Times New Roman" w:eastAsia="Calibri" w:hAnsi="Times New Roman" w:cs="Times New Roman"/>
          <w:color w:val="auto"/>
          <w:kern w:val="0"/>
          <w:sz w:val="26"/>
          <w:szCs w:val="26"/>
          <w:lang w:eastAsia="en-US"/>
        </w:rPr>
      </w:pPr>
      <w:bookmarkStart w:id="14" w:name="_Toc114488326"/>
      <w:r w:rsidRPr="0040134B">
        <w:rPr>
          <w:rFonts w:ascii="Times New Roman" w:eastAsia="Calibri" w:hAnsi="Times New Roman" w:cs="Times New Roman"/>
          <w:color w:val="auto"/>
          <w:kern w:val="0"/>
          <w:sz w:val="26"/>
          <w:szCs w:val="26"/>
          <w:lang w:eastAsia="en-US"/>
        </w:rPr>
        <w:t>https://</w:t>
      </w:r>
      <w:proofErr w:type="spellStart"/>
      <w:r w:rsidR="00881400" w:rsidRPr="00881400">
        <w:rPr>
          <w:rFonts w:ascii="Times New Roman" w:eastAsia="Calibri" w:hAnsi="Times New Roman" w:cs="Times New Roman"/>
          <w:color w:val="FF0000"/>
          <w:kern w:val="0"/>
          <w:sz w:val="26"/>
          <w:szCs w:val="26"/>
          <w:lang w:val="en-US" w:eastAsia="en-US"/>
        </w:rPr>
        <w:t>pyatihatskay</w:t>
      </w:r>
      <w:proofErr w:type="spellEnd"/>
      <w:r w:rsidRPr="00881400">
        <w:rPr>
          <w:rFonts w:ascii="Times New Roman" w:eastAsia="Calibri" w:hAnsi="Times New Roman" w:cs="Times New Roman"/>
          <w:color w:val="FF0000"/>
          <w:kern w:val="0"/>
          <w:sz w:val="26"/>
          <w:szCs w:val="26"/>
          <w:lang w:eastAsia="en-US"/>
        </w:rPr>
        <w:t>.</w:t>
      </w:r>
      <w:proofErr w:type="spellStart"/>
      <w:r w:rsidRPr="0040134B">
        <w:rPr>
          <w:rFonts w:ascii="Times New Roman" w:eastAsia="Calibri" w:hAnsi="Times New Roman" w:cs="Times New Roman"/>
          <w:color w:val="auto"/>
          <w:kern w:val="0"/>
          <w:sz w:val="26"/>
          <w:szCs w:val="26"/>
          <w:lang w:eastAsia="en-US"/>
        </w:rPr>
        <w:t>obrkrsngv.ru</w:t>
      </w:r>
      <w:proofErr w:type="spellEnd"/>
      <w:r w:rsidRPr="0040134B">
        <w:rPr>
          <w:rFonts w:ascii="Times New Roman" w:eastAsia="Calibri" w:hAnsi="Times New Roman" w:cs="Times New Roman"/>
          <w:color w:val="auto"/>
          <w:kern w:val="0"/>
          <w:sz w:val="26"/>
          <w:szCs w:val="26"/>
          <w:lang w:eastAsia="en-US"/>
        </w:rPr>
        <w:t>/</w:t>
      </w:r>
      <w:proofErr w:type="spellStart"/>
      <w:r w:rsidRPr="0040134B">
        <w:rPr>
          <w:rFonts w:ascii="Times New Roman" w:eastAsia="Calibri" w:hAnsi="Times New Roman" w:cs="Times New Roman"/>
          <w:color w:val="auto"/>
          <w:kern w:val="0"/>
          <w:sz w:val="26"/>
          <w:szCs w:val="26"/>
          <w:lang w:eastAsia="en-US"/>
        </w:rPr>
        <w:t>info</w:t>
      </w:r>
      <w:proofErr w:type="spellEnd"/>
      <w:r w:rsidRPr="0040134B">
        <w:rPr>
          <w:rFonts w:ascii="Times New Roman" w:eastAsia="Calibri" w:hAnsi="Times New Roman" w:cs="Times New Roman"/>
          <w:color w:val="auto"/>
          <w:kern w:val="0"/>
          <w:sz w:val="26"/>
          <w:szCs w:val="26"/>
          <w:lang w:eastAsia="en-US"/>
        </w:rPr>
        <w:t>/</w:t>
      </w:r>
      <w:proofErr w:type="spellStart"/>
      <w:r w:rsidRPr="0040134B">
        <w:rPr>
          <w:rFonts w:ascii="Times New Roman" w:eastAsia="Calibri" w:hAnsi="Times New Roman" w:cs="Times New Roman"/>
          <w:color w:val="auto"/>
          <w:kern w:val="0"/>
          <w:sz w:val="26"/>
          <w:szCs w:val="26"/>
          <w:lang w:eastAsia="en-US"/>
        </w:rPr>
        <w:t>obrazovanie</w:t>
      </w:r>
      <w:proofErr w:type="spellEnd"/>
    </w:p>
    <w:p w:rsidR="00617738" w:rsidRPr="0040134B" w:rsidRDefault="00617738" w:rsidP="00617738">
      <w:pPr>
        <w:keepNext/>
        <w:keepLines/>
        <w:suppressAutoHyphens w:val="0"/>
        <w:spacing w:after="0" w:line="240" w:lineRule="auto"/>
        <w:ind w:firstLine="709"/>
        <w:jc w:val="both"/>
        <w:outlineLvl w:val="0"/>
        <w:rPr>
          <w:rFonts w:ascii="Times New Roman" w:eastAsia="Calibri" w:hAnsi="Times New Roman" w:cs="Times New Roman"/>
          <w:b/>
          <w:color w:val="auto"/>
          <w:kern w:val="0"/>
          <w:sz w:val="26"/>
          <w:szCs w:val="26"/>
          <w:lang w:eastAsia="en-US"/>
        </w:rPr>
      </w:pPr>
      <w:proofErr w:type="gramStart"/>
      <w:r w:rsidRPr="0040134B">
        <w:rPr>
          <w:rFonts w:ascii="Times New Roman" w:eastAsia="Calibri" w:hAnsi="Times New Roman" w:cs="Times New Roman"/>
          <w:b/>
          <w:color w:val="auto"/>
          <w:kern w:val="0"/>
          <w:sz w:val="26"/>
          <w:szCs w:val="26"/>
          <w:lang w:eastAsia="en-US"/>
        </w:rPr>
        <w:t>к условиям работы с обучающимися с особыми образовательными потребностями</w:t>
      </w:r>
      <w:bookmarkEnd w:id="14"/>
      <w:proofErr w:type="gramEnd"/>
    </w:p>
    <w:p w:rsidR="000D1B8B" w:rsidRPr="0040134B" w:rsidRDefault="000D1B8B" w:rsidP="000D1B8B">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В воспитательной работе с категориями обучающихся, имеющих особые образовательные потребности: </w:t>
      </w:r>
      <w:r w:rsidRPr="0040134B">
        <w:rPr>
          <w:rFonts w:ascii="Times New Roman" w:eastAsia="Calibri" w:hAnsi="Times New Roman" w:cs="Times New Roman"/>
          <w:iCs/>
          <w:color w:val="auto"/>
          <w:kern w:val="0"/>
          <w:sz w:val="26"/>
          <w:szCs w:val="26"/>
          <w:lang w:eastAsia="en-US"/>
        </w:rPr>
        <w:t>обучающихся с</w:t>
      </w:r>
      <w:r w:rsidRPr="0040134B">
        <w:rPr>
          <w:rFonts w:ascii="Times New Roman" w:eastAsia="Calibri" w:hAnsi="Times New Roman" w:cs="Times New Roman"/>
          <w:color w:val="auto"/>
          <w:kern w:val="0"/>
          <w:sz w:val="26"/>
          <w:szCs w:val="26"/>
          <w:lang w:eastAsia="en-US"/>
        </w:rPr>
        <w:t xml:space="preserve"> инвалидностью, с ОВЗ, из социально уязвимых групп (например, воспитанники детских домов, опекаемые, из семей мигрантов и др.), одарённых, с отклоняющимся поведением – создаются особые условия.</w:t>
      </w:r>
    </w:p>
    <w:p w:rsidR="000D1B8B" w:rsidRPr="0040134B" w:rsidRDefault="000D1B8B" w:rsidP="000D1B8B">
      <w:pPr>
        <w:shd w:val="clear" w:color="auto" w:fill="FFFFFF"/>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b/>
          <w:color w:val="auto"/>
          <w:kern w:val="0"/>
          <w:sz w:val="26"/>
          <w:szCs w:val="26"/>
          <w:lang w:eastAsia="en-US"/>
        </w:rPr>
        <w:t>На уровне воспитывающей среды:</w:t>
      </w:r>
      <w:r w:rsidRPr="0040134B">
        <w:rPr>
          <w:rFonts w:ascii="Times New Roman" w:eastAsia="Calibri" w:hAnsi="Times New Roman" w:cs="Times New Roman"/>
          <w:color w:val="auto"/>
          <w:kern w:val="0"/>
          <w:sz w:val="26"/>
          <w:szCs w:val="26"/>
          <w:lang w:eastAsia="en-US"/>
        </w:rPr>
        <w:t xml:space="preserve">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 </w:t>
      </w:r>
    </w:p>
    <w:p w:rsidR="000D1B8B" w:rsidRPr="0040134B" w:rsidRDefault="000D1B8B" w:rsidP="000D1B8B">
      <w:pPr>
        <w:shd w:val="clear" w:color="auto" w:fill="FFFFFF"/>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b/>
          <w:color w:val="auto"/>
          <w:kern w:val="0"/>
          <w:sz w:val="26"/>
          <w:szCs w:val="26"/>
          <w:lang w:eastAsia="en-US"/>
        </w:rPr>
        <w:t>На уровне общности:</w:t>
      </w:r>
      <w:r w:rsidRPr="0040134B">
        <w:rPr>
          <w:rFonts w:ascii="Times New Roman" w:eastAsia="Calibri" w:hAnsi="Times New Roman" w:cs="Times New Roman"/>
          <w:color w:val="auto"/>
          <w:kern w:val="0"/>
          <w:sz w:val="26"/>
          <w:szCs w:val="26"/>
          <w:lang w:eastAsia="en-US"/>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rsidR="000D1B8B" w:rsidRPr="0040134B" w:rsidRDefault="000D1B8B" w:rsidP="000D1B8B">
      <w:pPr>
        <w:shd w:val="clear" w:color="auto" w:fill="FFFFFF"/>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b/>
          <w:color w:val="auto"/>
          <w:kern w:val="0"/>
          <w:sz w:val="26"/>
          <w:szCs w:val="26"/>
          <w:lang w:eastAsia="en-US"/>
        </w:rPr>
        <w:lastRenderedPageBreak/>
        <w:t>На уровне деятельностей:</w:t>
      </w:r>
      <w:r w:rsidRPr="0040134B">
        <w:rPr>
          <w:rFonts w:ascii="Times New Roman" w:eastAsia="Calibri" w:hAnsi="Times New Roman" w:cs="Times New Roman"/>
          <w:color w:val="auto"/>
          <w:kern w:val="0"/>
          <w:sz w:val="26"/>
          <w:szCs w:val="26"/>
          <w:lang w:eastAsia="en-US"/>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p>
    <w:p w:rsidR="000D1B8B" w:rsidRPr="0040134B" w:rsidRDefault="000D1B8B" w:rsidP="000D1B8B">
      <w:pPr>
        <w:shd w:val="clear" w:color="auto" w:fill="FFFFFF"/>
        <w:suppressAutoHyphens w:val="0"/>
        <w:spacing w:after="0" w:line="240" w:lineRule="auto"/>
        <w:ind w:firstLine="709"/>
        <w:jc w:val="both"/>
        <w:rPr>
          <w:rFonts w:ascii="Times New Roman" w:eastAsia="Times New Roman" w:hAnsi="Times New Roman" w:cs="Times New Roman"/>
          <w:color w:val="181818"/>
          <w:kern w:val="0"/>
          <w:sz w:val="26"/>
          <w:szCs w:val="26"/>
          <w:lang w:eastAsia="ru-RU"/>
        </w:rPr>
      </w:pPr>
      <w:r w:rsidRPr="0040134B">
        <w:rPr>
          <w:rFonts w:ascii="Times New Roman" w:eastAsia="Times New Roman" w:hAnsi="Times New Roman" w:cs="Times New Roman"/>
          <w:b/>
          <w:color w:val="181818"/>
          <w:kern w:val="0"/>
          <w:sz w:val="26"/>
          <w:szCs w:val="26"/>
          <w:lang w:eastAsia="ru-RU"/>
        </w:rPr>
        <w:t>На уровне событий:</w:t>
      </w:r>
      <w:r w:rsidRPr="0040134B">
        <w:rPr>
          <w:rFonts w:ascii="Times New Roman" w:eastAsia="Times New Roman" w:hAnsi="Times New Roman" w:cs="Times New Roman"/>
          <w:color w:val="181818"/>
          <w:kern w:val="0"/>
          <w:sz w:val="26"/>
          <w:szCs w:val="26"/>
          <w:lang w:eastAsia="ru-RU"/>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0D1B8B" w:rsidRPr="0040134B" w:rsidRDefault="000D1B8B" w:rsidP="000D1B8B">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Особые задачи воспитания </w:t>
      </w:r>
      <w:proofErr w:type="gramStart"/>
      <w:r w:rsidRPr="0040134B">
        <w:rPr>
          <w:rFonts w:ascii="Times New Roman" w:eastAsia="Calibri" w:hAnsi="Times New Roman" w:cs="Times New Roman"/>
          <w:color w:val="auto"/>
          <w:kern w:val="0"/>
          <w:sz w:val="26"/>
          <w:szCs w:val="26"/>
          <w:lang w:eastAsia="en-US"/>
        </w:rPr>
        <w:t>обучающихся</w:t>
      </w:r>
      <w:proofErr w:type="gramEnd"/>
      <w:r w:rsidRPr="0040134B">
        <w:rPr>
          <w:rFonts w:ascii="Times New Roman" w:eastAsia="Calibri" w:hAnsi="Times New Roman" w:cs="Times New Roman"/>
          <w:color w:val="auto"/>
          <w:kern w:val="0"/>
          <w:sz w:val="26"/>
          <w:szCs w:val="26"/>
          <w:lang w:eastAsia="en-US"/>
        </w:rPr>
        <w:t xml:space="preserve"> с особыми образовательными потребностями:</w:t>
      </w:r>
    </w:p>
    <w:p w:rsidR="000D1B8B" w:rsidRPr="0040134B"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наладить эмоционально-положительное взаимодействие с окружающими для их успешной социальной адаптации и интеграции в общеобразовательной организации;</w:t>
      </w:r>
    </w:p>
    <w:p w:rsidR="000D1B8B" w:rsidRPr="0040134B"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сформировать доброжелательное отношение к обучающимся и их семьям со стороны всех участников образовательных отношений;</w:t>
      </w:r>
    </w:p>
    <w:p w:rsidR="000D1B8B" w:rsidRPr="0040134B"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построить воспитательную деятельность с учётом индивидуальных особенностей и возможностей каждого обучающегося;</w:t>
      </w:r>
    </w:p>
    <w:p w:rsidR="000D1B8B" w:rsidRPr="0040134B"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обеспечить психолого-педагогическую поддержку семей обучающихся, содействие повышению уровня их педагогической, психологической, медико-социальной компетентности.</w:t>
      </w:r>
    </w:p>
    <w:p w:rsidR="000D1B8B" w:rsidRPr="0040134B" w:rsidRDefault="000D1B8B" w:rsidP="000D1B8B">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При организации воспитания </w:t>
      </w:r>
      <w:proofErr w:type="gramStart"/>
      <w:r w:rsidRPr="0040134B">
        <w:rPr>
          <w:rFonts w:ascii="Times New Roman" w:eastAsia="Calibri" w:hAnsi="Times New Roman" w:cs="Times New Roman"/>
          <w:color w:val="auto"/>
          <w:kern w:val="0"/>
          <w:sz w:val="26"/>
          <w:szCs w:val="26"/>
          <w:lang w:eastAsia="en-US"/>
        </w:rPr>
        <w:t>обучающихся</w:t>
      </w:r>
      <w:proofErr w:type="gramEnd"/>
      <w:r w:rsidRPr="0040134B">
        <w:rPr>
          <w:rFonts w:ascii="Times New Roman" w:eastAsia="Calibri" w:hAnsi="Times New Roman" w:cs="Times New Roman"/>
          <w:color w:val="auto"/>
          <w:kern w:val="0"/>
          <w:sz w:val="26"/>
          <w:szCs w:val="26"/>
          <w:lang w:eastAsia="en-US"/>
        </w:rPr>
        <w:t xml:space="preserve"> с особыми образовательными потребностями школа ориентируется на:</w:t>
      </w:r>
    </w:p>
    <w:p w:rsidR="000D1B8B" w:rsidRPr="0040134B"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D1B8B" w:rsidRPr="0040134B"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xml:space="preserve">- создание оптимальных условий совместного воспитания и </w:t>
      </w:r>
      <w:proofErr w:type="gramStart"/>
      <w:r w:rsidRPr="0040134B">
        <w:rPr>
          <w:rFonts w:ascii="Times New Roman" w:eastAsia="Bookman Old Style" w:hAnsi="Times New Roman" w:cs="Times New Roman"/>
          <w:color w:val="auto"/>
          <w:kern w:val="0"/>
          <w:sz w:val="26"/>
          <w:szCs w:val="26"/>
          <w:lang w:eastAsia="en-US"/>
        </w:rPr>
        <w:t>обучения</w:t>
      </w:r>
      <w:proofErr w:type="gramEnd"/>
      <w:r w:rsidRPr="0040134B">
        <w:rPr>
          <w:rFonts w:ascii="Times New Roman" w:eastAsia="Bookman Old Style" w:hAnsi="Times New Roman" w:cs="Times New Roman"/>
          <w:color w:val="auto"/>
          <w:kern w:val="0"/>
          <w:sz w:val="26"/>
          <w:szCs w:val="26"/>
          <w:lang w:eastAsia="en-US"/>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педагога-психолога, учителя-логопеда, учителя-дефектолога;</w:t>
      </w:r>
    </w:p>
    <w:p w:rsidR="000D1B8B" w:rsidRPr="0040134B"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личностно-ориентированный подход в организации всех видов деятельности</w:t>
      </w:r>
      <w:r w:rsidRPr="0040134B">
        <w:rPr>
          <w:rFonts w:ascii="Times New Roman" w:eastAsia="Bookman Old Style" w:hAnsi="Times New Roman" w:cs="Times New Roman"/>
          <w:i/>
          <w:color w:val="auto"/>
          <w:kern w:val="0"/>
          <w:sz w:val="26"/>
          <w:szCs w:val="26"/>
          <w:lang w:eastAsia="en-US"/>
        </w:rPr>
        <w:t xml:space="preserve"> </w:t>
      </w:r>
      <w:r w:rsidRPr="0040134B">
        <w:rPr>
          <w:rFonts w:ascii="Times New Roman" w:eastAsia="Bookman Old Style" w:hAnsi="Times New Roman" w:cs="Times New Roman"/>
          <w:iCs/>
          <w:color w:val="auto"/>
          <w:kern w:val="0"/>
          <w:sz w:val="26"/>
          <w:szCs w:val="26"/>
          <w:lang w:eastAsia="en-US"/>
        </w:rPr>
        <w:t>обучающихся с</w:t>
      </w:r>
      <w:r w:rsidRPr="0040134B">
        <w:rPr>
          <w:rFonts w:ascii="Times New Roman" w:eastAsia="Bookman Old Style" w:hAnsi="Times New Roman" w:cs="Times New Roman"/>
          <w:color w:val="auto"/>
          <w:kern w:val="0"/>
          <w:sz w:val="26"/>
          <w:szCs w:val="26"/>
          <w:lang w:eastAsia="en-US"/>
        </w:rPr>
        <w:t xml:space="preserve"> особыми образовательными потребностями.</w:t>
      </w:r>
    </w:p>
    <w:p w:rsidR="000D1B8B" w:rsidRPr="0040134B" w:rsidRDefault="000D1B8B" w:rsidP="000D1B8B">
      <w:pPr>
        <w:keepNext/>
        <w:keepLines/>
        <w:suppressAutoHyphens w:val="0"/>
        <w:spacing w:after="0" w:line="240" w:lineRule="auto"/>
        <w:ind w:firstLine="709"/>
        <w:jc w:val="both"/>
        <w:outlineLvl w:val="0"/>
        <w:rPr>
          <w:rFonts w:ascii="Times New Roman" w:eastAsia="Calibri" w:hAnsi="Times New Roman" w:cs="Times New Roman"/>
          <w:b/>
          <w:color w:val="auto"/>
          <w:kern w:val="0"/>
          <w:sz w:val="26"/>
          <w:szCs w:val="26"/>
          <w:lang w:eastAsia="en-US"/>
        </w:rPr>
      </w:pPr>
      <w:bookmarkStart w:id="15" w:name="__RefHeading___12"/>
      <w:bookmarkStart w:id="16" w:name="_Toc114488327"/>
      <w:bookmarkEnd w:id="15"/>
      <w:r w:rsidRPr="0040134B">
        <w:rPr>
          <w:rFonts w:ascii="Times New Roman" w:eastAsia="Calibri" w:hAnsi="Times New Roman" w:cs="Times New Roman"/>
          <w:b/>
          <w:color w:val="auto"/>
          <w:kern w:val="0"/>
          <w:sz w:val="26"/>
          <w:szCs w:val="26"/>
          <w:lang w:eastAsia="en-US"/>
        </w:rPr>
        <w:t>Система поощрения социальной успешности и проявлений активной жизненной позиции обучающихся</w:t>
      </w:r>
      <w:bookmarkEnd w:id="16"/>
    </w:p>
    <w:p w:rsidR="000D1B8B" w:rsidRPr="0040134B" w:rsidRDefault="000D1B8B" w:rsidP="000D1B8B">
      <w:pPr>
        <w:suppressAutoHyphens w:val="0"/>
        <w:spacing w:after="0" w:line="240" w:lineRule="auto"/>
        <w:ind w:firstLine="709"/>
        <w:jc w:val="both"/>
        <w:rPr>
          <w:rFonts w:ascii="Times New Roman" w:eastAsia="Calibri" w:hAnsi="Times New Roman" w:cs="Times New Roman"/>
          <w:color w:val="auto"/>
          <w:kern w:val="0"/>
          <w:sz w:val="26"/>
          <w:szCs w:val="26"/>
          <w:lang w:eastAsia="en-US"/>
        </w:rPr>
      </w:pPr>
      <w:proofErr w:type="gramStart"/>
      <w:r w:rsidRPr="0040134B">
        <w:rPr>
          <w:rFonts w:ascii="Times New Roman" w:eastAsia="Calibri" w:hAnsi="Times New Roman" w:cs="Times New Roman"/>
          <w:color w:val="auto"/>
          <w:kern w:val="0"/>
          <w:sz w:val="26"/>
          <w:szCs w:val="26"/>
          <w:lang w:eastAsia="en-US"/>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rsidRPr="0040134B">
        <w:rPr>
          <w:rFonts w:ascii="Times New Roman" w:eastAsia="Calibri" w:hAnsi="Times New Roman" w:cs="Times New Roman"/>
          <w:color w:val="auto"/>
          <w:kern w:val="0"/>
          <w:sz w:val="26"/>
          <w:szCs w:val="26"/>
          <w:lang w:eastAsia="en-US"/>
        </w:rPr>
        <w:t xml:space="preserve"> Система проявлений активной жизненной позиции и поощрения социальной успешности обучающихся строится на принципах:</w:t>
      </w:r>
    </w:p>
    <w:p w:rsidR="000D1B8B" w:rsidRPr="0040134B" w:rsidRDefault="000D1B8B" w:rsidP="000D1B8B">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0D1B8B" w:rsidRPr="0040134B" w:rsidRDefault="000D1B8B" w:rsidP="000D1B8B">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соответствия артефактов и процедур награждения укладу школы, качеству воспитывающей среды, символике общеобразовательной организации;</w:t>
      </w:r>
    </w:p>
    <w:p w:rsidR="000D1B8B" w:rsidRPr="0040134B" w:rsidRDefault="000D1B8B" w:rsidP="000D1B8B">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lastRenderedPageBreak/>
        <w:t>- прозрачности правил поощрения (наличие положения «О поощрениях обучающихся», неукоснительное следование порядку, зафиксированному в этом документе, соблюдение справедливости при выдвижении кандидатур);</w:t>
      </w:r>
    </w:p>
    <w:p w:rsidR="000D1B8B" w:rsidRPr="0040134B" w:rsidRDefault="000D1B8B" w:rsidP="000D1B8B">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регулирования частоты награждений (недопущение избыточности в поощрениях, чрезмерно больших групп поощряемых и т. п.);</w:t>
      </w:r>
    </w:p>
    <w:p w:rsidR="000D1B8B" w:rsidRPr="0040134B" w:rsidRDefault="000D1B8B" w:rsidP="000D1B8B">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xml:space="preserve">- 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40134B">
        <w:rPr>
          <w:rFonts w:ascii="Times New Roman" w:eastAsia="Bookman Old Style" w:hAnsi="Times New Roman" w:cs="Times New Roman"/>
          <w:color w:val="auto"/>
          <w:kern w:val="0"/>
          <w:sz w:val="26"/>
          <w:szCs w:val="26"/>
          <w:lang w:eastAsia="en-US"/>
        </w:rPr>
        <w:t>обучающимися</w:t>
      </w:r>
      <w:proofErr w:type="gramEnd"/>
      <w:r w:rsidRPr="0040134B">
        <w:rPr>
          <w:rFonts w:ascii="Times New Roman" w:eastAsia="Bookman Old Style" w:hAnsi="Times New Roman" w:cs="Times New Roman"/>
          <w:color w:val="auto"/>
          <w:kern w:val="0"/>
          <w:sz w:val="26"/>
          <w:szCs w:val="26"/>
          <w:lang w:eastAsia="en-US"/>
        </w:rPr>
        <w:t>, получившими и не получившими награды);</w:t>
      </w:r>
    </w:p>
    <w:p w:rsidR="000D1B8B" w:rsidRPr="0040134B" w:rsidRDefault="000D1B8B" w:rsidP="000D1B8B">
      <w:pPr>
        <w:widowControl w:val="0"/>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0D1B8B" w:rsidRPr="0040134B" w:rsidRDefault="000D1B8B" w:rsidP="00C269E0">
      <w:pPr>
        <w:widowControl w:val="0"/>
        <w:tabs>
          <w:tab w:val="left" w:pos="0"/>
        </w:tabs>
        <w:suppressAutoHyphens w:val="0"/>
        <w:autoSpaceDE w:val="0"/>
        <w:autoSpaceDN w:val="0"/>
        <w:spacing w:after="0" w:line="240" w:lineRule="auto"/>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xml:space="preserve">- </w:t>
      </w:r>
      <w:proofErr w:type="spellStart"/>
      <w:r w:rsidRPr="0040134B">
        <w:rPr>
          <w:rFonts w:ascii="Times New Roman" w:eastAsia="Bookman Old Style" w:hAnsi="Times New Roman" w:cs="Times New Roman"/>
          <w:color w:val="auto"/>
          <w:kern w:val="0"/>
          <w:sz w:val="26"/>
          <w:szCs w:val="26"/>
          <w:lang w:eastAsia="en-US"/>
        </w:rPr>
        <w:t>дифференцированности</w:t>
      </w:r>
      <w:proofErr w:type="spellEnd"/>
      <w:r w:rsidRPr="0040134B">
        <w:rPr>
          <w:rFonts w:ascii="Times New Roman" w:eastAsia="Bookman Old Style" w:hAnsi="Times New Roman" w:cs="Times New Roman"/>
          <w:color w:val="auto"/>
          <w:kern w:val="0"/>
          <w:sz w:val="26"/>
          <w:szCs w:val="26"/>
          <w:lang w:eastAsia="en-US"/>
        </w:rPr>
        <w:t xml:space="preserve"> поощрений (наличие уровней и типов наград позволяет продлить стимулирующее действие системы поощрения).</w:t>
      </w:r>
    </w:p>
    <w:p w:rsidR="000D1B8B" w:rsidRPr="0040134B" w:rsidRDefault="000D1B8B" w:rsidP="00C269E0">
      <w:pPr>
        <w:tabs>
          <w:tab w:val="left" w:pos="0"/>
          <w:tab w:val="left" w:pos="4860"/>
        </w:tabs>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proofErr w:type="gramStart"/>
      <w:r w:rsidRPr="0040134B">
        <w:rPr>
          <w:rFonts w:ascii="Times New Roman" w:eastAsia="Times New Roman" w:hAnsi="Times New Roman" w:cs="Times New Roman"/>
          <w:color w:val="auto"/>
          <w:kern w:val="0"/>
          <w:sz w:val="26"/>
          <w:szCs w:val="26"/>
          <w:lang w:eastAsia="ru-RU"/>
        </w:rPr>
        <w:t xml:space="preserve">Обучающиеся </w:t>
      </w:r>
      <w:r w:rsidR="00881400">
        <w:rPr>
          <w:rFonts w:ascii="Times New Roman" w:eastAsia="Times New Roman" w:hAnsi="Times New Roman" w:cs="Times New Roman"/>
          <w:color w:val="auto"/>
          <w:kern w:val="0"/>
          <w:sz w:val="26"/>
          <w:szCs w:val="26"/>
          <w:lang w:eastAsia="ru-RU"/>
        </w:rPr>
        <w:t>МБОУ «</w:t>
      </w:r>
      <w:proofErr w:type="spellStart"/>
      <w:r w:rsidR="00881400">
        <w:rPr>
          <w:rFonts w:ascii="Times New Roman" w:eastAsia="Times New Roman" w:hAnsi="Times New Roman" w:cs="Times New Roman"/>
          <w:color w:val="auto"/>
          <w:kern w:val="0"/>
          <w:sz w:val="26"/>
          <w:szCs w:val="26"/>
          <w:lang w:eastAsia="ru-RU"/>
        </w:rPr>
        <w:t>Пятихатская</w:t>
      </w:r>
      <w:proofErr w:type="spellEnd"/>
      <w:r w:rsidR="00881400">
        <w:rPr>
          <w:rFonts w:ascii="Times New Roman" w:eastAsia="Times New Roman" w:hAnsi="Times New Roman" w:cs="Times New Roman"/>
          <w:color w:val="auto"/>
          <w:kern w:val="0"/>
          <w:sz w:val="26"/>
          <w:szCs w:val="26"/>
          <w:lang w:eastAsia="ru-RU"/>
        </w:rPr>
        <w:t xml:space="preserve"> школа имени С.Н.Бирюкова»</w:t>
      </w:r>
      <w:r w:rsidRPr="0040134B">
        <w:rPr>
          <w:rFonts w:ascii="Times New Roman" w:eastAsia="Times New Roman" w:hAnsi="Times New Roman" w:cs="Times New Roman"/>
          <w:color w:val="auto"/>
          <w:kern w:val="0"/>
          <w:sz w:val="26"/>
          <w:szCs w:val="26"/>
          <w:lang w:eastAsia="ru-RU"/>
        </w:rPr>
        <w:t xml:space="preserve"> поощряются за успехи в физкультурной, спортивной, общественной, научной, научно-технической, творческой, добровольческой (волонтёрской), экспериментальной и инновационной деятельности:</w:t>
      </w:r>
      <w:proofErr w:type="gramEnd"/>
    </w:p>
    <w:p w:rsidR="000D1B8B" w:rsidRPr="0040134B" w:rsidRDefault="000D1B8B" w:rsidP="00C269E0">
      <w:pPr>
        <w:numPr>
          <w:ilvl w:val="0"/>
          <w:numId w:val="13"/>
        </w:numPr>
        <w:tabs>
          <w:tab w:val="left" w:pos="0"/>
          <w:tab w:val="left" w:pos="284"/>
          <w:tab w:val="left" w:pos="993"/>
        </w:tabs>
        <w:suppressAutoHyphens w:val="0"/>
        <w:autoSpaceDE w:val="0"/>
        <w:autoSpaceDN w:val="0"/>
        <w:adjustRightInd w:val="0"/>
        <w:spacing w:after="0" w:line="240" w:lineRule="auto"/>
        <w:ind w:firstLine="0"/>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участие, занятие призовых мест, победы в предметных олимпиадах, интеллектуальных, творческих конкурсах и спортивных состязаниях, конкурсах самодеятельности и т.п.;</w:t>
      </w:r>
    </w:p>
    <w:p w:rsidR="000D1B8B" w:rsidRPr="0040134B" w:rsidRDefault="000D1B8B" w:rsidP="00C269E0">
      <w:pPr>
        <w:numPr>
          <w:ilvl w:val="0"/>
          <w:numId w:val="13"/>
        </w:numPr>
        <w:tabs>
          <w:tab w:val="left" w:pos="0"/>
          <w:tab w:val="left" w:pos="284"/>
          <w:tab w:val="left" w:pos="993"/>
        </w:tabs>
        <w:suppressAutoHyphens w:val="0"/>
        <w:autoSpaceDE w:val="0"/>
        <w:autoSpaceDN w:val="0"/>
        <w:adjustRightInd w:val="0"/>
        <w:spacing w:after="0" w:line="240" w:lineRule="auto"/>
        <w:ind w:firstLine="0"/>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общественно полезную деятельность;</w:t>
      </w:r>
    </w:p>
    <w:p w:rsidR="000D1B8B" w:rsidRPr="0040134B" w:rsidRDefault="000D1B8B" w:rsidP="00C269E0">
      <w:pPr>
        <w:numPr>
          <w:ilvl w:val="0"/>
          <w:numId w:val="13"/>
        </w:numPr>
        <w:tabs>
          <w:tab w:val="left" w:pos="0"/>
          <w:tab w:val="left" w:pos="284"/>
          <w:tab w:val="left" w:pos="993"/>
        </w:tabs>
        <w:suppressAutoHyphens w:val="0"/>
        <w:autoSpaceDE w:val="0"/>
        <w:autoSpaceDN w:val="0"/>
        <w:adjustRightInd w:val="0"/>
        <w:spacing w:after="0" w:line="240" w:lineRule="auto"/>
        <w:ind w:firstLine="0"/>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 xml:space="preserve">особо значимые в жизни </w:t>
      </w:r>
      <w:r w:rsidR="00881400">
        <w:rPr>
          <w:rFonts w:ascii="Times New Roman" w:eastAsia="Times New Roman" w:hAnsi="Times New Roman" w:cs="Times New Roman"/>
          <w:color w:val="auto"/>
          <w:kern w:val="0"/>
          <w:sz w:val="26"/>
          <w:szCs w:val="26"/>
          <w:lang w:eastAsia="ru-RU"/>
        </w:rPr>
        <w:t>«</w:t>
      </w:r>
      <w:proofErr w:type="spellStart"/>
      <w:r w:rsidR="00881400">
        <w:rPr>
          <w:rFonts w:ascii="Times New Roman" w:eastAsia="Times New Roman" w:hAnsi="Times New Roman" w:cs="Times New Roman"/>
          <w:color w:val="auto"/>
          <w:kern w:val="0"/>
          <w:sz w:val="26"/>
          <w:szCs w:val="26"/>
          <w:lang w:eastAsia="ru-RU"/>
        </w:rPr>
        <w:t>Пятихатская</w:t>
      </w:r>
      <w:proofErr w:type="spellEnd"/>
      <w:r w:rsidR="00881400">
        <w:rPr>
          <w:rFonts w:ascii="Times New Roman" w:eastAsia="Times New Roman" w:hAnsi="Times New Roman" w:cs="Times New Roman"/>
          <w:color w:val="auto"/>
          <w:kern w:val="0"/>
          <w:sz w:val="26"/>
          <w:szCs w:val="26"/>
          <w:lang w:eastAsia="ru-RU"/>
        </w:rPr>
        <w:t xml:space="preserve"> школа имени С.Н.Бирюкова»</w:t>
      </w:r>
      <w:r w:rsidR="00881400"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благородные поступки.</w:t>
      </w:r>
    </w:p>
    <w:p w:rsidR="000D1B8B" w:rsidRPr="0040134B" w:rsidRDefault="000D1B8B" w:rsidP="00C269E0">
      <w:pPr>
        <w:tabs>
          <w:tab w:val="left" w:pos="0"/>
          <w:tab w:val="left" w:pos="426"/>
          <w:tab w:val="left" w:pos="993"/>
          <w:tab w:val="left" w:pos="4860"/>
        </w:tabs>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 xml:space="preserve">В </w:t>
      </w:r>
      <w:r w:rsidR="00881400">
        <w:rPr>
          <w:rFonts w:ascii="Times New Roman" w:eastAsia="Times New Roman" w:hAnsi="Times New Roman" w:cs="Times New Roman"/>
          <w:color w:val="auto"/>
          <w:kern w:val="0"/>
          <w:sz w:val="26"/>
          <w:szCs w:val="26"/>
          <w:lang w:eastAsia="ru-RU"/>
        </w:rPr>
        <w:t>«</w:t>
      </w:r>
      <w:proofErr w:type="spellStart"/>
      <w:r w:rsidR="00881400">
        <w:rPr>
          <w:rFonts w:ascii="Times New Roman" w:eastAsia="Times New Roman" w:hAnsi="Times New Roman" w:cs="Times New Roman"/>
          <w:color w:val="auto"/>
          <w:kern w:val="0"/>
          <w:sz w:val="26"/>
          <w:szCs w:val="26"/>
          <w:lang w:eastAsia="ru-RU"/>
        </w:rPr>
        <w:t>Пятихатская</w:t>
      </w:r>
      <w:proofErr w:type="spellEnd"/>
      <w:r w:rsidR="00881400">
        <w:rPr>
          <w:rFonts w:ascii="Times New Roman" w:eastAsia="Times New Roman" w:hAnsi="Times New Roman" w:cs="Times New Roman"/>
          <w:color w:val="auto"/>
          <w:kern w:val="0"/>
          <w:sz w:val="26"/>
          <w:szCs w:val="26"/>
          <w:lang w:eastAsia="ru-RU"/>
        </w:rPr>
        <w:t xml:space="preserve"> школа имени С.Н.Бирюкова»</w:t>
      </w:r>
      <w:r w:rsidR="00881400" w:rsidRPr="0040134B">
        <w:rPr>
          <w:rFonts w:ascii="Times New Roman" w:eastAsia="Times New Roman" w:hAnsi="Times New Roman" w:cs="Times New Roman"/>
          <w:color w:val="auto"/>
          <w:kern w:val="0"/>
          <w:sz w:val="26"/>
          <w:szCs w:val="26"/>
          <w:lang w:eastAsia="ru-RU"/>
        </w:rPr>
        <w:t xml:space="preserve"> </w:t>
      </w:r>
      <w:r w:rsidR="00881400">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применяются следующие виды поощрений учащихся:</w:t>
      </w:r>
    </w:p>
    <w:p w:rsidR="000D1B8B" w:rsidRPr="0040134B" w:rsidRDefault="000D1B8B" w:rsidP="00C269E0">
      <w:pPr>
        <w:numPr>
          <w:ilvl w:val="0"/>
          <w:numId w:val="13"/>
        </w:numPr>
        <w:tabs>
          <w:tab w:val="left" w:pos="0"/>
          <w:tab w:val="left" w:pos="284"/>
          <w:tab w:val="left" w:pos="567"/>
          <w:tab w:val="left" w:pos="993"/>
        </w:tabs>
        <w:suppressAutoHyphens w:val="0"/>
        <w:autoSpaceDE w:val="0"/>
        <w:autoSpaceDN w:val="0"/>
        <w:adjustRightInd w:val="0"/>
        <w:spacing w:after="0" w:line="240" w:lineRule="auto"/>
        <w:ind w:firstLine="0"/>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вручение похвального листа «За отличные успехи в учении» (по итогам учебного года);</w:t>
      </w:r>
    </w:p>
    <w:p w:rsidR="000D1B8B" w:rsidRPr="0040134B" w:rsidRDefault="000D1B8B" w:rsidP="00C269E0">
      <w:pPr>
        <w:numPr>
          <w:ilvl w:val="0"/>
          <w:numId w:val="13"/>
        </w:numPr>
        <w:tabs>
          <w:tab w:val="left" w:pos="0"/>
          <w:tab w:val="left" w:pos="284"/>
          <w:tab w:val="left" w:pos="567"/>
          <w:tab w:val="left" w:pos="993"/>
        </w:tabs>
        <w:suppressAutoHyphens w:val="0"/>
        <w:autoSpaceDE w:val="0"/>
        <w:autoSpaceDN w:val="0"/>
        <w:adjustRightInd w:val="0"/>
        <w:spacing w:after="0" w:line="240" w:lineRule="auto"/>
        <w:ind w:firstLine="0"/>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вручение похвальной грамоты «За особые успехи в изучении отдельных предметов» (по итогам обучения на определённых уровнях образования);</w:t>
      </w:r>
    </w:p>
    <w:p w:rsidR="000D1B8B" w:rsidRPr="0040134B" w:rsidRDefault="000D1B8B" w:rsidP="00C269E0">
      <w:pPr>
        <w:numPr>
          <w:ilvl w:val="0"/>
          <w:numId w:val="13"/>
        </w:numPr>
        <w:tabs>
          <w:tab w:val="left" w:pos="0"/>
          <w:tab w:val="left" w:pos="284"/>
          <w:tab w:val="left" w:pos="567"/>
          <w:tab w:val="left" w:pos="993"/>
        </w:tabs>
        <w:suppressAutoHyphens w:val="0"/>
        <w:autoSpaceDE w:val="0"/>
        <w:autoSpaceDN w:val="0"/>
        <w:adjustRightInd w:val="0"/>
        <w:spacing w:after="0" w:line="240" w:lineRule="auto"/>
        <w:ind w:firstLine="0"/>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награждение медалью «За особые успехи в учении»;</w:t>
      </w:r>
    </w:p>
    <w:p w:rsidR="000D1B8B" w:rsidRPr="0040134B" w:rsidRDefault="000D1B8B" w:rsidP="00C269E0">
      <w:pPr>
        <w:numPr>
          <w:ilvl w:val="0"/>
          <w:numId w:val="13"/>
        </w:numPr>
        <w:tabs>
          <w:tab w:val="left" w:pos="0"/>
          <w:tab w:val="left" w:pos="284"/>
          <w:tab w:val="left" w:pos="567"/>
          <w:tab w:val="left" w:pos="993"/>
        </w:tabs>
        <w:suppressAutoHyphens w:val="0"/>
        <w:autoSpaceDE w:val="0"/>
        <w:autoSpaceDN w:val="0"/>
        <w:adjustRightInd w:val="0"/>
        <w:spacing w:after="0" w:line="240" w:lineRule="auto"/>
        <w:ind w:firstLine="0"/>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 xml:space="preserve">направление на участие в конкурсном отборе кандидатов на получение именных стипендий главы </w:t>
      </w:r>
      <w:r w:rsidR="00374988" w:rsidRPr="0040134B">
        <w:rPr>
          <w:rFonts w:ascii="Times New Roman" w:eastAsia="Times New Roman" w:hAnsi="Times New Roman" w:cs="Times New Roman"/>
          <w:color w:val="auto"/>
          <w:kern w:val="0"/>
          <w:sz w:val="26"/>
          <w:szCs w:val="26"/>
          <w:lang w:eastAsia="ru-RU"/>
        </w:rPr>
        <w:t>________________</w:t>
      </w:r>
      <w:r w:rsidRPr="0040134B">
        <w:rPr>
          <w:rFonts w:ascii="Times New Roman" w:eastAsia="Times New Roman" w:hAnsi="Times New Roman" w:cs="Times New Roman"/>
          <w:color w:val="auto"/>
          <w:kern w:val="0"/>
          <w:sz w:val="26"/>
          <w:szCs w:val="26"/>
          <w:lang w:eastAsia="ru-RU"/>
        </w:rPr>
        <w:t xml:space="preserve"> района;</w:t>
      </w:r>
    </w:p>
    <w:p w:rsidR="000D1B8B" w:rsidRPr="0040134B" w:rsidRDefault="000D1B8B" w:rsidP="00C269E0">
      <w:pPr>
        <w:numPr>
          <w:ilvl w:val="0"/>
          <w:numId w:val="13"/>
        </w:numPr>
        <w:tabs>
          <w:tab w:val="left" w:pos="0"/>
          <w:tab w:val="left" w:pos="284"/>
          <w:tab w:val="left" w:pos="567"/>
          <w:tab w:val="left" w:pos="993"/>
        </w:tabs>
        <w:suppressAutoHyphens w:val="0"/>
        <w:autoSpaceDE w:val="0"/>
        <w:autoSpaceDN w:val="0"/>
        <w:adjustRightInd w:val="0"/>
        <w:spacing w:after="0" w:line="240" w:lineRule="auto"/>
        <w:ind w:firstLine="0"/>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 xml:space="preserve">направление на конкурсный отбор кандидатов на награждение Благодарственным письмом главы </w:t>
      </w:r>
      <w:r w:rsidR="00374988" w:rsidRPr="0040134B">
        <w:rPr>
          <w:rFonts w:ascii="Times New Roman" w:eastAsia="Times New Roman" w:hAnsi="Times New Roman" w:cs="Times New Roman"/>
          <w:color w:val="auto"/>
          <w:kern w:val="0"/>
          <w:sz w:val="26"/>
          <w:szCs w:val="26"/>
          <w:lang w:eastAsia="ru-RU"/>
        </w:rPr>
        <w:t>________________</w:t>
      </w:r>
      <w:r w:rsidRPr="0040134B">
        <w:rPr>
          <w:rFonts w:ascii="Times New Roman" w:eastAsia="Times New Roman" w:hAnsi="Times New Roman" w:cs="Times New Roman"/>
          <w:color w:val="auto"/>
          <w:kern w:val="0"/>
          <w:sz w:val="26"/>
          <w:szCs w:val="26"/>
          <w:lang w:eastAsia="ru-RU"/>
        </w:rPr>
        <w:t xml:space="preserve"> района;</w:t>
      </w:r>
    </w:p>
    <w:p w:rsidR="000D1B8B" w:rsidRPr="0040134B" w:rsidRDefault="000D1B8B" w:rsidP="00C269E0">
      <w:pPr>
        <w:numPr>
          <w:ilvl w:val="0"/>
          <w:numId w:val="13"/>
        </w:numPr>
        <w:tabs>
          <w:tab w:val="left" w:pos="0"/>
          <w:tab w:val="left" w:pos="284"/>
          <w:tab w:val="left" w:pos="567"/>
          <w:tab w:val="left" w:pos="993"/>
        </w:tabs>
        <w:suppressAutoHyphens w:val="0"/>
        <w:autoSpaceDE w:val="0"/>
        <w:autoSpaceDN w:val="0"/>
        <w:adjustRightInd w:val="0"/>
        <w:spacing w:after="0" w:line="240" w:lineRule="auto"/>
        <w:ind w:firstLine="0"/>
        <w:jc w:val="both"/>
        <w:rPr>
          <w:rFonts w:ascii="Times New Roman" w:eastAsia="Times New Roman" w:hAnsi="Times New Roman" w:cs="Times New Roman"/>
          <w:color w:val="auto"/>
          <w:kern w:val="0"/>
          <w:sz w:val="26"/>
          <w:szCs w:val="26"/>
          <w:lang w:eastAsia="ru-RU"/>
        </w:rPr>
      </w:pPr>
      <w:proofErr w:type="gramStart"/>
      <w:r w:rsidRPr="0040134B">
        <w:rPr>
          <w:rFonts w:ascii="Times New Roman" w:eastAsia="Times New Roman" w:hAnsi="Times New Roman" w:cs="Times New Roman"/>
          <w:color w:val="auto"/>
          <w:kern w:val="0"/>
          <w:sz w:val="26"/>
          <w:szCs w:val="26"/>
          <w:lang w:eastAsia="ru-RU"/>
        </w:rPr>
        <w:t>объявление устной и (или) письменной благодарности (в частной беседе, в присутствии одноклассников, других учащихся (на линейках, собраниях, классных часах и др.), в присутствии родителей (законных представителей) обучающегося;</w:t>
      </w:r>
      <w:proofErr w:type="gramEnd"/>
    </w:p>
    <w:p w:rsidR="000D1B8B" w:rsidRPr="0040134B" w:rsidRDefault="000D1B8B" w:rsidP="00C269E0">
      <w:pPr>
        <w:numPr>
          <w:ilvl w:val="0"/>
          <w:numId w:val="13"/>
        </w:numPr>
        <w:tabs>
          <w:tab w:val="left" w:pos="0"/>
          <w:tab w:val="left" w:pos="284"/>
          <w:tab w:val="left" w:pos="567"/>
          <w:tab w:val="left" w:pos="993"/>
        </w:tabs>
        <w:suppressAutoHyphens w:val="0"/>
        <w:autoSpaceDE w:val="0"/>
        <w:autoSpaceDN w:val="0"/>
        <w:adjustRightInd w:val="0"/>
        <w:spacing w:after="0" w:line="240" w:lineRule="auto"/>
        <w:ind w:firstLine="0"/>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представление публикации об успехах ученика на сайте школы, в СМИ (с согласия обучающегося и его родителей (законных представителей);</w:t>
      </w:r>
    </w:p>
    <w:p w:rsidR="000D1B8B" w:rsidRPr="0040134B" w:rsidRDefault="000D1B8B" w:rsidP="00C269E0">
      <w:pPr>
        <w:numPr>
          <w:ilvl w:val="0"/>
          <w:numId w:val="13"/>
        </w:numPr>
        <w:tabs>
          <w:tab w:val="left" w:pos="0"/>
          <w:tab w:val="left" w:pos="284"/>
          <w:tab w:val="left" w:pos="567"/>
          <w:tab w:val="left" w:pos="993"/>
        </w:tabs>
        <w:suppressAutoHyphens w:val="0"/>
        <w:autoSpaceDE w:val="0"/>
        <w:autoSpaceDN w:val="0"/>
        <w:adjustRightInd w:val="0"/>
        <w:spacing w:after="0" w:line="240" w:lineRule="auto"/>
        <w:ind w:firstLine="0"/>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 xml:space="preserve">награждение </w:t>
      </w:r>
      <w:proofErr w:type="gramStart"/>
      <w:r w:rsidRPr="0040134B">
        <w:rPr>
          <w:rFonts w:ascii="Times New Roman" w:eastAsia="Times New Roman" w:hAnsi="Times New Roman" w:cs="Times New Roman"/>
          <w:color w:val="auto"/>
          <w:kern w:val="0"/>
          <w:sz w:val="26"/>
          <w:szCs w:val="26"/>
          <w:lang w:eastAsia="ru-RU"/>
        </w:rPr>
        <w:t>обучающегося</w:t>
      </w:r>
      <w:proofErr w:type="gramEnd"/>
      <w:r w:rsidRPr="0040134B">
        <w:rPr>
          <w:rFonts w:ascii="Times New Roman" w:eastAsia="Times New Roman" w:hAnsi="Times New Roman" w:cs="Times New Roman"/>
          <w:color w:val="auto"/>
          <w:kern w:val="0"/>
          <w:sz w:val="26"/>
          <w:szCs w:val="26"/>
          <w:lang w:eastAsia="ru-RU"/>
        </w:rPr>
        <w:t xml:space="preserve"> грамотой, дипломом, благодарственным письмом;</w:t>
      </w:r>
    </w:p>
    <w:p w:rsidR="000D1B8B" w:rsidRPr="0040134B" w:rsidRDefault="000D1B8B" w:rsidP="00C269E0">
      <w:pPr>
        <w:numPr>
          <w:ilvl w:val="0"/>
          <w:numId w:val="13"/>
        </w:numPr>
        <w:tabs>
          <w:tab w:val="left" w:pos="0"/>
          <w:tab w:val="left" w:pos="284"/>
          <w:tab w:val="left" w:pos="567"/>
          <w:tab w:val="left" w:pos="993"/>
        </w:tabs>
        <w:suppressAutoHyphens w:val="0"/>
        <w:autoSpaceDE w:val="0"/>
        <w:autoSpaceDN w:val="0"/>
        <w:adjustRightInd w:val="0"/>
        <w:spacing w:after="0" w:line="240" w:lineRule="auto"/>
        <w:ind w:firstLine="0"/>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lastRenderedPageBreak/>
        <w:t>направление благодарственного письма родителям (законным представителям) обучающегося;</w:t>
      </w:r>
    </w:p>
    <w:p w:rsidR="000D1B8B" w:rsidRPr="0040134B" w:rsidRDefault="000D1B8B" w:rsidP="00C269E0">
      <w:pPr>
        <w:numPr>
          <w:ilvl w:val="0"/>
          <w:numId w:val="13"/>
        </w:numPr>
        <w:tabs>
          <w:tab w:val="left" w:pos="0"/>
          <w:tab w:val="left" w:pos="284"/>
          <w:tab w:val="left" w:pos="567"/>
          <w:tab w:val="left" w:pos="993"/>
        </w:tabs>
        <w:suppressAutoHyphens w:val="0"/>
        <w:autoSpaceDE w:val="0"/>
        <w:autoSpaceDN w:val="0"/>
        <w:adjustRightInd w:val="0"/>
        <w:spacing w:after="0" w:line="240" w:lineRule="auto"/>
        <w:ind w:firstLine="0"/>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иные поощрения.</w:t>
      </w:r>
    </w:p>
    <w:p w:rsidR="000D1B8B" w:rsidRPr="0040134B" w:rsidRDefault="000D1B8B" w:rsidP="00C269E0">
      <w:pPr>
        <w:tabs>
          <w:tab w:val="left" w:pos="0"/>
          <w:tab w:val="left" w:pos="426"/>
        </w:tabs>
        <w:suppressAutoHyphens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 xml:space="preserve">Решение о награждении принимается педагогическим советом, </w:t>
      </w:r>
      <w:r w:rsidR="00881400">
        <w:rPr>
          <w:rFonts w:ascii="Times New Roman" w:eastAsia="Times New Roman" w:hAnsi="Times New Roman" w:cs="Times New Roman"/>
          <w:color w:val="auto"/>
          <w:kern w:val="0"/>
          <w:sz w:val="26"/>
          <w:szCs w:val="26"/>
          <w:lang w:eastAsia="ru-RU"/>
        </w:rPr>
        <w:t>«</w:t>
      </w:r>
      <w:proofErr w:type="spellStart"/>
      <w:r w:rsidR="00881400">
        <w:rPr>
          <w:rFonts w:ascii="Times New Roman" w:eastAsia="Times New Roman" w:hAnsi="Times New Roman" w:cs="Times New Roman"/>
          <w:color w:val="auto"/>
          <w:kern w:val="0"/>
          <w:sz w:val="26"/>
          <w:szCs w:val="26"/>
          <w:lang w:eastAsia="ru-RU"/>
        </w:rPr>
        <w:t>Пятихатская</w:t>
      </w:r>
      <w:proofErr w:type="spellEnd"/>
      <w:r w:rsidR="00881400">
        <w:rPr>
          <w:rFonts w:ascii="Times New Roman" w:eastAsia="Times New Roman" w:hAnsi="Times New Roman" w:cs="Times New Roman"/>
          <w:color w:val="auto"/>
          <w:kern w:val="0"/>
          <w:sz w:val="26"/>
          <w:szCs w:val="26"/>
          <w:lang w:eastAsia="ru-RU"/>
        </w:rPr>
        <w:t xml:space="preserve"> школа имени С.Н.Бирюкова»</w:t>
      </w:r>
      <w:r w:rsidR="00881400"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 xml:space="preserve">по представлению учителя, классного руководителя, заместителей директора, оргкомитета олимпиады, творческого, спортивного смотра-конкурса, педагогического совета в соответствии с положением «О поощрениях обучающихся», а также в соответствии с положениями о проводимых конкурсах, олимпиадах, соревнованиях. </w:t>
      </w:r>
    </w:p>
    <w:p w:rsidR="000D1B8B" w:rsidRPr="0040134B" w:rsidRDefault="000D1B8B" w:rsidP="000D1B8B">
      <w:pPr>
        <w:tabs>
          <w:tab w:val="left" w:pos="426"/>
        </w:tabs>
        <w:suppressAutoHyphens w:val="0"/>
        <w:spacing w:after="0" w:line="240" w:lineRule="auto"/>
        <w:ind w:firstLine="709"/>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Классный руководитель учитывает ходатайства о поощрении учителей-предметников, Совета учащихся, иных лиц и структур.</w:t>
      </w:r>
    </w:p>
    <w:p w:rsidR="000D1B8B" w:rsidRPr="0040134B" w:rsidRDefault="000D1B8B" w:rsidP="000D1B8B">
      <w:pPr>
        <w:tabs>
          <w:tab w:val="left" w:pos="426"/>
        </w:tabs>
        <w:suppressAutoHyphens w:val="0"/>
        <w:spacing w:after="0" w:line="240" w:lineRule="auto"/>
        <w:ind w:firstLine="709"/>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 xml:space="preserve">Поощрения объявляются публично на линейках обучающихся, доводятся до сведения учащихся и работников школы. Наиболее значимые достижения </w:t>
      </w:r>
      <w:proofErr w:type="gramStart"/>
      <w:r w:rsidRPr="0040134B">
        <w:rPr>
          <w:rFonts w:ascii="Times New Roman" w:eastAsia="Times New Roman" w:hAnsi="Times New Roman" w:cs="Times New Roman"/>
          <w:color w:val="auto"/>
          <w:kern w:val="0"/>
          <w:sz w:val="26"/>
          <w:szCs w:val="26"/>
          <w:lang w:eastAsia="ru-RU"/>
        </w:rPr>
        <w:t>обучающихся</w:t>
      </w:r>
      <w:proofErr w:type="gramEnd"/>
      <w:r w:rsidRPr="0040134B">
        <w:rPr>
          <w:rFonts w:ascii="Times New Roman" w:eastAsia="Times New Roman" w:hAnsi="Times New Roman" w:cs="Times New Roman"/>
          <w:color w:val="auto"/>
          <w:kern w:val="0"/>
          <w:sz w:val="26"/>
          <w:szCs w:val="26"/>
          <w:lang w:eastAsia="ru-RU"/>
        </w:rPr>
        <w:t xml:space="preserve"> отмечаются на торжественной церемонии награждения, которая проходит ежегодно в мае в каждом классном коллективе. </w:t>
      </w:r>
    </w:p>
    <w:p w:rsidR="000D1B8B" w:rsidRPr="0040134B" w:rsidRDefault="000D1B8B" w:rsidP="000D1B8B">
      <w:pPr>
        <w:keepNext/>
        <w:keepLines/>
        <w:suppressAutoHyphens w:val="0"/>
        <w:spacing w:after="0" w:line="240" w:lineRule="auto"/>
        <w:ind w:firstLine="709"/>
        <w:jc w:val="both"/>
        <w:outlineLvl w:val="0"/>
        <w:rPr>
          <w:rFonts w:ascii="Times New Roman" w:eastAsia="Calibri" w:hAnsi="Times New Roman" w:cs="Times New Roman"/>
          <w:b/>
          <w:color w:val="auto"/>
          <w:kern w:val="0"/>
          <w:sz w:val="26"/>
          <w:szCs w:val="26"/>
          <w:lang w:eastAsia="en-US"/>
        </w:rPr>
      </w:pPr>
      <w:bookmarkStart w:id="17" w:name="__RefHeading___13"/>
      <w:bookmarkStart w:id="18" w:name="_Toc114488328"/>
      <w:bookmarkEnd w:id="17"/>
      <w:r w:rsidRPr="0040134B">
        <w:rPr>
          <w:rFonts w:ascii="Times New Roman" w:eastAsia="Calibri" w:hAnsi="Times New Roman" w:cs="Times New Roman"/>
          <w:b/>
          <w:color w:val="auto"/>
          <w:kern w:val="0"/>
          <w:sz w:val="26"/>
          <w:szCs w:val="26"/>
          <w:lang w:eastAsia="en-US"/>
        </w:rPr>
        <w:t>Анализ воспитательного процесса</w:t>
      </w:r>
      <w:bookmarkEnd w:id="18"/>
    </w:p>
    <w:p w:rsidR="000D1B8B" w:rsidRPr="0040134B" w:rsidRDefault="000D1B8B" w:rsidP="000D1B8B">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0D1B8B" w:rsidRPr="0040134B" w:rsidRDefault="000D1B8B" w:rsidP="000D1B8B">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0D1B8B" w:rsidRPr="0040134B" w:rsidRDefault="000D1B8B" w:rsidP="000D1B8B">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Планирование анализа воспитательного процесса включается в календарный план воспитательной работы.</w:t>
      </w:r>
    </w:p>
    <w:p w:rsidR="000D1B8B" w:rsidRPr="0040134B" w:rsidRDefault="000D1B8B" w:rsidP="000D1B8B">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Основные принципы самоанализа воспитательной работы:</w:t>
      </w:r>
    </w:p>
    <w:p w:rsidR="000D1B8B" w:rsidRPr="0040134B" w:rsidRDefault="000D1B8B" w:rsidP="000D1B8B">
      <w:pPr>
        <w:widowControl w:val="0"/>
        <w:tabs>
          <w:tab w:val="left" w:pos="851"/>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xml:space="preserve">- взаимное уважение всех участников образовательных отношений; </w:t>
      </w:r>
    </w:p>
    <w:p w:rsidR="000D1B8B" w:rsidRPr="0040134B" w:rsidRDefault="000D1B8B" w:rsidP="000D1B8B">
      <w:pPr>
        <w:widowControl w:val="0"/>
        <w:tabs>
          <w:tab w:val="left" w:pos="851"/>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xml:space="preserve">- приоритет анализа сущностных сторон воспитания ориентирует на </w:t>
      </w:r>
      <w:proofErr w:type="gramStart"/>
      <w:r w:rsidRPr="0040134B">
        <w:rPr>
          <w:rFonts w:ascii="Times New Roman" w:eastAsia="Bookman Old Style" w:hAnsi="Times New Roman" w:cs="Times New Roman"/>
          <w:color w:val="auto"/>
          <w:kern w:val="0"/>
          <w:sz w:val="26"/>
          <w:szCs w:val="26"/>
          <w:lang w:eastAsia="en-US"/>
        </w:rPr>
        <w:t>изучение</w:t>
      </w:r>
      <w:proofErr w:type="gramEnd"/>
      <w:r w:rsidRPr="0040134B">
        <w:rPr>
          <w:rFonts w:ascii="Times New Roman" w:eastAsia="Bookman Old Style" w:hAnsi="Times New Roman" w:cs="Times New Roman"/>
          <w:color w:val="auto"/>
          <w:kern w:val="0"/>
          <w:sz w:val="26"/>
          <w:szCs w:val="26"/>
          <w:lang w:eastAsia="en-US"/>
        </w:rPr>
        <w:t xml:space="preserve">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0D1B8B" w:rsidRPr="0040134B" w:rsidRDefault="000D1B8B" w:rsidP="000D1B8B">
      <w:pPr>
        <w:widowControl w:val="0"/>
        <w:tabs>
          <w:tab w:val="left" w:pos="851"/>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0D1B8B" w:rsidRPr="0040134B" w:rsidRDefault="000D1B8B" w:rsidP="000D1B8B">
      <w:pPr>
        <w:widowControl w:val="0"/>
        <w:tabs>
          <w:tab w:val="left" w:pos="567"/>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xml:space="preserve">- распределённая ответственность за результаты личностного развития </w:t>
      </w:r>
      <w:proofErr w:type="gramStart"/>
      <w:r w:rsidRPr="0040134B">
        <w:rPr>
          <w:rFonts w:ascii="Times New Roman" w:eastAsia="Bookman Old Style" w:hAnsi="Times New Roman" w:cs="Times New Roman"/>
          <w:color w:val="auto"/>
          <w:kern w:val="0"/>
          <w:sz w:val="26"/>
          <w:szCs w:val="26"/>
          <w:lang w:eastAsia="en-US"/>
        </w:rPr>
        <w:t>обучающихся</w:t>
      </w:r>
      <w:proofErr w:type="gramEnd"/>
      <w:r w:rsidRPr="0040134B">
        <w:rPr>
          <w:rFonts w:ascii="Times New Roman" w:eastAsia="Bookman Old Style" w:hAnsi="Times New Roman" w:cs="Times New Roman"/>
          <w:color w:val="auto"/>
          <w:kern w:val="0"/>
          <w:sz w:val="26"/>
          <w:szCs w:val="26"/>
          <w:lang w:eastAsia="en-US"/>
        </w:rPr>
        <w:t xml:space="preserve">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0D1B8B" w:rsidRPr="0040134B" w:rsidRDefault="000D1B8B" w:rsidP="000D1B8B">
      <w:pPr>
        <w:tabs>
          <w:tab w:val="left" w:pos="851"/>
        </w:tabs>
        <w:suppressAutoHyphens w:val="0"/>
        <w:spacing w:after="0" w:line="240" w:lineRule="auto"/>
        <w:ind w:firstLine="709"/>
        <w:jc w:val="both"/>
        <w:rPr>
          <w:rFonts w:ascii="Times New Roman" w:eastAsia="Calibri" w:hAnsi="Times New Roman" w:cs="Times New Roman"/>
          <w:b/>
          <w:color w:val="auto"/>
          <w:kern w:val="0"/>
          <w:sz w:val="26"/>
          <w:szCs w:val="26"/>
          <w:lang w:eastAsia="en-US"/>
        </w:rPr>
      </w:pPr>
      <w:r w:rsidRPr="0040134B">
        <w:rPr>
          <w:rFonts w:ascii="Times New Roman" w:eastAsia="Calibri" w:hAnsi="Times New Roman" w:cs="Times New Roman"/>
          <w:b/>
          <w:color w:val="auto"/>
          <w:kern w:val="0"/>
          <w:sz w:val="26"/>
          <w:szCs w:val="26"/>
          <w:lang w:eastAsia="en-US"/>
        </w:rPr>
        <w:t>Основные направления анализа воспитательного процесса:</w:t>
      </w:r>
    </w:p>
    <w:p w:rsidR="000D1B8B" w:rsidRPr="0040134B" w:rsidRDefault="000D1B8B" w:rsidP="000D1B8B">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1. Результаты воспитания, социализации и саморазвития </w:t>
      </w:r>
      <w:proofErr w:type="gramStart"/>
      <w:r w:rsidRPr="0040134B">
        <w:rPr>
          <w:rFonts w:ascii="Times New Roman" w:eastAsia="Calibri" w:hAnsi="Times New Roman" w:cs="Times New Roman"/>
          <w:color w:val="auto"/>
          <w:kern w:val="0"/>
          <w:sz w:val="26"/>
          <w:szCs w:val="26"/>
          <w:lang w:eastAsia="en-US"/>
        </w:rPr>
        <w:t>обучающихся</w:t>
      </w:r>
      <w:proofErr w:type="gramEnd"/>
      <w:r w:rsidRPr="0040134B">
        <w:rPr>
          <w:rFonts w:ascii="Times New Roman" w:eastAsia="Calibri" w:hAnsi="Times New Roman" w:cs="Times New Roman"/>
          <w:color w:val="auto"/>
          <w:kern w:val="0"/>
          <w:sz w:val="26"/>
          <w:szCs w:val="26"/>
          <w:lang w:eastAsia="en-US"/>
        </w:rPr>
        <w:t xml:space="preserve">. </w:t>
      </w:r>
    </w:p>
    <w:p w:rsidR="000D1B8B" w:rsidRPr="0040134B" w:rsidRDefault="000D1B8B" w:rsidP="000D1B8B">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lastRenderedPageBreak/>
        <w:t xml:space="preserve">Критерием, на основе которого осуществляется данный анализ, является динамика личностного развития </w:t>
      </w:r>
      <w:proofErr w:type="gramStart"/>
      <w:r w:rsidRPr="0040134B">
        <w:rPr>
          <w:rFonts w:ascii="Times New Roman" w:eastAsia="Calibri" w:hAnsi="Times New Roman" w:cs="Times New Roman"/>
          <w:color w:val="auto"/>
          <w:kern w:val="0"/>
          <w:sz w:val="26"/>
          <w:szCs w:val="26"/>
          <w:lang w:eastAsia="en-US"/>
        </w:rPr>
        <w:t>обучающихся</w:t>
      </w:r>
      <w:proofErr w:type="gramEnd"/>
      <w:r w:rsidRPr="0040134B">
        <w:rPr>
          <w:rFonts w:ascii="Times New Roman" w:eastAsia="Calibri" w:hAnsi="Times New Roman" w:cs="Times New Roman"/>
          <w:color w:val="auto"/>
          <w:kern w:val="0"/>
          <w:sz w:val="26"/>
          <w:szCs w:val="26"/>
          <w:lang w:eastAsia="en-US"/>
        </w:rPr>
        <w:t xml:space="preserve"> в каждом классе. </w:t>
      </w:r>
    </w:p>
    <w:p w:rsidR="000D1B8B" w:rsidRPr="0040134B" w:rsidRDefault="000D1B8B" w:rsidP="000D1B8B">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Анализ проводится классными руководителями вместе с </w:t>
      </w:r>
      <w:bookmarkStart w:id="19" w:name="_Hlk100927456"/>
      <w:r w:rsidRPr="0040134B">
        <w:rPr>
          <w:rFonts w:ascii="Times New Roman" w:eastAsia="Calibri" w:hAnsi="Times New Roman" w:cs="Times New Roman"/>
          <w:color w:val="auto"/>
          <w:kern w:val="0"/>
          <w:sz w:val="26"/>
          <w:szCs w:val="26"/>
          <w:lang w:eastAsia="en-US"/>
        </w:rPr>
        <w:t xml:space="preserve">советником директора по воспитанию, педагогом-психологом, социальным педагогом </w:t>
      </w:r>
      <w:bookmarkEnd w:id="19"/>
      <w:r w:rsidRPr="0040134B">
        <w:rPr>
          <w:rFonts w:ascii="Times New Roman" w:eastAsia="Calibri" w:hAnsi="Times New Roman" w:cs="Times New Roman"/>
          <w:color w:val="auto"/>
          <w:kern w:val="0"/>
          <w:sz w:val="26"/>
          <w:szCs w:val="26"/>
          <w:lang w:eastAsia="en-US"/>
        </w:rPr>
        <w:t xml:space="preserve">с последующим обсуждением результатов на школьном методическом объединении классных руководителей (при наличии) или педагогическом совете. </w:t>
      </w:r>
    </w:p>
    <w:p w:rsidR="000D1B8B" w:rsidRPr="0040134B" w:rsidRDefault="000D1B8B" w:rsidP="000D1B8B">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w:t>
      </w:r>
      <w:proofErr w:type="gramStart"/>
      <w:r w:rsidRPr="0040134B">
        <w:rPr>
          <w:rFonts w:ascii="Times New Roman" w:eastAsia="Calibri" w:hAnsi="Times New Roman" w:cs="Times New Roman"/>
          <w:color w:val="auto"/>
          <w:kern w:val="0"/>
          <w:sz w:val="26"/>
          <w:szCs w:val="26"/>
          <w:lang w:eastAsia="en-US"/>
        </w:rPr>
        <w:t>вопросах</w:t>
      </w:r>
      <w:proofErr w:type="gramEnd"/>
      <w:r w:rsidRPr="0040134B">
        <w:rPr>
          <w:rFonts w:ascii="Times New Roman" w:eastAsia="Calibri" w:hAnsi="Times New Roman" w:cs="Times New Roman"/>
          <w:color w:val="auto"/>
          <w:kern w:val="0"/>
          <w:sz w:val="26"/>
          <w:szCs w:val="26"/>
          <w:lang w:eastAsia="en-US"/>
        </w:rPr>
        <w:t>: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0D1B8B" w:rsidRPr="0040134B" w:rsidRDefault="000D1B8B" w:rsidP="000D1B8B">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2. Состояние совместной деятельности обучающихся и взрослых.</w:t>
      </w:r>
    </w:p>
    <w:p w:rsidR="000D1B8B" w:rsidRPr="0040134B" w:rsidRDefault="000D1B8B" w:rsidP="000D1B8B">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0D1B8B" w:rsidRPr="0040134B" w:rsidRDefault="000D1B8B" w:rsidP="000D1B8B">
      <w:pPr>
        <w:tabs>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Анализ проводится заместителем директора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учащихся.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учащихся. Результаты обсуждаются на заседании школьного методического объединения классных руководителей (при наличии) или педагогическом совете. Внимание сосредоточивается на вопросах, связанных с качеством:</w:t>
      </w:r>
    </w:p>
    <w:p w:rsidR="000D1B8B" w:rsidRPr="0040134B"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реализации воспитательного потенциала урочной деятельности;</w:t>
      </w:r>
    </w:p>
    <w:p w:rsidR="000D1B8B" w:rsidRPr="0040134B"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xml:space="preserve">- организуемой внеурочной деятельности </w:t>
      </w:r>
      <w:proofErr w:type="gramStart"/>
      <w:r w:rsidRPr="0040134B">
        <w:rPr>
          <w:rFonts w:ascii="Times New Roman" w:eastAsia="Bookman Old Style" w:hAnsi="Times New Roman" w:cs="Times New Roman"/>
          <w:color w:val="auto"/>
          <w:kern w:val="0"/>
          <w:sz w:val="26"/>
          <w:szCs w:val="26"/>
          <w:lang w:eastAsia="en-US"/>
        </w:rPr>
        <w:t>обучающихся</w:t>
      </w:r>
      <w:proofErr w:type="gramEnd"/>
      <w:r w:rsidRPr="0040134B">
        <w:rPr>
          <w:rFonts w:ascii="Times New Roman" w:eastAsia="Bookman Old Style" w:hAnsi="Times New Roman" w:cs="Times New Roman"/>
          <w:color w:val="auto"/>
          <w:kern w:val="0"/>
          <w:sz w:val="26"/>
          <w:szCs w:val="26"/>
          <w:lang w:eastAsia="en-US"/>
        </w:rPr>
        <w:t>;</w:t>
      </w:r>
    </w:p>
    <w:p w:rsidR="000D1B8B" w:rsidRPr="0040134B"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деятельности классных руководителей и их классов;</w:t>
      </w:r>
    </w:p>
    <w:p w:rsidR="000D1B8B" w:rsidRPr="0040134B"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проводимых общешкольных основных дел, мероприятий;</w:t>
      </w:r>
    </w:p>
    <w:p w:rsidR="000D1B8B" w:rsidRPr="0040134B"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xml:space="preserve">- внешкольных мероприятий; </w:t>
      </w:r>
    </w:p>
    <w:p w:rsidR="000D1B8B" w:rsidRPr="0040134B"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создания и поддержки предметно-пространственной среды;</w:t>
      </w:r>
    </w:p>
    <w:p w:rsidR="000D1B8B" w:rsidRPr="0040134B"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взаимодействия с родительским сообществом;</w:t>
      </w:r>
    </w:p>
    <w:p w:rsidR="000D1B8B" w:rsidRPr="0040134B"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деятельности ученического самоуправления;</w:t>
      </w:r>
    </w:p>
    <w:p w:rsidR="000D1B8B" w:rsidRPr="0040134B"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деятельности по профилактике и безопасности;</w:t>
      </w:r>
    </w:p>
    <w:p w:rsidR="000D1B8B" w:rsidRPr="0040134B"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реализации потенциала социального партнёрства;</w:t>
      </w:r>
    </w:p>
    <w:p w:rsidR="000D1B8B" w:rsidRPr="0040134B"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xml:space="preserve">- деятельности по профориентации </w:t>
      </w:r>
      <w:proofErr w:type="gramStart"/>
      <w:r w:rsidRPr="0040134B">
        <w:rPr>
          <w:rFonts w:ascii="Times New Roman" w:eastAsia="Bookman Old Style" w:hAnsi="Times New Roman" w:cs="Times New Roman"/>
          <w:color w:val="auto"/>
          <w:kern w:val="0"/>
          <w:sz w:val="26"/>
          <w:szCs w:val="26"/>
          <w:lang w:eastAsia="en-US"/>
        </w:rPr>
        <w:t>обучающихся</w:t>
      </w:r>
      <w:proofErr w:type="gramEnd"/>
      <w:r w:rsidRPr="0040134B">
        <w:rPr>
          <w:rFonts w:ascii="Times New Roman" w:eastAsia="Bookman Old Style" w:hAnsi="Times New Roman" w:cs="Times New Roman"/>
          <w:color w:val="auto"/>
          <w:kern w:val="0"/>
          <w:sz w:val="26"/>
          <w:szCs w:val="26"/>
          <w:lang w:eastAsia="en-US"/>
        </w:rPr>
        <w:t>;</w:t>
      </w:r>
    </w:p>
    <w:p w:rsidR="000D1B8B" w:rsidRPr="0040134B" w:rsidRDefault="000D1B8B" w:rsidP="000D1B8B">
      <w:pPr>
        <w:widowControl w:val="0"/>
        <w:tabs>
          <w:tab w:val="left" w:pos="709"/>
        </w:tabs>
        <w:suppressAutoHyphens w:val="0"/>
        <w:autoSpaceDE w:val="0"/>
        <w:autoSpaceDN w:val="0"/>
        <w:spacing w:after="0" w:line="240" w:lineRule="auto"/>
        <w:ind w:firstLine="709"/>
        <w:jc w:val="both"/>
        <w:rPr>
          <w:rFonts w:ascii="Times New Roman" w:eastAsia="Bookman Old Style" w:hAnsi="Times New Roman" w:cs="Times New Roman"/>
          <w:color w:val="auto"/>
          <w:kern w:val="0"/>
          <w:sz w:val="26"/>
          <w:szCs w:val="26"/>
          <w:lang w:eastAsia="en-US"/>
        </w:rPr>
      </w:pPr>
      <w:r w:rsidRPr="0040134B">
        <w:rPr>
          <w:rFonts w:ascii="Times New Roman" w:eastAsia="Bookman Old Style" w:hAnsi="Times New Roman" w:cs="Times New Roman"/>
          <w:color w:val="auto"/>
          <w:kern w:val="0"/>
          <w:sz w:val="26"/>
          <w:szCs w:val="26"/>
          <w:lang w:eastAsia="en-US"/>
        </w:rPr>
        <w:t>- деятельности детских общественных объединений.</w:t>
      </w:r>
    </w:p>
    <w:p w:rsidR="000D1B8B" w:rsidRPr="0040134B" w:rsidRDefault="000D1B8B" w:rsidP="000D1B8B">
      <w:pPr>
        <w:tabs>
          <w:tab w:val="left" w:pos="567"/>
          <w:tab w:val="left" w:pos="851"/>
        </w:tabs>
        <w:suppressAutoHyphens w:val="0"/>
        <w:spacing w:after="0" w:line="240" w:lineRule="auto"/>
        <w:ind w:firstLine="709"/>
        <w:jc w:val="both"/>
        <w:rPr>
          <w:rFonts w:ascii="Times New Roman" w:eastAsia="Calibri" w:hAnsi="Times New Roman" w:cs="Times New Roman"/>
          <w:color w:val="auto"/>
          <w:kern w:val="0"/>
          <w:sz w:val="26"/>
          <w:szCs w:val="26"/>
          <w:lang w:eastAsia="en-US"/>
        </w:rPr>
      </w:pPr>
      <w:r w:rsidRPr="0040134B">
        <w:rPr>
          <w:rFonts w:ascii="Times New Roman" w:eastAsia="Calibri" w:hAnsi="Times New Roman" w:cs="Times New Roman"/>
          <w:color w:val="auto"/>
          <w:kern w:val="0"/>
          <w:sz w:val="26"/>
          <w:szCs w:val="26"/>
          <w:lang w:eastAsia="en-US"/>
        </w:rPr>
        <w:t xml:space="preserve">Итогом самоанализа является перечень выявленных проблем, над решением которых предстоит работать педагогическому коллективу. </w:t>
      </w:r>
    </w:p>
    <w:p w:rsidR="000D1B8B" w:rsidRPr="0040134B" w:rsidRDefault="000D1B8B" w:rsidP="000D1B8B">
      <w:pPr>
        <w:widowControl w:val="0"/>
        <w:suppressAutoHyphens w:val="0"/>
        <w:autoSpaceDE w:val="0"/>
        <w:autoSpaceDN w:val="0"/>
        <w:spacing w:after="0"/>
        <w:ind w:left="220" w:firstLine="347"/>
        <w:jc w:val="both"/>
        <w:rPr>
          <w:rFonts w:ascii="Times New Roman" w:eastAsia="Times New Roman" w:hAnsi="Times New Roman" w:cs="Times New Roman"/>
          <w:b/>
          <w:color w:val="auto"/>
          <w:spacing w:val="2"/>
          <w:kern w:val="0"/>
          <w:sz w:val="26"/>
          <w:szCs w:val="26"/>
          <w:lang w:eastAsia="en-US"/>
        </w:rPr>
      </w:pPr>
      <w:r w:rsidRPr="0040134B">
        <w:rPr>
          <w:rFonts w:ascii="Times New Roman" w:eastAsia="Calibri" w:hAnsi="Times New Roman" w:cs="Times New Roman"/>
          <w:color w:val="auto"/>
          <w:kern w:val="0"/>
          <w:sz w:val="26"/>
          <w:szCs w:val="26"/>
          <w:lang w:eastAsia="en-US"/>
        </w:rPr>
        <w:t xml:space="preserve">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w:t>
      </w:r>
    </w:p>
    <w:p w:rsidR="000E665A" w:rsidRPr="0040134B" w:rsidRDefault="000E665A" w:rsidP="00F107A3">
      <w:pPr>
        <w:suppressAutoHyphens w:val="0"/>
        <w:autoSpaceDE w:val="0"/>
        <w:autoSpaceDN w:val="0"/>
        <w:adjustRightInd w:val="0"/>
        <w:spacing w:after="0" w:line="240" w:lineRule="auto"/>
        <w:ind w:firstLine="720"/>
        <w:jc w:val="both"/>
        <w:rPr>
          <w:rFonts w:ascii="Times New Roman" w:hAnsi="Times New Roman" w:cs="Times New Roman"/>
          <w:color w:val="auto"/>
          <w:sz w:val="26"/>
          <w:szCs w:val="26"/>
        </w:rPr>
      </w:pPr>
    </w:p>
    <w:bookmarkEnd w:id="2"/>
    <w:p w:rsidR="00721CD4" w:rsidRPr="0040134B" w:rsidRDefault="00721CD4" w:rsidP="001E79C8">
      <w:pPr>
        <w:tabs>
          <w:tab w:val="left" w:pos="840"/>
        </w:tabs>
        <w:spacing w:after="0" w:line="240" w:lineRule="auto"/>
        <w:jc w:val="both"/>
        <w:rPr>
          <w:rFonts w:ascii="Times New Roman" w:eastAsia="Times New Roman" w:hAnsi="Times New Roman" w:cs="Times New Roman"/>
          <w:bCs/>
          <w:color w:val="auto"/>
          <w:kern w:val="0"/>
          <w:sz w:val="24"/>
          <w:szCs w:val="24"/>
          <w:lang w:eastAsia="ru-RU"/>
        </w:rPr>
        <w:sectPr w:rsidR="00721CD4" w:rsidRPr="0040134B" w:rsidSect="0074278B">
          <w:footerReference w:type="default" r:id="rId10"/>
          <w:pgSz w:w="11900" w:h="16840"/>
          <w:pgMar w:top="851" w:right="851" w:bottom="851" w:left="1701" w:header="0" w:footer="720" w:gutter="0"/>
          <w:cols w:space="720"/>
          <w:titlePg/>
          <w:docGrid w:linePitch="299"/>
        </w:sectPr>
      </w:pPr>
    </w:p>
    <w:p w:rsidR="005B5BE4" w:rsidRPr="0040134B" w:rsidRDefault="00D5624B" w:rsidP="005B7750">
      <w:pPr>
        <w:overflowPunct w:val="0"/>
        <w:spacing w:after="0" w:line="240" w:lineRule="auto"/>
        <w:ind w:firstLine="720"/>
        <w:jc w:val="center"/>
        <w:rPr>
          <w:rFonts w:ascii="Times New Roman" w:hAnsi="Times New Roman" w:cs="Times New Roman"/>
          <w:b/>
          <w:sz w:val="26"/>
          <w:szCs w:val="26"/>
        </w:rPr>
      </w:pPr>
      <w:r w:rsidRPr="0040134B">
        <w:rPr>
          <w:rFonts w:ascii="Times New Roman" w:hAnsi="Times New Roman" w:cs="Times New Roman"/>
          <w:b/>
          <w:sz w:val="26"/>
          <w:szCs w:val="26"/>
        </w:rPr>
        <w:lastRenderedPageBreak/>
        <w:t>4</w:t>
      </w:r>
      <w:r w:rsidR="005B5BE4" w:rsidRPr="0040134B">
        <w:rPr>
          <w:rFonts w:ascii="Times New Roman" w:hAnsi="Times New Roman" w:cs="Times New Roman"/>
          <w:b/>
          <w:sz w:val="26"/>
          <w:szCs w:val="26"/>
        </w:rPr>
        <w:t>. Организационный раздел</w:t>
      </w:r>
    </w:p>
    <w:p w:rsidR="00C6157C" w:rsidRPr="0040134B" w:rsidRDefault="00C6157C" w:rsidP="009F49D4">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p>
    <w:p w:rsidR="00FE0BE7" w:rsidRPr="0040134B" w:rsidRDefault="00A50DFF"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4.1. У</w:t>
      </w:r>
      <w:r w:rsidR="00FE0BE7" w:rsidRPr="0040134B">
        <w:rPr>
          <w:rFonts w:ascii="Times New Roman" w:eastAsiaTheme="minorEastAsia" w:hAnsi="Times New Roman" w:cs="Times New Roman"/>
          <w:color w:val="auto"/>
          <w:kern w:val="0"/>
          <w:sz w:val="26"/>
          <w:szCs w:val="26"/>
          <w:lang w:eastAsia="ru-RU"/>
        </w:rPr>
        <w:t xml:space="preserve">чебный план, образовательных организаций Российской Федерации (далее - учебный план), реализующих АООП </w:t>
      </w:r>
      <w:r w:rsidR="002E7522" w:rsidRPr="0040134B">
        <w:rPr>
          <w:rFonts w:ascii="Times New Roman" w:eastAsiaTheme="minorEastAsia" w:hAnsi="Times New Roman" w:cs="Times New Roman"/>
          <w:color w:val="000000" w:themeColor="text1"/>
          <w:kern w:val="0"/>
          <w:sz w:val="26"/>
          <w:szCs w:val="26"/>
          <w:lang w:eastAsia="ru-RU"/>
        </w:rPr>
        <w:t>НИ</w:t>
      </w:r>
      <w:r w:rsidR="00FE0BE7" w:rsidRPr="0040134B">
        <w:rPr>
          <w:rFonts w:ascii="Times New Roman" w:eastAsiaTheme="minorEastAsia" w:hAnsi="Times New Roman" w:cs="Times New Roman"/>
          <w:color w:val="auto"/>
          <w:kern w:val="0"/>
          <w:sz w:val="26"/>
          <w:szCs w:val="26"/>
          <w:lang w:eastAsia="ru-RU"/>
        </w:rPr>
        <w:t xml:space="preserve"> (вариант 2),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Недельный учебный план представлен по этапам обучения.</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1 этап - 1 дополнительный, I - IV класс.</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2 этап - V - IX классы;</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3 этап - X - XII классы.</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Учебная нагрузка рассчитывается исходя из 33 учебных недель в году в 1 дополнительном и в 1 классе и 34 учебных недель в году со 2 по 12 класс.</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Общий объем учебной нагрузки составляет не более от 3039 до 3732 академических часов на I этапе обучения (I - IV или I дополнительный, I - IV класс), 5066 академических часов на II этапе обучения (V - IX класс) и 3060 часов на III этапе (10 - 12 класс).</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На каждом этапе обучения 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коррекционно-развивающую направленность.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Учебный план включает две части: обязательную часть и часть, формируемую участниками образовательных отношений.</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 xml:space="preserve">Состав учебных предметов в обязательной части учебного плана может различаться для обучающихся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с тяжелыми и множественными нарушениями развития разных нозологических групп и определяется в соответствии с представленными ниже учебными планами.</w:t>
      </w:r>
      <w:proofErr w:type="gramEnd"/>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Таким образом, часть учебного плана, формируемая участниками образовательных отношений, предусматривает:</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учебные занятия, обеспечивающие различные интересы </w:t>
      </w:r>
      <w:proofErr w:type="gramStart"/>
      <w:r w:rsidRPr="0040134B">
        <w:rPr>
          <w:rFonts w:ascii="Times New Roman" w:eastAsiaTheme="minorEastAsia" w:hAnsi="Times New Roman" w:cs="Times New Roman"/>
          <w:color w:val="auto"/>
          <w:kern w:val="0"/>
          <w:sz w:val="26"/>
          <w:szCs w:val="26"/>
          <w:lang w:eastAsia="ru-RU"/>
        </w:rPr>
        <w:t>обучающихся</w:t>
      </w:r>
      <w:proofErr w:type="gramEnd"/>
      <w:r w:rsidRPr="0040134B">
        <w:rPr>
          <w:rFonts w:ascii="Times New Roman" w:eastAsiaTheme="minorEastAsia" w:hAnsi="Times New Roman" w:cs="Times New Roman"/>
          <w:color w:val="auto"/>
          <w:kern w:val="0"/>
          <w:sz w:val="26"/>
          <w:szCs w:val="26"/>
          <w:lang w:eastAsia="ru-RU"/>
        </w:rPr>
        <w:t>, в том числе этнокультурные;</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увеличение учебных часов, отводимых на изучение отдельных учебных предметов обязательной части;</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введение учебных курсов, обеспечивающих удовлетворение особых образовательных потребностей обучающихся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с тяжелыми и множественными нарушениями развития и необходимую коррекцию недостатков в психическом и (или) физическом развитии.</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АООП </w:t>
      </w:r>
      <w:r w:rsidR="002E7522" w:rsidRPr="0040134B">
        <w:rPr>
          <w:rFonts w:ascii="Times New Roman" w:eastAsiaTheme="minorEastAsia" w:hAnsi="Times New Roman" w:cs="Times New Roman"/>
          <w:color w:val="000000" w:themeColor="text1"/>
          <w:kern w:val="0"/>
          <w:sz w:val="26"/>
          <w:szCs w:val="26"/>
          <w:lang w:eastAsia="ru-RU"/>
        </w:rPr>
        <w:t>НИ</w:t>
      </w:r>
      <w:r w:rsidRPr="0040134B">
        <w:rPr>
          <w:rFonts w:ascii="Times New Roman" w:eastAsiaTheme="minorEastAsia" w:hAnsi="Times New Roman" w:cs="Times New Roman"/>
          <w:color w:val="auto"/>
          <w:kern w:val="0"/>
          <w:sz w:val="26"/>
          <w:szCs w:val="26"/>
          <w:lang w:eastAsia="ru-RU"/>
        </w:rPr>
        <w:t xml:space="preserve"> (вариант 2) может включать как один, так и несколько учебных планов. </w:t>
      </w:r>
      <w:proofErr w:type="gramStart"/>
      <w:r w:rsidRPr="0040134B">
        <w:rPr>
          <w:rFonts w:ascii="Times New Roman" w:eastAsiaTheme="minorEastAsia" w:hAnsi="Times New Roman" w:cs="Times New Roman"/>
          <w:color w:val="auto"/>
          <w:kern w:val="0"/>
          <w:sz w:val="26"/>
          <w:szCs w:val="26"/>
          <w:lang w:eastAsia="ru-RU"/>
        </w:rPr>
        <w:t xml:space="preserve">Специальная индивидуальная программа развития (СИПР), разрабатываемая образовательной организацией на основе АООП, включает </w:t>
      </w:r>
      <w:r w:rsidRPr="0040134B">
        <w:rPr>
          <w:rFonts w:ascii="Times New Roman" w:eastAsiaTheme="minorEastAsia" w:hAnsi="Times New Roman" w:cs="Times New Roman"/>
          <w:color w:val="auto"/>
          <w:kern w:val="0"/>
          <w:sz w:val="26"/>
          <w:szCs w:val="26"/>
          <w:lang w:eastAsia="ru-RU"/>
        </w:rPr>
        <w:lastRenderedPageBreak/>
        <w:t>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w:t>
      </w:r>
      <w:proofErr w:type="gramEnd"/>
      <w:r w:rsidRPr="0040134B">
        <w:rPr>
          <w:rFonts w:ascii="Times New Roman" w:eastAsiaTheme="minorEastAsia" w:hAnsi="Times New Roman" w:cs="Times New Roman"/>
          <w:color w:val="auto"/>
          <w:kern w:val="0"/>
          <w:sz w:val="26"/>
          <w:szCs w:val="26"/>
          <w:lang w:eastAsia="ru-RU"/>
        </w:rPr>
        <w:t xml:space="preserve"> Общий объем нагрузки, включенной в ИУП, не может превышать объем, предусмотренный учебным планом АООП.</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 При организации образования на основе СИПР индивидуальная недельная нагрузка обучающегося может варьироваться. Так, с учетом федерального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w:t>
      </w:r>
      <w:proofErr w:type="gramStart"/>
      <w:r w:rsidRPr="0040134B">
        <w:rPr>
          <w:rFonts w:ascii="Times New Roman" w:eastAsiaTheme="minorEastAsia" w:hAnsi="Times New Roman" w:cs="Times New Roman"/>
          <w:color w:val="auto"/>
          <w:kern w:val="0"/>
          <w:sz w:val="26"/>
          <w:szCs w:val="26"/>
          <w:lang w:eastAsia="ru-RU"/>
        </w:rPr>
        <w:t>планах</w:t>
      </w:r>
      <w:proofErr w:type="gramEnd"/>
      <w:r w:rsidRPr="0040134B">
        <w:rPr>
          <w:rFonts w:ascii="Times New Roman" w:eastAsiaTheme="minorEastAsia" w:hAnsi="Times New Roman" w:cs="Times New Roman"/>
          <w:color w:val="auto"/>
          <w:kern w:val="0"/>
          <w:sz w:val="26"/>
          <w:szCs w:val="26"/>
          <w:lang w:eastAsia="ru-RU"/>
        </w:rPr>
        <w:t xml:space="preserve"> обучающихся с наиболее тяжелыми нарушениями развития, как правило, преобладают занятия коррекционной направленности. У </w:t>
      </w:r>
      <w:proofErr w:type="gramStart"/>
      <w:r w:rsidRPr="0040134B">
        <w:rPr>
          <w:rFonts w:ascii="Times New Roman" w:eastAsiaTheme="minorEastAsia" w:hAnsi="Times New Roman" w:cs="Times New Roman"/>
          <w:color w:val="auto"/>
          <w:kern w:val="0"/>
          <w:sz w:val="26"/>
          <w:szCs w:val="26"/>
          <w:lang w:eastAsia="ru-RU"/>
        </w:rPr>
        <w:t>обучающихся</w:t>
      </w:r>
      <w:proofErr w:type="gramEnd"/>
      <w:r w:rsidRPr="0040134B">
        <w:rPr>
          <w:rFonts w:ascii="Times New Roman" w:eastAsiaTheme="minorEastAsia" w:hAnsi="Times New Roman" w:cs="Times New Roman"/>
          <w:color w:val="auto"/>
          <w:kern w:val="0"/>
          <w:sz w:val="26"/>
          <w:szCs w:val="26"/>
          <w:lang w:eastAsia="ru-RU"/>
        </w:rPr>
        <w:t xml:space="preserve"> с менее выраженными нарушениями развития больший объем учебной нагрузки распределится на предметные области. Для обучающихся, особые образовательные </w:t>
      </w:r>
      <w:proofErr w:type="gramStart"/>
      <w:r w:rsidRPr="0040134B">
        <w:rPr>
          <w:rFonts w:ascii="Times New Roman" w:eastAsiaTheme="minorEastAsia" w:hAnsi="Times New Roman" w:cs="Times New Roman"/>
          <w:color w:val="auto"/>
          <w:kern w:val="0"/>
          <w:sz w:val="26"/>
          <w:szCs w:val="26"/>
          <w:lang w:eastAsia="ru-RU"/>
        </w:rPr>
        <w:t>потребности</w:t>
      </w:r>
      <w:proofErr w:type="gramEnd"/>
      <w:r w:rsidRPr="0040134B">
        <w:rPr>
          <w:rFonts w:ascii="Times New Roman" w:eastAsiaTheme="minorEastAsia" w:hAnsi="Times New Roman" w:cs="Times New Roman"/>
          <w:color w:val="auto"/>
          <w:kern w:val="0"/>
          <w:sz w:val="26"/>
          <w:szCs w:val="26"/>
          <w:lang w:eastAsia="ru-RU"/>
        </w:rPr>
        <w:t xml:space="preserve">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w:t>
      </w:r>
      <w:proofErr w:type="spellStart"/>
      <w:r w:rsidRPr="0040134B">
        <w:rPr>
          <w:rFonts w:ascii="Times New Roman" w:eastAsiaTheme="minorEastAsia" w:hAnsi="Times New Roman" w:cs="Times New Roman"/>
          <w:color w:val="auto"/>
          <w:kern w:val="0"/>
          <w:sz w:val="26"/>
          <w:szCs w:val="26"/>
          <w:lang w:eastAsia="ru-RU"/>
        </w:rPr>
        <w:t>коррекционноразвивающих</w:t>
      </w:r>
      <w:proofErr w:type="spellEnd"/>
      <w:r w:rsidRPr="0040134B">
        <w:rPr>
          <w:rFonts w:ascii="Times New Roman" w:eastAsiaTheme="minorEastAsia" w:hAnsi="Times New Roman" w:cs="Times New Roman"/>
          <w:color w:val="auto"/>
          <w:kern w:val="0"/>
          <w:sz w:val="26"/>
          <w:szCs w:val="26"/>
          <w:lang w:eastAsia="ru-RU"/>
        </w:rPr>
        <w:t xml:space="preserve"> занятий в пределах максимально допустимой нагрузки, установленной учебным планом. Некоторые обучающиеся,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Процесс </w:t>
      </w:r>
      <w:proofErr w:type="gramStart"/>
      <w:r w:rsidRPr="0040134B">
        <w:rPr>
          <w:rFonts w:ascii="Times New Roman" w:eastAsiaTheme="minorEastAsia" w:hAnsi="Times New Roman" w:cs="Times New Roman"/>
          <w:color w:val="auto"/>
          <w:kern w:val="0"/>
          <w:sz w:val="26"/>
          <w:szCs w:val="26"/>
          <w:lang w:eastAsia="ru-RU"/>
        </w:rPr>
        <w:t>обучения по предметам</w:t>
      </w:r>
      <w:proofErr w:type="gramEnd"/>
      <w:r w:rsidRPr="0040134B">
        <w:rPr>
          <w:rFonts w:ascii="Times New Roman" w:eastAsiaTheme="minorEastAsia" w:hAnsi="Times New Roman" w:cs="Times New Roman"/>
          <w:color w:val="auto"/>
          <w:kern w:val="0"/>
          <w:sz w:val="26"/>
          <w:szCs w:val="26"/>
          <w:lang w:eastAsia="ru-RU"/>
        </w:rPr>
        <w:t xml:space="preserve"> организуется в форме урока. </w:t>
      </w:r>
      <w:proofErr w:type="gramStart"/>
      <w:r w:rsidRPr="0040134B">
        <w:rPr>
          <w:rFonts w:ascii="Times New Roman" w:eastAsiaTheme="minorEastAsia" w:hAnsi="Times New Roman" w:cs="Times New Roman"/>
          <w:color w:val="auto"/>
          <w:kern w:val="0"/>
          <w:sz w:val="26"/>
          <w:szCs w:val="26"/>
          <w:lang w:eastAsia="ru-RU"/>
        </w:rPr>
        <w:t>Педагогический работник проводит урок для состава всего класса или для группы обучающихся, а также индивидуальную работу с обучающимся в соответствии с расписанием уроков.</w:t>
      </w:r>
      <w:proofErr w:type="gramEnd"/>
      <w:r w:rsidRPr="0040134B">
        <w:rPr>
          <w:rFonts w:ascii="Times New Roman" w:eastAsiaTheme="minorEastAsia" w:hAnsi="Times New Roman" w:cs="Times New Roman"/>
          <w:color w:val="auto"/>
          <w:kern w:val="0"/>
          <w:sz w:val="26"/>
          <w:szCs w:val="26"/>
          <w:lang w:eastAsia="ru-RU"/>
        </w:rPr>
        <w:t xml:space="preserve">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w:t>
      </w:r>
      <w:proofErr w:type="gramStart"/>
      <w:r w:rsidRPr="0040134B">
        <w:rPr>
          <w:rFonts w:ascii="Times New Roman" w:eastAsiaTheme="minorEastAsia" w:hAnsi="Times New Roman" w:cs="Times New Roman"/>
          <w:color w:val="auto"/>
          <w:kern w:val="0"/>
          <w:sz w:val="26"/>
          <w:szCs w:val="26"/>
          <w:lang w:eastAsia="ru-RU"/>
        </w:rPr>
        <w:t>обучающихся</w:t>
      </w:r>
      <w:proofErr w:type="gramEnd"/>
      <w:r w:rsidRPr="0040134B">
        <w:rPr>
          <w:rFonts w:ascii="Times New Roman" w:eastAsiaTheme="minorEastAsia" w:hAnsi="Times New Roman" w:cs="Times New Roman"/>
          <w:color w:val="auto"/>
          <w:kern w:val="0"/>
          <w:sz w:val="26"/>
          <w:szCs w:val="26"/>
          <w:lang w:eastAsia="ru-RU"/>
        </w:rPr>
        <w:t xml:space="preserve"> считается: один ученик (индивидуальная работа), группа (2 - 3 обучающихся), класс (все обучающиеся класса).</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lastRenderedPageBreak/>
        <w:t>Содержание коррекционно-развивающей области учебного плана представлено коррекционными курсами и коррекционно-развивающими занятиями.</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w:t>
      </w:r>
      <w:proofErr w:type="gramStart"/>
      <w:r w:rsidRPr="0040134B">
        <w:rPr>
          <w:rFonts w:ascii="Times New Roman" w:eastAsiaTheme="minorEastAsia" w:hAnsi="Times New Roman" w:cs="Times New Roman"/>
          <w:color w:val="auto"/>
          <w:kern w:val="0"/>
          <w:sz w:val="26"/>
          <w:szCs w:val="26"/>
          <w:lang w:eastAsia="ru-RU"/>
        </w:rPr>
        <w:t>особенностей</w:t>
      </w:r>
      <w:proofErr w:type="gramEnd"/>
      <w:r w:rsidRPr="0040134B">
        <w:rPr>
          <w:rFonts w:ascii="Times New Roman" w:eastAsiaTheme="minorEastAsia" w:hAnsi="Times New Roman" w:cs="Times New Roman"/>
          <w:color w:val="auto"/>
          <w:kern w:val="0"/>
          <w:sz w:val="26"/>
          <w:szCs w:val="26"/>
          <w:lang w:eastAsia="ru-RU"/>
        </w:rPr>
        <w:t xml:space="preserve"> обучающихся с </w:t>
      </w:r>
      <w:r w:rsidR="00A61813" w:rsidRPr="0040134B">
        <w:rPr>
          <w:rFonts w:ascii="Times New Roman" w:hAnsi="Times New Roman" w:cs="Times New Roman"/>
          <w:sz w:val="26"/>
          <w:szCs w:val="26"/>
        </w:rPr>
        <w:t>нарушениями интеллекта</w:t>
      </w:r>
      <w:r w:rsidRPr="0040134B">
        <w:rPr>
          <w:rFonts w:ascii="Times New Roman" w:eastAsiaTheme="minorEastAsia" w:hAnsi="Times New Roman" w:cs="Times New Roman"/>
          <w:color w:val="auto"/>
          <w:kern w:val="0"/>
          <w:sz w:val="26"/>
          <w:szCs w:val="26"/>
          <w:lang w:eastAsia="ru-RU"/>
        </w:rPr>
        <w:t xml:space="preserve">, с тяжелыми и множественными нарушениями развития на основании рекомендаций </w:t>
      </w:r>
      <w:proofErr w:type="spellStart"/>
      <w:r w:rsidRPr="0040134B">
        <w:rPr>
          <w:rFonts w:ascii="Times New Roman" w:eastAsiaTheme="minorEastAsia" w:hAnsi="Times New Roman" w:cs="Times New Roman"/>
          <w:color w:val="auto"/>
          <w:kern w:val="0"/>
          <w:sz w:val="26"/>
          <w:szCs w:val="26"/>
          <w:lang w:eastAsia="ru-RU"/>
        </w:rPr>
        <w:t>психолого-медико-педагогической</w:t>
      </w:r>
      <w:proofErr w:type="spellEnd"/>
      <w:r w:rsidRPr="0040134B">
        <w:rPr>
          <w:rFonts w:ascii="Times New Roman" w:eastAsiaTheme="minorEastAsia" w:hAnsi="Times New Roman" w:cs="Times New Roman"/>
          <w:color w:val="auto"/>
          <w:kern w:val="0"/>
          <w:sz w:val="26"/>
          <w:szCs w:val="26"/>
          <w:lang w:eastAsia="ru-RU"/>
        </w:rPr>
        <w:t xml:space="preserve">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 xml:space="preserve">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w:t>
      </w:r>
      <w:r w:rsidR="00A61813" w:rsidRPr="0040134B">
        <w:rPr>
          <w:rFonts w:ascii="Times New Roman" w:hAnsi="Times New Roman" w:cs="Times New Roman"/>
          <w:sz w:val="26"/>
          <w:szCs w:val="26"/>
        </w:rPr>
        <w:t xml:space="preserve">нарушениями интеллекта </w:t>
      </w:r>
      <w:r w:rsidRPr="0040134B">
        <w:rPr>
          <w:rFonts w:ascii="Times New Roman" w:eastAsiaTheme="minorEastAsia" w:hAnsi="Times New Roman" w:cs="Times New Roman"/>
          <w:color w:val="auto"/>
          <w:kern w:val="0"/>
          <w:sz w:val="26"/>
          <w:szCs w:val="26"/>
          <w:lang w:eastAsia="ru-RU"/>
        </w:rPr>
        <w:t>и на основании рекомендаций ПМПК и индивидуальной программы реабилитации инвалида. Продолжительность коррекционного занятия варьируется с учетом психофизического состояния обучающегося до 25 минут.</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Курсы коррекционно-развивающей области реализуются в рамках внеурочной деятельности.</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Общий объем внеурочной деятельности составляет 10 часов в неделю (не более 1690 часов на I этапе обучения (1 - 4 и дополнительный класс), 1700 часов на II этапе обучения (5 - 9 класс) и 1020 часов на III этапе (10 - 12 класс) Из 10 часов внеурочной деятельности в неделю не менее 5 часов отводится на реализацию коррекционно-развивающей области.</w:t>
      </w:r>
      <w:proofErr w:type="gramEnd"/>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федеральным учебным планом.</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Внеурочная деятельность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Чередование учебной и внеурочной деятельности в рамках реализации АООП и СИПР определяет образовательная организация.</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proofErr w:type="gramStart"/>
      <w:r w:rsidRPr="0040134B">
        <w:rPr>
          <w:rFonts w:ascii="Times New Roman" w:eastAsiaTheme="minorEastAsia" w:hAnsi="Times New Roman" w:cs="Times New Roman"/>
          <w:color w:val="auto"/>
          <w:kern w:val="0"/>
          <w:sz w:val="26"/>
          <w:szCs w:val="26"/>
          <w:lang w:eastAsia="ru-RU"/>
        </w:rPr>
        <w:t xml:space="preserve">В прилагаемых таблицах представлены недельные учебные плана для ФАООП </w:t>
      </w:r>
      <w:r w:rsidR="002E7522" w:rsidRPr="0040134B">
        <w:rPr>
          <w:rFonts w:ascii="Times New Roman" w:eastAsiaTheme="minorEastAsia" w:hAnsi="Times New Roman" w:cs="Times New Roman"/>
          <w:color w:val="000000" w:themeColor="text1"/>
          <w:kern w:val="0"/>
          <w:sz w:val="26"/>
          <w:szCs w:val="26"/>
          <w:lang w:eastAsia="ru-RU"/>
        </w:rPr>
        <w:t>НИ</w:t>
      </w:r>
      <w:r w:rsidRPr="0040134B">
        <w:rPr>
          <w:rFonts w:ascii="Times New Roman" w:eastAsiaTheme="minorEastAsia" w:hAnsi="Times New Roman" w:cs="Times New Roman"/>
          <w:color w:val="auto"/>
          <w:kern w:val="0"/>
          <w:sz w:val="26"/>
          <w:szCs w:val="26"/>
          <w:lang w:eastAsia="ru-RU"/>
        </w:rPr>
        <w:t xml:space="preserve"> (вариант 2) разных нозологических групп, рассчитанные на 13-летний период обучения (с 1 дополнительного по 4 класс, с 5 по 9 класс и с 10 по 12 класс).</w:t>
      </w:r>
      <w:proofErr w:type="gramEnd"/>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p>
    <w:p w:rsidR="00FE0BE7" w:rsidRPr="0040134B" w:rsidRDefault="00FE0BE7" w:rsidP="00A50DFF">
      <w:pPr>
        <w:widowControl w:val="0"/>
        <w:suppressAutoHyphens w:val="0"/>
        <w:autoSpaceDE w:val="0"/>
        <w:autoSpaceDN w:val="0"/>
        <w:adjustRightInd w:val="0"/>
        <w:spacing w:after="0" w:line="240" w:lineRule="auto"/>
        <w:ind w:firstLine="539"/>
        <w:jc w:val="both"/>
        <w:outlineLvl w:val="2"/>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 xml:space="preserve">Недельный учебный план ФАООП </w:t>
      </w:r>
      <w:r w:rsidR="002E7522" w:rsidRPr="0040134B">
        <w:rPr>
          <w:rFonts w:ascii="Times New Roman" w:eastAsiaTheme="minorEastAsia" w:hAnsi="Times New Roman" w:cs="Times New Roman"/>
          <w:color w:val="000000" w:themeColor="text1"/>
          <w:kern w:val="0"/>
          <w:sz w:val="26"/>
          <w:szCs w:val="26"/>
          <w:lang w:eastAsia="ru-RU"/>
        </w:rPr>
        <w:t>НИ</w:t>
      </w:r>
      <w:r w:rsidRPr="0040134B">
        <w:rPr>
          <w:rFonts w:ascii="Times New Roman" w:eastAsiaTheme="minorEastAsia" w:hAnsi="Times New Roman" w:cs="Times New Roman"/>
          <w:b/>
          <w:bCs/>
          <w:color w:val="auto"/>
          <w:kern w:val="0"/>
          <w:sz w:val="26"/>
          <w:szCs w:val="26"/>
          <w:lang w:eastAsia="ru-RU"/>
        </w:rPr>
        <w:t xml:space="preserve"> (вариант 2) обучающихся I доп., I - IV классов.</w:t>
      </w:r>
    </w:p>
    <w:p w:rsidR="00FE0BE7" w:rsidRPr="0040134B" w:rsidRDefault="00FE0BE7" w:rsidP="00A50DFF">
      <w:pPr>
        <w:widowControl w:val="0"/>
        <w:suppressAutoHyphens w:val="0"/>
        <w:autoSpaceDE w:val="0"/>
        <w:autoSpaceDN w:val="0"/>
        <w:adjustRightInd w:val="0"/>
        <w:spacing w:after="0" w:line="240" w:lineRule="auto"/>
        <w:ind w:firstLine="539"/>
        <w:jc w:val="both"/>
        <w:rPr>
          <w:rFonts w:ascii="Times New Roman" w:eastAsiaTheme="minorEastAsia" w:hAnsi="Times New Roman" w:cs="Times New Roman"/>
          <w:color w:val="auto"/>
          <w:kern w:val="0"/>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1360"/>
        <w:gridCol w:w="1474"/>
        <w:gridCol w:w="600"/>
        <w:gridCol w:w="600"/>
        <w:gridCol w:w="600"/>
        <w:gridCol w:w="600"/>
        <w:gridCol w:w="600"/>
        <w:gridCol w:w="907"/>
      </w:tblGrid>
      <w:tr w:rsidR="00FE0BE7" w:rsidRPr="0040134B" w:rsidTr="00A50DFF">
        <w:tc>
          <w:tcPr>
            <w:tcW w:w="2324" w:type="dxa"/>
            <w:vMerge w:val="restart"/>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Предметные области</w:t>
            </w:r>
          </w:p>
        </w:tc>
        <w:tc>
          <w:tcPr>
            <w:tcW w:w="1360" w:type="dxa"/>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Учебные предметы</w:t>
            </w:r>
          </w:p>
        </w:tc>
        <w:tc>
          <w:tcPr>
            <w:tcW w:w="1474" w:type="dxa"/>
            <w:vAlign w:val="bottom"/>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p>
        </w:tc>
        <w:tc>
          <w:tcPr>
            <w:tcW w:w="3000" w:type="dxa"/>
            <w:gridSpan w:val="5"/>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Количество часов</w:t>
            </w:r>
          </w:p>
        </w:tc>
        <w:tc>
          <w:tcPr>
            <w:tcW w:w="907" w:type="dxa"/>
            <w:vMerge w:val="restart"/>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Всего</w:t>
            </w:r>
          </w:p>
        </w:tc>
      </w:tr>
      <w:tr w:rsidR="00FE0BE7" w:rsidRPr="0040134B" w:rsidTr="00A50DFF">
        <w:tc>
          <w:tcPr>
            <w:tcW w:w="2324" w:type="dxa"/>
            <w:vMerge/>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1360" w:type="dxa"/>
          </w:tcPr>
          <w:p w:rsidR="00FE0BE7" w:rsidRPr="0040134B" w:rsidRDefault="00FE0BE7" w:rsidP="00FE0BE7">
            <w:pPr>
              <w:widowControl w:val="0"/>
              <w:suppressAutoHyphens w:val="0"/>
              <w:autoSpaceDE w:val="0"/>
              <w:autoSpaceDN w:val="0"/>
              <w:adjustRightInd w:val="0"/>
              <w:spacing w:after="0" w:line="240" w:lineRule="auto"/>
              <w:jc w:val="right"/>
              <w:rPr>
                <w:rFonts w:ascii="Times New Roman" w:eastAsiaTheme="minorEastAsia" w:hAnsi="Times New Roman" w:cs="Times New Roman"/>
                <w:color w:val="auto"/>
                <w:kern w:val="0"/>
                <w:sz w:val="24"/>
                <w:szCs w:val="24"/>
                <w:lang w:eastAsia="ru-RU"/>
              </w:rPr>
            </w:pPr>
          </w:p>
        </w:tc>
        <w:tc>
          <w:tcPr>
            <w:tcW w:w="1474" w:type="dxa"/>
            <w:vAlign w:val="bottom"/>
          </w:tcPr>
          <w:p w:rsidR="00FE0BE7" w:rsidRPr="0040134B" w:rsidRDefault="00FE0BE7" w:rsidP="00FE0BE7">
            <w:pPr>
              <w:widowControl w:val="0"/>
              <w:suppressAutoHyphens w:val="0"/>
              <w:autoSpaceDE w:val="0"/>
              <w:autoSpaceDN w:val="0"/>
              <w:adjustRightInd w:val="0"/>
              <w:spacing w:after="0" w:line="240" w:lineRule="auto"/>
              <w:jc w:val="right"/>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Классы</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I доп.</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I</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II</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III</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IV</w:t>
            </w:r>
          </w:p>
        </w:tc>
        <w:tc>
          <w:tcPr>
            <w:tcW w:w="907" w:type="dxa"/>
            <w:vMerge/>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r>
      <w:tr w:rsidR="00FE0BE7" w:rsidRPr="0040134B" w:rsidTr="00A50DFF">
        <w:tc>
          <w:tcPr>
            <w:tcW w:w="9065" w:type="dxa"/>
            <w:gridSpan w:val="9"/>
          </w:tcPr>
          <w:p w:rsidR="00FE0BE7" w:rsidRPr="0040134B" w:rsidRDefault="00FE0BE7" w:rsidP="00FE0BE7">
            <w:pPr>
              <w:widowControl w:val="0"/>
              <w:suppressAutoHyphens w:val="0"/>
              <w:autoSpaceDE w:val="0"/>
              <w:autoSpaceDN w:val="0"/>
              <w:adjustRightInd w:val="0"/>
              <w:spacing w:after="0" w:line="240" w:lineRule="auto"/>
              <w:jc w:val="center"/>
              <w:outlineLvl w:val="3"/>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Обязательная часть</w:t>
            </w:r>
          </w:p>
        </w:tc>
      </w:tr>
      <w:tr w:rsidR="00FE0BE7" w:rsidRPr="0040134B" w:rsidTr="00A50DFF">
        <w:tc>
          <w:tcPr>
            <w:tcW w:w="2324" w:type="dxa"/>
            <w:vAlign w:val="bottom"/>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 Язык и речевая практика</w:t>
            </w:r>
          </w:p>
        </w:tc>
        <w:tc>
          <w:tcPr>
            <w:tcW w:w="2834" w:type="dxa"/>
            <w:gridSpan w:val="2"/>
            <w:vAlign w:val="bottom"/>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Речь и альтернативная коммуникация</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07"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13</w:t>
            </w:r>
          </w:p>
        </w:tc>
      </w:tr>
      <w:tr w:rsidR="00FE0BE7" w:rsidRPr="0040134B" w:rsidTr="00A50DFF">
        <w:tc>
          <w:tcPr>
            <w:tcW w:w="2324" w:type="dxa"/>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 Математика</w:t>
            </w:r>
          </w:p>
        </w:tc>
        <w:tc>
          <w:tcPr>
            <w:tcW w:w="2834" w:type="dxa"/>
            <w:gridSpan w:val="2"/>
            <w:vAlign w:val="center"/>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Математические представления</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07"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A50DFF">
        <w:tc>
          <w:tcPr>
            <w:tcW w:w="2324" w:type="dxa"/>
            <w:vMerge w:val="restart"/>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 Окружающий мир</w:t>
            </w:r>
          </w:p>
        </w:tc>
        <w:tc>
          <w:tcPr>
            <w:tcW w:w="2834" w:type="dxa"/>
            <w:gridSpan w:val="2"/>
            <w:vAlign w:val="center"/>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природный мир</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07"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A50DFF">
        <w:tc>
          <w:tcPr>
            <w:tcW w:w="2324" w:type="dxa"/>
            <w:vMerge/>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834" w:type="dxa"/>
            <w:gridSpan w:val="2"/>
            <w:vAlign w:val="center"/>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Человек</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07"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A50DFF">
        <w:tc>
          <w:tcPr>
            <w:tcW w:w="2324" w:type="dxa"/>
            <w:vMerge/>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834" w:type="dxa"/>
            <w:gridSpan w:val="2"/>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Домоводство</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907"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r>
      <w:tr w:rsidR="00FE0BE7" w:rsidRPr="0040134B" w:rsidTr="00A50DFF">
        <w:tc>
          <w:tcPr>
            <w:tcW w:w="2324" w:type="dxa"/>
            <w:vMerge/>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834" w:type="dxa"/>
            <w:gridSpan w:val="2"/>
            <w:vAlign w:val="center"/>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социальный мир</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907"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r>
      <w:tr w:rsidR="00FE0BE7" w:rsidRPr="0040134B" w:rsidTr="00A50DFF">
        <w:tc>
          <w:tcPr>
            <w:tcW w:w="2324" w:type="dxa"/>
            <w:vMerge w:val="restart"/>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 Искусство</w:t>
            </w:r>
          </w:p>
        </w:tc>
        <w:tc>
          <w:tcPr>
            <w:tcW w:w="2834" w:type="dxa"/>
            <w:gridSpan w:val="2"/>
            <w:vAlign w:val="center"/>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Музыка и движение</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07"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A50DFF">
        <w:tc>
          <w:tcPr>
            <w:tcW w:w="2324" w:type="dxa"/>
            <w:vMerge/>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834" w:type="dxa"/>
            <w:gridSpan w:val="2"/>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Изобразительная деятельность</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907"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15</w:t>
            </w:r>
          </w:p>
        </w:tc>
      </w:tr>
      <w:tr w:rsidR="00FE0BE7" w:rsidRPr="0040134B" w:rsidTr="00A50DFF">
        <w:tc>
          <w:tcPr>
            <w:tcW w:w="2324" w:type="dxa"/>
            <w:vAlign w:val="center"/>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 Физическая культура</w:t>
            </w:r>
          </w:p>
        </w:tc>
        <w:tc>
          <w:tcPr>
            <w:tcW w:w="2834" w:type="dxa"/>
            <w:gridSpan w:val="2"/>
          </w:tcPr>
          <w:p w:rsidR="00FE0BE7" w:rsidRPr="0040134B" w:rsidRDefault="00FE0BE7" w:rsidP="00FE0BE7">
            <w:pPr>
              <w:widowControl w:val="0"/>
              <w:suppressAutoHyphens w:val="0"/>
              <w:autoSpaceDE w:val="0"/>
              <w:autoSpaceDN w:val="0"/>
              <w:adjustRightInd w:val="0"/>
              <w:spacing w:after="0" w:line="240" w:lineRule="auto"/>
              <w:jc w:val="right"/>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Адаптивная физкультура</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07"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A50DFF">
        <w:tc>
          <w:tcPr>
            <w:tcW w:w="2324" w:type="dxa"/>
            <w:vAlign w:val="center"/>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 Технология</w:t>
            </w:r>
          </w:p>
        </w:tc>
        <w:tc>
          <w:tcPr>
            <w:tcW w:w="2834" w:type="dxa"/>
            <w:gridSpan w:val="2"/>
            <w:vAlign w:val="center"/>
          </w:tcPr>
          <w:p w:rsidR="00FE0BE7" w:rsidRPr="0040134B" w:rsidRDefault="00C269E0"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Труд (технология)</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907"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r>
      <w:tr w:rsidR="00FE0BE7" w:rsidRPr="0040134B" w:rsidTr="00A50DFF">
        <w:tc>
          <w:tcPr>
            <w:tcW w:w="2324" w:type="dxa"/>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Итого</w:t>
            </w:r>
          </w:p>
        </w:tc>
        <w:tc>
          <w:tcPr>
            <w:tcW w:w="2834" w:type="dxa"/>
            <w:gridSpan w:val="2"/>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17</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17</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17</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17</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17</w:t>
            </w:r>
          </w:p>
        </w:tc>
        <w:tc>
          <w:tcPr>
            <w:tcW w:w="907"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85</w:t>
            </w:r>
          </w:p>
        </w:tc>
      </w:tr>
      <w:tr w:rsidR="00FE0BE7" w:rsidRPr="0040134B" w:rsidTr="00A50DFF">
        <w:tc>
          <w:tcPr>
            <w:tcW w:w="5158" w:type="dxa"/>
            <w:gridSpan w:val="3"/>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Часть, формируемая участниками образовательных отношений</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c>
          <w:tcPr>
            <w:tcW w:w="907"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r>
      <w:tr w:rsidR="00FE0BE7" w:rsidRPr="0040134B" w:rsidTr="00A50DFF">
        <w:tc>
          <w:tcPr>
            <w:tcW w:w="5158" w:type="dxa"/>
            <w:gridSpan w:val="3"/>
            <w:vAlign w:val="bottom"/>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Максимально допустимая недельная нагрузка (при 5-дневной учебной неделе)</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21</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21</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23</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23</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23</w:t>
            </w:r>
          </w:p>
        </w:tc>
        <w:tc>
          <w:tcPr>
            <w:tcW w:w="907"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111</w:t>
            </w:r>
          </w:p>
        </w:tc>
      </w:tr>
      <w:tr w:rsidR="00FE0BE7" w:rsidRPr="0040134B" w:rsidTr="00A50DFF">
        <w:tc>
          <w:tcPr>
            <w:tcW w:w="5158" w:type="dxa"/>
            <w:gridSpan w:val="3"/>
            <w:vAlign w:val="center"/>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Внеурочная деятельность, в том числе</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907"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50</w:t>
            </w:r>
          </w:p>
        </w:tc>
      </w:tr>
      <w:tr w:rsidR="00FE0BE7" w:rsidRPr="0040134B" w:rsidTr="00A50DFF">
        <w:tc>
          <w:tcPr>
            <w:tcW w:w="5158" w:type="dxa"/>
            <w:gridSpan w:val="3"/>
            <w:vAlign w:val="center"/>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Коррекционные курсы:</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c>
          <w:tcPr>
            <w:tcW w:w="907"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r>
      <w:tr w:rsidR="00FE0BE7" w:rsidRPr="0040134B" w:rsidTr="00A50DFF">
        <w:tc>
          <w:tcPr>
            <w:tcW w:w="5158" w:type="dxa"/>
            <w:gridSpan w:val="3"/>
            <w:vAlign w:val="center"/>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 Сенсорное развитие</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07"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A50DFF">
        <w:tc>
          <w:tcPr>
            <w:tcW w:w="5158" w:type="dxa"/>
            <w:gridSpan w:val="3"/>
            <w:vAlign w:val="center"/>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 Предметно-практические действия</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907"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r>
      <w:tr w:rsidR="00FE0BE7" w:rsidRPr="0040134B" w:rsidTr="00A50DFF">
        <w:tc>
          <w:tcPr>
            <w:tcW w:w="5158" w:type="dxa"/>
            <w:gridSpan w:val="3"/>
            <w:vAlign w:val="center"/>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lastRenderedPageBreak/>
              <w:t>3. Двигательное развитие</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907"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r>
      <w:tr w:rsidR="00FE0BE7" w:rsidRPr="0040134B" w:rsidTr="00A50DFF">
        <w:tc>
          <w:tcPr>
            <w:tcW w:w="5158" w:type="dxa"/>
            <w:gridSpan w:val="3"/>
            <w:vAlign w:val="center"/>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 Альтернативная коммуникация</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07"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A50DFF">
        <w:tc>
          <w:tcPr>
            <w:tcW w:w="5158" w:type="dxa"/>
            <w:gridSpan w:val="3"/>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Внеурочная деятельность (по направлениям)</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600"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907" w:type="dxa"/>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20</w:t>
            </w:r>
          </w:p>
        </w:tc>
      </w:tr>
    </w:tbl>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4"/>
          <w:szCs w:val="24"/>
          <w:lang w:eastAsia="ru-RU"/>
        </w:rPr>
      </w:pPr>
    </w:p>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Общий объем учебной нагрузки составляет 3732 часа за 5 учебных лет при 5-дневной учебной неделе (33 учебных недели в 1 доп. и в 1 классе, 34 учебных недели со 2 по 4 класс).</w:t>
      </w:r>
    </w:p>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FE0BE7" w:rsidRPr="0040134B" w:rsidRDefault="00FE0BE7" w:rsidP="00A50DFF">
      <w:pPr>
        <w:widowControl w:val="0"/>
        <w:suppressAutoHyphens w:val="0"/>
        <w:autoSpaceDE w:val="0"/>
        <w:autoSpaceDN w:val="0"/>
        <w:adjustRightInd w:val="0"/>
        <w:spacing w:after="0" w:line="240" w:lineRule="auto"/>
        <w:jc w:val="both"/>
        <w:outlineLvl w:val="2"/>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 xml:space="preserve">Недельный учебный план ФАООП </w:t>
      </w:r>
      <w:r w:rsidR="002E7522" w:rsidRPr="0040134B">
        <w:rPr>
          <w:rFonts w:ascii="Times New Roman" w:eastAsiaTheme="minorEastAsia" w:hAnsi="Times New Roman" w:cs="Times New Roman"/>
          <w:color w:val="000000" w:themeColor="text1"/>
          <w:kern w:val="0"/>
          <w:sz w:val="26"/>
          <w:szCs w:val="26"/>
          <w:lang w:eastAsia="ru-RU"/>
        </w:rPr>
        <w:t>НИ</w:t>
      </w:r>
      <w:r w:rsidRPr="0040134B">
        <w:rPr>
          <w:rFonts w:ascii="Times New Roman" w:eastAsiaTheme="minorEastAsia" w:hAnsi="Times New Roman" w:cs="Times New Roman"/>
          <w:b/>
          <w:bCs/>
          <w:color w:val="auto"/>
          <w:kern w:val="0"/>
          <w:sz w:val="26"/>
          <w:szCs w:val="26"/>
          <w:lang w:eastAsia="ru-RU"/>
        </w:rPr>
        <w:t xml:space="preserve"> (вариант 2) обучающихся V - IX классов.</w:t>
      </w:r>
    </w:p>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4"/>
          <w:szCs w:val="24"/>
          <w:lang w:eastAsia="ru-RU"/>
        </w:rPr>
      </w:pPr>
    </w:p>
    <w:tbl>
      <w:tblPr>
        <w:tblW w:w="0" w:type="auto"/>
        <w:tblLayout w:type="fixed"/>
        <w:tblCellMar>
          <w:top w:w="102" w:type="dxa"/>
          <w:left w:w="62" w:type="dxa"/>
          <w:bottom w:w="102" w:type="dxa"/>
          <w:right w:w="62" w:type="dxa"/>
        </w:tblCellMar>
        <w:tblLook w:val="0000"/>
      </w:tblPr>
      <w:tblGrid>
        <w:gridCol w:w="2154"/>
        <w:gridCol w:w="1530"/>
        <w:gridCol w:w="1644"/>
        <w:gridCol w:w="565"/>
        <w:gridCol w:w="565"/>
        <w:gridCol w:w="565"/>
        <w:gridCol w:w="565"/>
        <w:gridCol w:w="568"/>
        <w:gridCol w:w="907"/>
      </w:tblGrid>
      <w:tr w:rsidR="00FE0BE7" w:rsidRPr="0040134B" w:rsidTr="00FE0BE7">
        <w:tc>
          <w:tcPr>
            <w:tcW w:w="2154"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Предметные области</w:t>
            </w:r>
          </w:p>
        </w:tc>
        <w:tc>
          <w:tcPr>
            <w:tcW w:w="1530" w:type="dxa"/>
            <w:tcBorders>
              <w:top w:val="single" w:sz="4" w:space="0" w:color="auto"/>
              <w:lef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Учебные предметы</w:t>
            </w:r>
          </w:p>
        </w:tc>
        <w:tc>
          <w:tcPr>
            <w:tcW w:w="1644" w:type="dxa"/>
            <w:tcBorders>
              <w:top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p>
        </w:tc>
        <w:tc>
          <w:tcPr>
            <w:tcW w:w="2828" w:type="dxa"/>
            <w:gridSpan w:val="5"/>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Количество часов</w:t>
            </w:r>
          </w:p>
        </w:tc>
        <w:tc>
          <w:tcPr>
            <w:tcW w:w="907"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Всего</w:t>
            </w:r>
          </w:p>
        </w:tc>
      </w:tr>
      <w:tr w:rsidR="00FE0BE7" w:rsidRPr="0040134B" w:rsidTr="00FE0BE7">
        <w:tc>
          <w:tcPr>
            <w:tcW w:w="2154"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1530" w:type="dxa"/>
            <w:tcBorders>
              <w:left w:val="single" w:sz="4" w:space="0" w:color="auto"/>
              <w:bottom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right"/>
              <w:rPr>
                <w:rFonts w:ascii="Times New Roman" w:eastAsiaTheme="minorEastAsia" w:hAnsi="Times New Roman" w:cs="Times New Roman"/>
                <w:color w:val="auto"/>
                <w:kern w:val="0"/>
                <w:sz w:val="24"/>
                <w:szCs w:val="24"/>
                <w:lang w:eastAsia="ru-RU"/>
              </w:rPr>
            </w:pPr>
          </w:p>
        </w:tc>
        <w:tc>
          <w:tcPr>
            <w:tcW w:w="1644" w:type="dxa"/>
            <w:tcBorders>
              <w:bottom w:val="single" w:sz="4" w:space="0" w:color="auto"/>
              <w:right w:val="single" w:sz="4" w:space="0" w:color="auto"/>
            </w:tcBorders>
            <w:vAlign w:val="bottom"/>
          </w:tcPr>
          <w:p w:rsidR="00FE0BE7" w:rsidRPr="0040134B" w:rsidRDefault="00FE0BE7" w:rsidP="00FE0BE7">
            <w:pPr>
              <w:widowControl w:val="0"/>
              <w:suppressAutoHyphens w:val="0"/>
              <w:autoSpaceDE w:val="0"/>
              <w:autoSpaceDN w:val="0"/>
              <w:adjustRightInd w:val="0"/>
              <w:spacing w:after="0" w:line="240" w:lineRule="auto"/>
              <w:jc w:val="right"/>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Классы</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V</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VI</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VII</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VIII</w:t>
            </w:r>
          </w:p>
        </w:tc>
        <w:tc>
          <w:tcPr>
            <w:tcW w:w="56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IX</w:t>
            </w:r>
          </w:p>
        </w:tc>
        <w:tc>
          <w:tcPr>
            <w:tcW w:w="907"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r>
      <w:tr w:rsidR="00FE0BE7" w:rsidRPr="0040134B" w:rsidTr="00FE0BE7">
        <w:tc>
          <w:tcPr>
            <w:tcW w:w="9063" w:type="dxa"/>
            <w:gridSpan w:val="9"/>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outlineLvl w:val="3"/>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Обязательная часть</w:t>
            </w:r>
          </w:p>
        </w:tc>
      </w:tr>
      <w:tr w:rsidR="00FE0BE7" w:rsidRPr="0040134B" w:rsidTr="00FE0BE7">
        <w:tc>
          <w:tcPr>
            <w:tcW w:w="215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 Язык и речевая практика</w:t>
            </w:r>
          </w:p>
        </w:tc>
        <w:tc>
          <w:tcPr>
            <w:tcW w:w="3174"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Речь и альтернативная коммуникация</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56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15</w:t>
            </w:r>
          </w:p>
        </w:tc>
      </w:tr>
      <w:tr w:rsidR="00FE0BE7" w:rsidRPr="0040134B" w:rsidTr="00FE0BE7">
        <w:tc>
          <w:tcPr>
            <w:tcW w:w="215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 Математика</w:t>
            </w:r>
          </w:p>
        </w:tc>
        <w:tc>
          <w:tcPr>
            <w:tcW w:w="3174"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Математические представления</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56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FE0BE7">
        <w:tc>
          <w:tcPr>
            <w:tcW w:w="2154"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 Окружающий мир</w:t>
            </w:r>
          </w:p>
        </w:tc>
        <w:tc>
          <w:tcPr>
            <w:tcW w:w="3174"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природный мир</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56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FE0BE7">
        <w:tc>
          <w:tcPr>
            <w:tcW w:w="2154"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3174"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Человек</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56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r>
      <w:tr w:rsidR="00FE0BE7" w:rsidRPr="0040134B" w:rsidTr="00FE0BE7">
        <w:tc>
          <w:tcPr>
            <w:tcW w:w="2154"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3174"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Домоводство</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56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23</w:t>
            </w:r>
          </w:p>
        </w:tc>
      </w:tr>
      <w:tr w:rsidR="00FE0BE7" w:rsidRPr="0040134B" w:rsidTr="00FE0BE7">
        <w:tc>
          <w:tcPr>
            <w:tcW w:w="2154"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3174"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социальный мир</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56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12</w:t>
            </w:r>
          </w:p>
        </w:tc>
      </w:tr>
      <w:tr w:rsidR="00FE0BE7" w:rsidRPr="0040134B" w:rsidTr="00FE0BE7">
        <w:tc>
          <w:tcPr>
            <w:tcW w:w="2154"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 Искусство</w:t>
            </w:r>
          </w:p>
        </w:tc>
        <w:tc>
          <w:tcPr>
            <w:tcW w:w="3174"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Музыка и движение</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56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11</w:t>
            </w:r>
          </w:p>
        </w:tc>
      </w:tr>
      <w:tr w:rsidR="00FE0BE7" w:rsidRPr="0040134B" w:rsidTr="00FE0BE7">
        <w:tc>
          <w:tcPr>
            <w:tcW w:w="2154"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3174"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Изобразительная деятельность</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56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9</w:t>
            </w:r>
          </w:p>
        </w:tc>
      </w:tr>
      <w:tr w:rsidR="00FE0BE7" w:rsidRPr="0040134B" w:rsidTr="00FE0BE7">
        <w:tc>
          <w:tcPr>
            <w:tcW w:w="215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 Физическая культура</w:t>
            </w:r>
          </w:p>
        </w:tc>
        <w:tc>
          <w:tcPr>
            <w:tcW w:w="3174"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Адаптивная физкультура</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56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11</w:t>
            </w:r>
          </w:p>
        </w:tc>
      </w:tr>
      <w:tr w:rsidR="00FE0BE7" w:rsidRPr="0040134B" w:rsidTr="00FE0BE7">
        <w:tc>
          <w:tcPr>
            <w:tcW w:w="215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 Технология</w:t>
            </w:r>
          </w:p>
        </w:tc>
        <w:tc>
          <w:tcPr>
            <w:tcW w:w="3174" w:type="dxa"/>
            <w:gridSpan w:val="2"/>
            <w:tcBorders>
              <w:top w:val="single" w:sz="4" w:space="0" w:color="auto"/>
              <w:left w:val="single" w:sz="4" w:space="0" w:color="auto"/>
              <w:bottom w:val="single" w:sz="4" w:space="0" w:color="auto"/>
              <w:right w:val="single" w:sz="4" w:space="0" w:color="auto"/>
            </w:tcBorders>
          </w:tcPr>
          <w:p w:rsidR="00FE0BE7" w:rsidRPr="0040134B" w:rsidRDefault="00C269E0"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Труд (технология)</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56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13</w:t>
            </w:r>
          </w:p>
        </w:tc>
      </w:tr>
      <w:tr w:rsidR="00FE0BE7" w:rsidRPr="0040134B" w:rsidTr="00FE0BE7">
        <w:tc>
          <w:tcPr>
            <w:tcW w:w="5328"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Итого</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23</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24</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24</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24</w:t>
            </w:r>
          </w:p>
        </w:tc>
        <w:tc>
          <w:tcPr>
            <w:tcW w:w="56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24</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119</w:t>
            </w:r>
          </w:p>
        </w:tc>
      </w:tr>
      <w:tr w:rsidR="00FE0BE7" w:rsidRPr="0040134B" w:rsidTr="00FE0BE7">
        <w:tc>
          <w:tcPr>
            <w:tcW w:w="5328"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Часть, формируемая участниками образовательных отношений</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c>
          <w:tcPr>
            <w:tcW w:w="56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r>
      <w:tr w:rsidR="00FE0BE7" w:rsidRPr="0040134B" w:rsidTr="00FE0BE7">
        <w:tc>
          <w:tcPr>
            <w:tcW w:w="5328"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Максимально допустимая недельная нагрузка (при 5-дневной учебной неделе)</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29</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56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149</w:t>
            </w:r>
          </w:p>
        </w:tc>
      </w:tr>
      <w:tr w:rsidR="00FE0BE7" w:rsidRPr="0040134B" w:rsidTr="00FE0BE7">
        <w:tc>
          <w:tcPr>
            <w:tcW w:w="5328"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lastRenderedPageBreak/>
              <w:t>Внеурочная деятельность, в том числе</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56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50</w:t>
            </w:r>
          </w:p>
        </w:tc>
      </w:tr>
      <w:tr w:rsidR="00FE0BE7" w:rsidRPr="0040134B" w:rsidTr="00FE0BE7">
        <w:tc>
          <w:tcPr>
            <w:tcW w:w="5328"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Коррекционные курсы:</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56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20</w:t>
            </w:r>
          </w:p>
        </w:tc>
      </w:tr>
      <w:tr w:rsidR="00FE0BE7" w:rsidRPr="0040134B" w:rsidTr="00FE0BE7">
        <w:tc>
          <w:tcPr>
            <w:tcW w:w="5328"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 Сенсорное развитие</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56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r>
      <w:tr w:rsidR="00FE0BE7" w:rsidRPr="0040134B" w:rsidTr="00FE0BE7">
        <w:tc>
          <w:tcPr>
            <w:tcW w:w="5328"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 Предметно-практические действия</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56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r>
      <w:tr w:rsidR="00FE0BE7" w:rsidRPr="0040134B" w:rsidTr="00FE0BE7">
        <w:tc>
          <w:tcPr>
            <w:tcW w:w="5328"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 Двигательное развитие</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56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r>
      <w:tr w:rsidR="00FE0BE7" w:rsidRPr="0040134B" w:rsidTr="00FE0BE7">
        <w:tc>
          <w:tcPr>
            <w:tcW w:w="5328"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 Альтернативная коммуникация</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56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r>
      <w:tr w:rsidR="00FE0BE7" w:rsidRPr="0040134B" w:rsidTr="00FE0BE7">
        <w:tc>
          <w:tcPr>
            <w:tcW w:w="5328" w:type="dxa"/>
            <w:gridSpan w:val="3"/>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Внеурочная деятельность (по направлениям)</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c>
          <w:tcPr>
            <w:tcW w:w="56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c>
          <w:tcPr>
            <w:tcW w:w="56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r>
    </w:tbl>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4"/>
          <w:szCs w:val="24"/>
          <w:lang w:eastAsia="ru-RU"/>
        </w:rPr>
      </w:pPr>
    </w:p>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Общий объем учебной нагрузки составляет 5066 часов за 5 учебных лет при 5-дневной учебной неделе (34 учебных недели в году).</w:t>
      </w:r>
    </w:p>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FE0BE7" w:rsidRPr="0040134B" w:rsidRDefault="00FE0BE7" w:rsidP="00A50DFF">
      <w:pPr>
        <w:widowControl w:val="0"/>
        <w:suppressAutoHyphens w:val="0"/>
        <w:autoSpaceDE w:val="0"/>
        <w:autoSpaceDN w:val="0"/>
        <w:adjustRightInd w:val="0"/>
        <w:spacing w:after="0" w:line="240" w:lineRule="auto"/>
        <w:jc w:val="both"/>
        <w:outlineLvl w:val="2"/>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 xml:space="preserve">Недельный учебный план ФАООП </w:t>
      </w:r>
      <w:r w:rsidR="002E7522" w:rsidRPr="0040134B">
        <w:rPr>
          <w:rFonts w:ascii="Times New Roman" w:eastAsiaTheme="minorEastAsia" w:hAnsi="Times New Roman" w:cs="Times New Roman"/>
          <w:color w:val="000000" w:themeColor="text1"/>
          <w:kern w:val="0"/>
          <w:sz w:val="26"/>
          <w:szCs w:val="26"/>
          <w:lang w:eastAsia="ru-RU"/>
        </w:rPr>
        <w:t>НИ</w:t>
      </w:r>
      <w:r w:rsidRPr="0040134B">
        <w:rPr>
          <w:rFonts w:ascii="Times New Roman" w:eastAsiaTheme="minorEastAsia" w:hAnsi="Times New Roman" w:cs="Times New Roman"/>
          <w:b/>
          <w:bCs/>
          <w:color w:val="auto"/>
          <w:kern w:val="0"/>
          <w:sz w:val="26"/>
          <w:szCs w:val="26"/>
          <w:lang w:eastAsia="ru-RU"/>
        </w:rPr>
        <w:t xml:space="preserve"> (вариант 2) обучающихся X - XII классов.</w:t>
      </w:r>
    </w:p>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6"/>
          <w:szCs w:val="26"/>
          <w:lang w:eastAsia="ru-RU"/>
        </w:rPr>
      </w:pPr>
    </w:p>
    <w:tbl>
      <w:tblPr>
        <w:tblW w:w="0" w:type="auto"/>
        <w:tblLayout w:type="fixed"/>
        <w:tblCellMar>
          <w:top w:w="102" w:type="dxa"/>
          <w:left w:w="62" w:type="dxa"/>
          <w:bottom w:w="102" w:type="dxa"/>
          <w:right w:w="62" w:type="dxa"/>
        </w:tblCellMar>
        <w:tblLook w:val="0000"/>
      </w:tblPr>
      <w:tblGrid>
        <w:gridCol w:w="1927"/>
        <w:gridCol w:w="3514"/>
        <w:gridCol w:w="925"/>
        <w:gridCol w:w="925"/>
        <w:gridCol w:w="925"/>
        <w:gridCol w:w="850"/>
      </w:tblGrid>
      <w:tr w:rsidR="00FE0BE7" w:rsidRPr="0040134B" w:rsidTr="00FE0BE7">
        <w:tc>
          <w:tcPr>
            <w:tcW w:w="1927"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Предметные области</w:t>
            </w:r>
          </w:p>
        </w:tc>
        <w:tc>
          <w:tcPr>
            <w:tcW w:w="351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right"/>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Классы</w:t>
            </w:r>
          </w:p>
        </w:tc>
        <w:tc>
          <w:tcPr>
            <w:tcW w:w="2775"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Количество часов</w:t>
            </w:r>
          </w:p>
        </w:tc>
        <w:tc>
          <w:tcPr>
            <w:tcW w:w="850"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Всего</w:t>
            </w:r>
          </w:p>
        </w:tc>
      </w:tr>
      <w:tr w:rsidR="00FE0BE7" w:rsidRPr="0040134B" w:rsidTr="00FE0BE7">
        <w:tc>
          <w:tcPr>
            <w:tcW w:w="1927"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3514" w:type="dxa"/>
            <w:tcBorders>
              <w:top w:val="single" w:sz="4" w:space="0" w:color="auto"/>
              <w:left w:val="single" w:sz="4" w:space="0" w:color="auto"/>
              <w:bottom w:val="single" w:sz="4" w:space="0" w:color="auto"/>
              <w:right w:val="single" w:sz="4" w:space="0" w:color="auto"/>
            </w:tcBorders>
            <w:vAlign w:val="bottom"/>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Учебные предметы</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X</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XI</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XII</w:t>
            </w:r>
          </w:p>
        </w:tc>
        <w:tc>
          <w:tcPr>
            <w:tcW w:w="850"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r>
      <w:tr w:rsidR="00FE0BE7" w:rsidRPr="0040134B" w:rsidTr="00FE0BE7">
        <w:tc>
          <w:tcPr>
            <w:tcW w:w="9066" w:type="dxa"/>
            <w:gridSpan w:val="6"/>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outlineLvl w:val="3"/>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Обязательная часть</w:t>
            </w:r>
          </w:p>
        </w:tc>
      </w:tr>
      <w:tr w:rsidR="00FE0BE7" w:rsidRPr="0040134B" w:rsidTr="00FE0BE7">
        <w:tc>
          <w:tcPr>
            <w:tcW w:w="192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 Язык и речевая практика</w:t>
            </w:r>
          </w:p>
        </w:tc>
        <w:tc>
          <w:tcPr>
            <w:tcW w:w="351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Речь и альтернативная коммуникация</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r>
      <w:tr w:rsidR="00FE0BE7" w:rsidRPr="0040134B" w:rsidTr="00FE0BE7">
        <w:tc>
          <w:tcPr>
            <w:tcW w:w="192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 Математика</w:t>
            </w:r>
          </w:p>
        </w:tc>
        <w:tc>
          <w:tcPr>
            <w:tcW w:w="351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Математические представления</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r>
      <w:tr w:rsidR="00FE0BE7" w:rsidRPr="0040134B" w:rsidTr="00FE0BE7">
        <w:tc>
          <w:tcPr>
            <w:tcW w:w="1927"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 Окружающий мир</w:t>
            </w:r>
          </w:p>
        </w:tc>
        <w:tc>
          <w:tcPr>
            <w:tcW w:w="3514" w:type="dxa"/>
            <w:tcBorders>
              <w:top w:val="single" w:sz="4" w:space="0" w:color="auto"/>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мир</w:t>
            </w:r>
          </w:p>
        </w:tc>
        <w:tc>
          <w:tcPr>
            <w:tcW w:w="925" w:type="dxa"/>
            <w:tcBorders>
              <w:top w:val="single" w:sz="4" w:space="0" w:color="auto"/>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25" w:type="dxa"/>
            <w:tcBorders>
              <w:top w:val="single" w:sz="4" w:space="0" w:color="auto"/>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25" w:type="dxa"/>
            <w:tcBorders>
              <w:top w:val="single" w:sz="4" w:space="0" w:color="auto"/>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850" w:type="dxa"/>
            <w:tcBorders>
              <w:top w:val="single" w:sz="4" w:space="0" w:color="auto"/>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r>
      <w:tr w:rsidR="00FE0BE7" w:rsidRPr="0040134B" w:rsidTr="00FE0BE7">
        <w:tc>
          <w:tcPr>
            <w:tcW w:w="1927"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3514" w:type="dxa"/>
            <w:tcBorders>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Человек</w:t>
            </w:r>
          </w:p>
        </w:tc>
        <w:tc>
          <w:tcPr>
            <w:tcW w:w="925" w:type="dxa"/>
            <w:tcBorders>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925" w:type="dxa"/>
            <w:tcBorders>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925" w:type="dxa"/>
            <w:tcBorders>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850" w:type="dxa"/>
            <w:tcBorders>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r>
      <w:tr w:rsidR="00FE0BE7" w:rsidRPr="0040134B" w:rsidTr="00FE0BE7">
        <w:tc>
          <w:tcPr>
            <w:tcW w:w="1927"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3514" w:type="dxa"/>
            <w:tcBorders>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Домоводство</w:t>
            </w:r>
          </w:p>
        </w:tc>
        <w:tc>
          <w:tcPr>
            <w:tcW w:w="925" w:type="dxa"/>
            <w:tcBorders>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925" w:type="dxa"/>
            <w:tcBorders>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925" w:type="dxa"/>
            <w:tcBorders>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c>
          <w:tcPr>
            <w:tcW w:w="850" w:type="dxa"/>
            <w:tcBorders>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16</w:t>
            </w:r>
          </w:p>
        </w:tc>
      </w:tr>
      <w:tr w:rsidR="00FE0BE7" w:rsidRPr="0040134B" w:rsidTr="00FE0BE7">
        <w:tc>
          <w:tcPr>
            <w:tcW w:w="1927"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3514" w:type="dxa"/>
            <w:tcBorders>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социальный мир</w:t>
            </w:r>
          </w:p>
        </w:tc>
        <w:tc>
          <w:tcPr>
            <w:tcW w:w="925" w:type="dxa"/>
            <w:tcBorders>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925" w:type="dxa"/>
            <w:tcBorders>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925" w:type="dxa"/>
            <w:tcBorders>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850" w:type="dxa"/>
            <w:tcBorders>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FE0BE7">
        <w:tc>
          <w:tcPr>
            <w:tcW w:w="1927"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 Искусство</w:t>
            </w:r>
          </w:p>
        </w:tc>
        <w:tc>
          <w:tcPr>
            <w:tcW w:w="3514" w:type="dxa"/>
            <w:tcBorders>
              <w:top w:val="single" w:sz="4" w:space="0" w:color="auto"/>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Изобразительная деятельность</w:t>
            </w:r>
          </w:p>
        </w:tc>
        <w:tc>
          <w:tcPr>
            <w:tcW w:w="925" w:type="dxa"/>
            <w:tcBorders>
              <w:top w:val="single" w:sz="4" w:space="0" w:color="auto"/>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925" w:type="dxa"/>
            <w:tcBorders>
              <w:top w:val="single" w:sz="4" w:space="0" w:color="auto"/>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925" w:type="dxa"/>
            <w:tcBorders>
              <w:top w:val="single" w:sz="4" w:space="0" w:color="auto"/>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850" w:type="dxa"/>
            <w:tcBorders>
              <w:top w:val="single" w:sz="4" w:space="0" w:color="auto"/>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r>
      <w:tr w:rsidR="00FE0BE7" w:rsidRPr="0040134B" w:rsidTr="00FE0BE7">
        <w:tc>
          <w:tcPr>
            <w:tcW w:w="1927"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3514" w:type="dxa"/>
            <w:tcBorders>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Музыка и движение</w:t>
            </w:r>
          </w:p>
        </w:tc>
        <w:tc>
          <w:tcPr>
            <w:tcW w:w="925" w:type="dxa"/>
            <w:tcBorders>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25" w:type="dxa"/>
            <w:tcBorders>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25" w:type="dxa"/>
            <w:tcBorders>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850" w:type="dxa"/>
            <w:tcBorders>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r>
      <w:tr w:rsidR="00FE0BE7" w:rsidRPr="0040134B" w:rsidTr="00FE0BE7">
        <w:tc>
          <w:tcPr>
            <w:tcW w:w="192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 Физическая культура</w:t>
            </w:r>
          </w:p>
        </w:tc>
        <w:tc>
          <w:tcPr>
            <w:tcW w:w="351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Адаптивная физическая культура</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r>
      <w:tr w:rsidR="00FE0BE7" w:rsidRPr="0040134B" w:rsidTr="00FE0BE7">
        <w:tc>
          <w:tcPr>
            <w:tcW w:w="192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 Технология</w:t>
            </w:r>
          </w:p>
        </w:tc>
        <w:tc>
          <w:tcPr>
            <w:tcW w:w="3514" w:type="dxa"/>
            <w:tcBorders>
              <w:top w:val="single" w:sz="4" w:space="0" w:color="auto"/>
              <w:left w:val="single" w:sz="4" w:space="0" w:color="auto"/>
              <w:bottom w:val="single" w:sz="4" w:space="0" w:color="auto"/>
              <w:right w:val="single" w:sz="4" w:space="0" w:color="auto"/>
            </w:tcBorders>
          </w:tcPr>
          <w:p w:rsidR="00FE0BE7" w:rsidRPr="0040134B" w:rsidRDefault="00C269E0"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Труд (технология)</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17</w:t>
            </w:r>
          </w:p>
        </w:tc>
      </w:tr>
      <w:tr w:rsidR="00FE0BE7" w:rsidRPr="0040134B" w:rsidTr="00FE0BE7">
        <w:tc>
          <w:tcPr>
            <w:tcW w:w="5441"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 Коррекционно-развивающие занятия</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r>
      <w:tr w:rsidR="00FE0BE7" w:rsidRPr="0040134B" w:rsidTr="00FE0BE7">
        <w:tc>
          <w:tcPr>
            <w:tcW w:w="5441"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Итого</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25</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25</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25</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75</w:t>
            </w:r>
          </w:p>
        </w:tc>
      </w:tr>
      <w:tr w:rsidR="00FE0BE7" w:rsidRPr="0040134B" w:rsidTr="00FE0BE7">
        <w:tc>
          <w:tcPr>
            <w:tcW w:w="5441"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Часть, формируемая участниками образовательных отношений</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15</w:t>
            </w:r>
          </w:p>
        </w:tc>
      </w:tr>
      <w:tr w:rsidR="00FE0BE7" w:rsidRPr="0040134B" w:rsidTr="00FE0BE7">
        <w:tc>
          <w:tcPr>
            <w:tcW w:w="5441"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lastRenderedPageBreak/>
              <w:t>Максимально допустимая недельная нагрузка (при 5-дневной учебной неделе)</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90</w:t>
            </w:r>
          </w:p>
        </w:tc>
      </w:tr>
      <w:tr w:rsidR="00FE0BE7" w:rsidRPr="0040134B" w:rsidTr="00FE0BE7">
        <w:tc>
          <w:tcPr>
            <w:tcW w:w="5441"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Внеурочная деятельность</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r>
      <w:tr w:rsidR="00FE0BE7" w:rsidRPr="0040134B" w:rsidTr="00FE0BE7">
        <w:tc>
          <w:tcPr>
            <w:tcW w:w="5441"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Коррекционные курсы</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r>
      <w:tr w:rsidR="00FE0BE7" w:rsidRPr="0040134B" w:rsidTr="00FE0BE7">
        <w:tc>
          <w:tcPr>
            <w:tcW w:w="5441"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 Сенсорное развитие</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r>
      <w:tr w:rsidR="00FE0BE7" w:rsidRPr="0040134B" w:rsidTr="00FE0BE7">
        <w:tc>
          <w:tcPr>
            <w:tcW w:w="5441"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 Предметно-практические действия</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r>
      <w:tr w:rsidR="00FE0BE7" w:rsidRPr="0040134B" w:rsidTr="00FE0BE7">
        <w:tc>
          <w:tcPr>
            <w:tcW w:w="5441"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 Двигательное развитие (ЛФК, ритмика)</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r>
      <w:tr w:rsidR="00FE0BE7" w:rsidRPr="0040134B" w:rsidTr="00FE0BE7">
        <w:tc>
          <w:tcPr>
            <w:tcW w:w="5441"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 Альтернативная коммуникация</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r>
      <w:tr w:rsidR="00FE0BE7" w:rsidRPr="0040134B" w:rsidTr="00FE0BE7">
        <w:tc>
          <w:tcPr>
            <w:tcW w:w="5441"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Внеурочная деятельность по направлениям</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2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r>
    </w:tbl>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4"/>
          <w:szCs w:val="24"/>
          <w:lang w:eastAsia="ru-RU"/>
        </w:rPr>
      </w:pPr>
    </w:p>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Общий объем учебной нагрузки составляет 3060 часов за 3 учебных года при 5-дневной учебной неделе (34 учебных недели в году).</w:t>
      </w:r>
    </w:p>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FE0BE7" w:rsidRPr="0040134B" w:rsidRDefault="00FE0BE7" w:rsidP="00A50DFF">
      <w:pPr>
        <w:widowControl w:val="0"/>
        <w:suppressAutoHyphens w:val="0"/>
        <w:autoSpaceDE w:val="0"/>
        <w:autoSpaceDN w:val="0"/>
        <w:adjustRightInd w:val="0"/>
        <w:spacing w:after="0" w:line="240" w:lineRule="auto"/>
        <w:jc w:val="both"/>
        <w:outlineLvl w:val="2"/>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 xml:space="preserve">Недельный учебный план ФАООП </w:t>
      </w:r>
      <w:r w:rsidR="002E7522" w:rsidRPr="0040134B">
        <w:rPr>
          <w:rFonts w:ascii="Times New Roman" w:eastAsiaTheme="minorEastAsia" w:hAnsi="Times New Roman" w:cs="Times New Roman"/>
          <w:color w:val="000000" w:themeColor="text1"/>
          <w:kern w:val="0"/>
          <w:sz w:val="26"/>
          <w:szCs w:val="26"/>
          <w:lang w:eastAsia="ru-RU"/>
        </w:rPr>
        <w:t>НИ</w:t>
      </w:r>
      <w:r w:rsidRPr="0040134B">
        <w:rPr>
          <w:rFonts w:ascii="Times New Roman" w:eastAsiaTheme="minorEastAsia" w:hAnsi="Times New Roman" w:cs="Times New Roman"/>
          <w:b/>
          <w:bCs/>
          <w:color w:val="auto"/>
          <w:kern w:val="0"/>
          <w:sz w:val="26"/>
          <w:szCs w:val="26"/>
          <w:lang w:eastAsia="ru-RU"/>
        </w:rPr>
        <w:t xml:space="preserve"> (вариант 2) глухих обучающихся для V - IX классов.</w:t>
      </w:r>
    </w:p>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4"/>
          <w:szCs w:val="24"/>
          <w:lang w:eastAsia="ru-RU"/>
        </w:rPr>
      </w:pPr>
    </w:p>
    <w:tbl>
      <w:tblPr>
        <w:tblW w:w="0" w:type="auto"/>
        <w:tblLayout w:type="fixed"/>
        <w:tblCellMar>
          <w:top w:w="102" w:type="dxa"/>
          <w:left w:w="62" w:type="dxa"/>
          <w:bottom w:w="102" w:type="dxa"/>
          <w:right w:w="62" w:type="dxa"/>
        </w:tblCellMar>
        <w:tblLook w:val="0000"/>
      </w:tblPr>
      <w:tblGrid>
        <w:gridCol w:w="2381"/>
        <w:gridCol w:w="2494"/>
        <w:gridCol w:w="645"/>
        <w:gridCol w:w="645"/>
        <w:gridCol w:w="645"/>
        <w:gridCol w:w="645"/>
        <w:gridCol w:w="647"/>
        <w:gridCol w:w="963"/>
      </w:tblGrid>
      <w:tr w:rsidR="00FE0BE7" w:rsidRPr="0040134B" w:rsidTr="00FE0BE7">
        <w:tc>
          <w:tcPr>
            <w:tcW w:w="2381"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Предметные области</w:t>
            </w:r>
          </w:p>
        </w:tc>
        <w:tc>
          <w:tcPr>
            <w:tcW w:w="2494" w:type="dxa"/>
            <w:tcBorders>
              <w:top w:val="single" w:sz="4" w:space="0" w:color="auto"/>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Учебные предметы</w:t>
            </w:r>
          </w:p>
        </w:tc>
        <w:tc>
          <w:tcPr>
            <w:tcW w:w="4190" w:type="dxa"/>
            <w:gridSpan w:val="6"/>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Количество часов</w:t>
            </w:r>
          </w:p>
        </w:tc>
      </w:tr>
      <w:tr w:rsidR="00FE0BE7" w:rsidRPr="0040134B" w:rsidTr="00FE0BE7">
        <w:tc>
          <w:tcPr>
            <w:tcW w:w="2381"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494" w:type="dxa"/>
            <w:tcBorders>
              <w:left w:val="single" w:sz="4" w:space="0" w:color="auto"/>
              <w:bottom w:val="single" w:sz="4" w:space="0" w:color="auto"/>
              <w:right w:val="single" w:sz="4" w:space="0" w:color="auto"/>
            </w:tcBorders>
            <w:vAlign w:val="bottom"/>
          </w:tcPr>
          <w:p w:rsidR="00FE0BE7" w:rsidRPr="0040134B" w:rsidRDefault="00FE0BE7" w:rsidP="00FE0BE7">
            <w:pPr>
              <w:widowControl w:val="0"/>
              <w:suppressAutoHyphens w:val="0"/>
              <w:autoSpaceDE w:val="0"/>
              <w:autoSpaceDN w:val="0"/>
              <w:adjustRightInd w:val="0"/>
              <w:spacing w:after="0" w:line="240" w:lineRule="auto"/>
              <w:jc w:val="right"/>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Классы</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V</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VI</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VII</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VIII</w:t>
            </w:r>
          </w:p>
        </w:tc>
        <w:tc>
          <w:tcPr>
            <w:tcW w:w="64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IX</w:t>
            </w:r>
          </w:p>
        </w:tc>
        <w:tc>
          <w:tcPr>
            <w:tcW w:w="963"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Всего</w:t>
            </w:r>
          </w:p>
        </w:tc>
      </w:tr>
      <w:tr w:rsidR="00FE0BE7" w:rsidRPr="0040134B" w:rsidTr="00FE0BE7">
        <w:tc>
          <w:tcPr>
            <w:tcW w:w="9065" w:type="dxa"/>
            <w:gridSpan w:val="8"/>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outlineLvl w:val="3"/>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Обязательная часть</w:t>
            </w:r>
          </w:p>
        </w:tc>
      </w:tr>
      <w:tr w:rsidR="00FE0BE7" w:rsidRPr="0040134B" w:rsidTr="00FE0BE7">
        <w:tc>
          <w:tcPr>
            <w:tcW w:w="2381"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Язык и речевая практика</w:t>
            </w:r>
          </w:p>
        </w:tc>
        <w:tc>
          <w:tcPr>
            <w:tcW w:w="249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Речь и альтернативная коммуникация</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64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963"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19</w:t>
            </w:r>
          </w:p>
        </w:tc>
      </w:tr>
      <w:tr w:rsidR="00FE0BE7" w:rsidRPr="0040134B" w:rsidTr="00FE0BE7">
        <w:tc>
          <w:tcPr>
            <w:tcW w:w="2381"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Математика</w:t>
            </w:r>
          </w:p>
        </w:tc>
        <w:tc>
          <w:tcPr>
            <w:tcW w:w="249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Математические представления</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4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63"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FE0BE7">
        <w:tc>
          <w:tcPr>
            <w:tcW w:w="2381"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мир</w:t>
            </w:r>
          </w:p>
        </w:tc>
        <w:tc>
          <w:tcPr>
            <w:tcW w:w="249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природный мир</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4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63"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FE0BE7">
        <w:tc>
          <w:tcPr>
            <w:tcW w:w="2381"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Человек</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64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963"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r>
      <w:tr w:rsidR="00FE0BE7" w:rsidRPr="0040134B" w:rsidTr="00FE0BE7">
        <w:tc>
          <w:tcPr>
            <w:tcW w:w="2381"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Домоводство</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64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963"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23</w:t>
            </w:r>
          </w:p>
        </w:tc>
      </w:tr>
      <w:tr w:rsidR="00FE0BE7" w:rsidRPr="0040134B" w:rsidTr="00FE0BE7">
        <w:tc>
          <w:tcPr>
            <w:tcW w:w="2381"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социальный мир</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64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963"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12</w:t>
            </w:r>
          </w:p>
        </w:tc>
      </w:tr>
      <w:tr w:rsidR="00FE0BE7" w:rsidRPr="0040134B" w:rsidTr="00FE0BE7">
        <w:tc>
          <w:tcPr>
            <w:tcW w:w="2381"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Искусство</w:t>
            </w:r>
          </w:p>
        </w:tc>
        <w:tc>
          <w:tcPr>
            <w:tcW w:w="249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Изобразительная деятельность</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64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_</w:t>
            </w:r>
          </w:p>
        </w:tc>
        <w:tc>
          <w:tcPr>
            <w:tcW w:w="963"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9</w:t>
            </w:r>
          </w:p>
        </w:tc>
      </w:tr>
      <w:tr w:rsidR="00FE0BE7" w:rsidRPr="0040134B" w:rsidTr="00FE0BE7">
        <w:tc>
          <w:tcPr>
            <w:tcW w:w="2381"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Физическая культура</w:t>
            </w:r>
          </w:p>
        </w:tc>
        <w:tc>
          <w:tcPr>
            <w:tcW w:w="249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Адаптивная физическая культура</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4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63"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FE0BE7">
        <w:tc>
          <w:tcPr>
            <w:tcW w:w="2381"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Технология</w:t>
            </w:r>
          </w:p>
        </w:tc>
        <w:tc>
          <w:tcPr>
            <w:tcW w:w="2494" w:type="dxa"/>
            <w:tcBorders>
              <w:top w:val="single" w:sz="4" w:space="0" w:color="auto"/>
              <w:left w:val="single" w:sz="4" w:space="0" w:color="auto"/>
              <w:bottom w:val="single" w:sz="4" w:space="0" w:color="auto"/>
              <w:right w:val="single" w:sz="4" w:space="0" w:color="auto"/>
            </w:tcBorders>
          </w:tcPr>
          <w:p w:rsidR="00FE0BE7" w:rsidRPr="0040134B" w:rsidRDefault="00C269E0"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Труд (технология)</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64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963"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14</w:t>
            </w:r>
          </w:p>
        </w:tc>
      </w:tr>
      <w:tr w:rsidR="00FE0BE7" w:rsidRPr="0040134B" w:rsidTr="00FE0BE7">
        <w:tc>
          <w:tcPr>
            <w:tcW w:w="4875"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lastRenderedPageBreak/>
              <w:t>Итого</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20</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23</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23</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23</w:t>
            </w:r>
          </w:p>
        </w:tc>
        <w:tc>
          <w:tcPr>
            <w:tcW w:w="64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23</w:t>
            </w:r>
          </w:p>
        </w:tc>
        <w:tc>
          <w:tcPr>
            <w:tcW w:w="963"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112</w:t>
            </w:r>
          </w:p>
        </w:tc>
      </w:tr>
      <w:tr w:rsidR="00FE0BE7" w:rsidRPr="0040134B" w:rsidTr="00FE0BE7">
        <w:tc>
          <w:tcPr>
            <w:tcW w:w="4875" w:type="dxa"/>
            <w:gridSpan w:val="2"/>
            <w:tcBorders>
              <w:top w:val="single" w:sz="4" w:space="0" w:color="auto"/>
              <w:left w:val="single" w:sz="4" w:space="0" w:color="auto"/>
              <w:bottom w:val="single" w:sz="4" w:space="0" w:color="auto"/>
              <w:right w:val="single" w:sz="4" w:space="0" w:color="auto"/>
            </w:tcBorders>
            <w:vAlign w:val="bottom"/>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Часть, формируемая участниками образовательных отношений</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9</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64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963"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37</w:t>
            </w:r>
          </w:p>
        </w:tc>
      </w:tr>
      <w:tr w:rsidR="00FE0BE7" w:rsidRPr="0040134B" w:rsidTr="00FE0BE7">
        <w:tc>
          <w:tcPr>
            <w:tcW w:w="4875" w:type="dxa"/>
            <w:gridSpan w:val="2"/>
            <w:tcBorders>
              <w:top w:val="single" w:sz="4" w:space="0" w:color="auto"/>
              <w:left w:val="single" w:sz="4" w:space="0" w:color="auto"/>
              <w:bottom w:val="single" w:sz="4" w:space="0" w:color="auto"/>
              <w:right w:val="single" w:sz="4" w:space="0" w:color="auto"/>
            </w:tcBorders>
            <w:vAlign w:val="bottom"/>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Максимально допустимая недельная нагрузка (при 5-дневной учебной неделе)</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29</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64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963"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149</w:t>
            </w:r>
          </w:p>
        </w:tc>
      </w:tr>
      <w:tr w:rsidR="00FE0BE7" w:rsidRPr="0040134B" w:rsidTr="00FE0BE7">
        <w:tc>
          <w:tcPr>
            <w:tcW w:w="4875" w:type="dxa"/>
            <w:gridSpan w:val="2"/>
            <w:tcBorders>
              <w:top w:val="single" w:sz="4" w:space="0" w:color="auto"/>
              <w:left w:val="single" w:sz="4" w:space="0" w:color="auto"/>
              <w:bottom w:val="single" w:sz="4" w:space="0" w:color="auto"/>
              <w:right w:val="single" w:sz="4" w:space="0" w:color="auto"/>
            </w:tcBorders>
            <w:vAlign w:val="bottom"/>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Внеурочная деятельность: коррекционные курсы; занятия по различным направлениям внеурочной деятельности</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64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963"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50</w:t>
            </w:r>
          </w:p>
        </w:tc>
      </w:tr>
      <w:tr w:rsidR="00FE0BE7" w:rsidRPr="0040134B" w:rsidTr="00FE0BE7">
        <w:tc>
          <w:tcPr>
            <w:tcW w:w="8102" w:type="dxa"/>
            <w:gridSpan w:val="7"/>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outlineLvl w:val="3"/>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Коррекционные курсы</w:t>
            </w:r>
          </w:p>
        </w:tc>
        <w:tc>
          <w:tcPr>
            <w:tcW w:w="963"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r>
      <w:tr w:rsidR="00FE0BE7" w:rsidRPr="0040134B" w:rsidTr="00FE0BE7">
        <w:tc>
          <w:tcPr>
            <w:tcW w:w="4875"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Формирование слухового восприятия и произносительной стороны речи</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4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63"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FE0BE7">
        <w:tc>
          <w:tcPr>
            <w:tcW w:w="4875"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Познавательное развитие</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64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963"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15</w:t>
            </w:r>
          </w:p>
        </w:tc>
      </w:tr>
      <w:tr w:rsidR="00FE0BE7" w:rsidRPr="0040134B" w:rsidTr="00FE0BE7">
        <w:tc>
          <w:tcPr>
            <w:tcW w:w="9065" w:type="dxa"/>
            <w:gridSpan w:val="8"/>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outlineLvl w:val="3"/>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Занятия по различным направлениям внеурочной деятельности</w:t>
            </w:r>
          </w:p>
        </w:tc>
      </w:tr>
      <w:tr w:rsidR="00FE0BE7" w:rsidRPr="0040134B" w:rsidTr="00FE0BE7">
        <w:tc>
          <w:tcPr>
            <w:tcW w:w="4875"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Занятия по направлениям внеурочной деятельности</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645"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64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963"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25</w:t>
            </w:r>
          </w:p>
        </w:tc>
      </w:tr>
    </w:tbl>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4"/>
          <w:szCs w:val="24"/>
          <w:lang w:eastAsia="ru-RU"/>
        </w:rPr>
      </w:pPr>
    </w:p>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Общий объем учебной нагрузки составляет 5066 часов за 5 учебных лет при 5-дневной учебной неделе (34 учебных недели в году).</w:t>
      </w:r>
    </w:p>
    <w:p w:rsidR="00FE0BE7" w:rsidRPr="0040134B" w:rsidRDefault="00FE0BE7" w:rsidP="00FE0BE7">
      <w:pPr>
        <w:widowControl w:val="0"/>
        <w:suppressAutoHyphens w:val="0"/>
        <w:autoSpaceDE w:val="0"/>
        <w:autoSpaceDN w:val="0"/>
        <w:adjustRightInd w:val="0"/>
        <w:spacing w:before="240"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В учебном плане на индивидуальные коррекционно-развивающие занятия "Формирование слухового восприятия и произносительной стороны речи" и "Познавательное развитие" количество часов в неделю указано на одного обучающегося.</w:t>
      </w:r>
    </w:p>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FE0BE7" w:rsidRPr="0040134B" w:rsidRDefault="00FE0BE7" w:rsidP="00A50DFF">
      <w:pPr>
        <w:widowControl w:val="0"/>
        <w:suppressAutoHyphens w:val="0"/>
        <w:autoSpaceDE w:val="0"/>
        <w:autoSpaceDN w:val="0"/>
        <w:adjustRightInd w:val="0"/>
        <w:spacing w:after="0" w:line="240" w:lineRule="auto"/>
        <w:jc w:val="both"/>
        <w:outlineLvl w:val="2"/>
        <w:rPr>
          <w:rFonts w:ascii="Arial" w:eastAsiaTheme="minorEastAsia" w:hAnsi="Arial" w:cs="Arial"/>
          <w:b/>
          <w:bCs/>
          <w:color w:val="auto"/>
          <w:kern w:val="0"/>
          <w:sz w:val="24"/>
          <w:szCs w:val="24"/>
          <w:lang w:eastAsia="ru-RU"/>
        </w:rPr>
      </w:pPr>
      <w:r w:rsidRPr="0040134B">
        <w:rPr>
          <w:rFonts w:ascii="Times New Roman" w:eastAsiaTheme="minorEastAsia" w:hAnsi="Times New Roman" w:cs="Times New Roman"/>
          <w:b/>
          <w:bCs/>
          <w:color w:val="auto"/>
          <w:kern w:val="0"/>
          <w:sz w:val="26"/>
          <w:szCs w:val="26"/>
          <w:lang w:eastAsia="ru-RU"/>
        </w:rPr>
        <w:t xml:space="preserve">Недельный учебный план ФАООП </w:t>
      </w:r>
      <w:r w:rsidR="002E7522" w:rsidRPr="0040134B">
        <w:rPr>
          <w:rFonts w:ascii="Times New Roman" w:eastAsiaTheme="minorEastAsia" w:hAnsi="Times New Roman" w:cs="Times New Roman"/>
          <w:color w:val="000000" w:themeColor="text1"/>
          <w:kern w:val="0"/>
          <w:sz w:val="26"/>
          <w:szCs w:val="26"/>
          <w:lang w:eastAsia="ru-RU"/>
        </w:rPr>
        <w:t>НИ</w:t>
      </w:r>
      <w:r w:rsidRPr="0040134B">
        <w:rPr>
          <w:rFonts w:ascii="Times New Roman" w:eastAsiaTheme="minorEastAsia" w:hAnsi="Times New Roman" w:cs="Times New Roman"/>
          <w:b/>
          <w:bCs/>
          <w:color w:val="auto"/>
          <w:kern w:val="0"/>
          <w:sz w:val="26"/>
          <w:szCs w:val="26"/>
          <w:lang w:eastAsia="ru-RU"/>
        </w:rPr>
        <w:t xml:space="preserve"> (вариант 2) глухих обучающихся для X - XII классов</w:t>
      </w:r>
      <w:r w:rsidRPr="0040134B">
        <w:rPr>
          <w:rFonts w:ascii="Arial" w:eastAsiaTheme="minorEastAsia" w:hAnsi="Arial" w:cs="Arial"/>
          <w:b/>
          <w:bCs/>
          <w:color w:val="auto"/>
          <w:kern w:val="0"/>
          <w:sz w:val="24"/>
          <w:szCs w:val="24"/>
          <w:lang w:eastAsia="ru-RU"/>
        </w:rPr>
        <w:t>.</w:t>
      </w:r>
    </w:p>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4"/>
          <w:szCs w:val="24"/>
          <w:lang w:eastAsia="ru-RU"/>
        </w:rPr>
      </w:pPr>
    </w:p>
    <w:tbl>
      <w:tblPr>
        <w:tblW w:w="0" w:type="auto"/>
        <w:tblLayout w:type="fixed"/>
        <w:tblCellMar>
          <w:top w:w="102" w:type="dxa"/>
          <w:left w:w="62" w:type="dxa"/>
          <w:bottom w:w="102" w:type="dxa"/>
          <w:right w:w="62" w:type="dxa"/>
        </w:tblCellMar>
        <w:tblLook w:val="0000"/>
      </w:tblPr>
      <w:tblGrid>
        <w:gridCol w:w="2267"/>
        <w:gridCol w:w="1303"/>
        <w:gridCol w:w="1303"/>
        <w:gridCol w:w="1057"/>
        <w:gridCol w:w="1057"/>
        <w:gridCol w:w="1058"/>
        <w:gridCol w:w="1020"/>
      </w:tblGrid>
      <w:tr w:rsidR="00FE0BE7" w:rsidRPr="0040134B" w:rsidTr="00FE0BE7">
        <w:tc>
          <w:tcPr>
            <w:tcW w:w="2267"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Предметные области</w:t>
            </w:r>
          </w:p>
        </w:tc>
        <w:tc>
          <w:tcPr>
            <w:tcW w:w="1303" w:type="dxa"/>
            <w:tcBorders>
              <w:top w:val="single" w:sz="4" w:space="0" w:color="auto"/>
              <w:lef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Учебные предметы</w:t>
            </w:r>
          </w:p>
        </w:tc>
        <w:tc>
          <w:tcPr>
            <w:tcW w:w="1303" w:type="dxa"/>
            <w:tcBorders>
              <w:top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p>
        </w:tc>
        <w:tc>
          <w:tcPr>
            <w:tcW w:w="4192" w:type="dxa"/>
            <w:gridSpan w:val="4"/>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Количество часов</w:t>
            </w:r>
          </w:p>
        </w:tc>
      </w:tr>
      <w:tr w:rsidR="00FE0BE7" w:rsidRPr="0040134B" w:rsidTr="00FE0BE7">
        <w:tc>
          <w:tcPr>
            <w:tcW w:w="2267"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1303" w:type="dxa"/>
            <w:tcBorders>
              <w:left w:val="single" w:sz="4" w:space="0" w:color="auto"/>
              <w:bottom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right"/>
              <w:rPr>
                <w:rFonts w:ascii="Times New Roman" w:eastAsiaTheme="minorEastAsia" w:hAnsi="Times New Roman" w:cs="Times New Roman"/>
                <w:color w:val="auto"/>
                <w:kern w:val="0"/>
                <w:sz w:val="24"/>
                <w:szCs w:val="24"/>
                <w:lang w:eastAsia="ru-RU"/>
              </w:rPr>
            </w:pPr>
          </w:p>
        </w:tc>
        <w:tc>
          <w:tcPr>
            <w:tcW w:w="1303" w:type="dxa"/>
            <w:tcBorders>
              <w:bottom w:val="single" w:sz="4" w:space="0" w:color="auto"/>
              <w:right w:val="single" w:sz="4" w:space="0" w:color="auto"/>
            </w:tcBorders>
            <w:vAlign w:val="bottom"/>
          </w:tcPr>
          <w:p w:rsidR="00FE0BE7" w:rsidRPr="0040134B" w:rsidRDefault="00FE0BE7" w:rsidP="00FE0BE7">
            <w:pPr>
              <w:widowControl w:val="0"/>
              <w:suppressAutoHyphens w:val="0"/>
              <w:autoSpaceDE w:val="0"/>
              <w:autoSpaceDN w:val="0"/>
              <w:adjustRightInd w:val="0"/>
              <w:spacing w:after="0" w:line="240" w:lineRule="auto"/>
              <w:jc w:val="right"/>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Классы</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X</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XI</w:t>
            </w:r>
          </w:p>
        </w:tc>
        <w:tc>
          <w:tcPr>
            <w:tcW w:w="105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XII</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Всего</w:t>
            </w:r>
          </w:p>
        </w:tc>
      </w:tr>
      <w:tr w:rsidR="00FE0BE7" w:rsidRPr="0040134B" w:rsidTr="00FE0BE7">
        <w:tc>
          <w:tcPr>
            <w:tcW w:w="9065" w:type="dxa"/>
            <w:gridSpan w:val="7"/>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outlineLvl w:val="3"/>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Обязательная часть</w:t>
            </w:r>
          </w:p>
        </w:tc>
      </w:tr>
      <w:tr w:rsidR="00FE0BE7" w:rsidRPr="0040134B" w:rsidTr="00FE0BE7">
        <w:tc>
          <w:tcPr>
            <w:tcW w:w="226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Язык и речевая практика</w:t>
            </w:r>
          </w:p>
        </w:tc>
        <w:tc>
          <w:tcPr>
            <w:tcW w:w="2606"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Речь и альтернативная коммуникация</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105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11</w:t>
            </w:r>
          </w:p>
        </w:tc>
      </w:tr>
      <w:tr w:rsidR="00FE0BE7" w:rsidRPr="0040134B" w:rsidTr="00FE0BE7">
        <w:tc>
          <w:tcPr>
            <w:tcW w:w="226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Математика</w:t>
            </w:r>
          </w:p>
        </w:tc>
        <w:tc>
          <w:tcPr>
            <w:tcW w:w="2606"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Математические представления</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5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r>
      <w:tr w:rsidR="00FE0BE7" w:rsidRPr="0040134B" w:rsidTr="00FE0BE7">
        <w:tc>
          <w:tcPr>
            <w:tcW w:w="2267"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мир</w:t>
            </w:r>
          </w:p>
        </w:tc>
        <w:tc>
          <w:tcPr>
            <w:tcW w:w="2606"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природный мир</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5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r>
      <w:tr w:rsidR="00FE0BE7" w:rsidRPr="0040134B" w:rsidTr="00FE0BE7">
        <w:tc>
          <w:tcPr>
            <w:tcW w:w="2267"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606"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Домоводство</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05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16</w:t>
            </w:r>
          </w:p>
        </w:tc>
      </w:tr>
      <w:tr w:rsidR="00FE0BE7" w:rsidRPr="0040134B" w:rsidTr="00FE0BE7">
        <w:tc>
          <w:tcPr>
            <w:tcW w:w="2267"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606"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социальный мир</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105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FE0BE7">
        <w:tc>
          <w:tcPr>
            <w:tcW w:w="226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Физическая культура</w:t>
            </w:r>
          </w:p>
        </w:tc>
        <w:tc>
          <w:tcPr>
            <w:tcW w:w="2606"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Адаптивная физическая культура</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5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r>
      <w:tr w:rsidR="00FE0BE7" w:rsidRPr="0040134B" w:rsidTr="00FE0BE7">
        <w:tc>
          <w:tcPr>
            <w:tcW w:w="226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Технология</w:t>
            </w:r>
          </w:p>
        </w:tc>
        <w:tc>
          <w:tcPr>
            <w:tcW w:w="2606" w:type="dxa"/>
            <w:gridSpan w:val="2"/>
            <w:tcBorders>
              <w:top w:val="single" w:sz="4" w:space="0" w:color="auto"/>
              <w:left w:val="single" w:sz="4" w:space="0" w:color="auto"/>
              <w:bottom w:val="single" w:sz="4" w:space="0" w:color="auto"/>
              <w:right w:val="single" w:sz="4" w:space="0" w:color="auto"/>
            </w:tcBorders>
          </w:tcPr>
          <w:p w:rsidR="00FE0BE7" w:rsidRPr="0040134B" w:rsidRDefault="00C269E0"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Труд (технология)</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05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17</w:t>
            </w:r>
          </w:p>
        </w:tc>
      </w:tr>
      <w:tr w:rsidR="00FE0BE7" w:rsidRPr="0040134B" w:rsidTr="00FE0BE7">
        <w:tc>
          <w:tcPr>
            <w:tcW w:w="4873"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Итого</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23</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23</w:t>
            </w:r>
          </w:p>
        </w:tc>
        <w:tc>
          <w:tcPr>
            <w:tcW w:w="105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23</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69</w:t>
            </w:r>
          </w:p>
        </w:tc>
      </w:tr>
      <w:tr w:rsidR="00FE0BE7" w:rsidRPr="0040134B" w:rsidTr="00FE0BE7">
        <w:tc>
          <w:tcPr>
            <w:tcW w:w="4873"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Часть, формируемая участниками образовательных отношений</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105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21</w:t>
            </w:r>
          </w:p>
        </w:tc>
      </w:tr>
      <w:tr w:rsidR="00FE0BE7" w:rsidRPr="0040134B" w:rsidTr="00FE0BE7">
        <w:tc>
          <w:tcPr>
            <w:tcW w:w="4873"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Максимально допустимая недельная нагрузка (при 5-дневной учебной неделе)</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105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90</w:t>
            </w:r>
          </w:p>
        </w:tc>
      </w:tr>
      <w:tr w:rsidR="00FE0BE7" w:rsidRPr="0040134B" w:rsidTr="00FE0BE7">
        <w:tc>
          <w:tcPr>
            <w:tcW w:w="4873"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Внеурочная деятельность: коррекционные курсы; занятия по различным направлениям внеурочной деятельности</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105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r>
      <w:tr w:rsidR="00FE0BE7" w:rsidRPr="0040134B" w:rsidTr="00FE0BE7">
        <w:tc>
          <w:tcPr>
            <w:tcW w:w="9065" w:type="dxa"/>
            <w:gridSpan w:val="7"/>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outlineLvl w:val="3"/>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Коррекционные курсы</w:t>
            </w:r>
          </w:p>
        </w:tc>
      </w:tr>
      <w:tr w:rsidR="00FE0BE7" w:rsidRPr="0040134B" w:rsidTr="00FE0BE7">
        <w:tc>
          <w:tcPr>
            <w:tcW w:w="4873"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Формирование слухового восприятия и произносительной стороны речи</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5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r>
      <w:tr w:rsidR="00FE0BE7" w:rsidRPr="0040134B" w:rsidTr="00FE0BE7">
        <w:tc>
          <w:tcPr>
            <w:tcW w:w="4873"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Познавательное развитие</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105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9</w:t>
            </w:r>
          </w:p>
        </w:tc>
      </w:tr>
      <w:tr w:rsidR="00FE0BE7" w:rsidRPr="0040134B" w:rsidTr="00FE0BE7">
        <w:tc>
          <w:tcPr>
            <w:tcW w:w="9065" w:type="dxa"/>
            <w:gridSpan w:val="7"/>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outlineLvl w:val="3"/>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Занятия по различным направлениям внеурочной деятельности</w:t>
            </w:r>
          </w:p>
        </w:tc>
      </w:tr>
      <w:tr w:rsidR="00FE0BE7" w:rsidRPr="0040134B" w:rsidTr="00FE0BE7">
        <w:tc>
          <w:tcPr>
            <w:tcW w:w="4873"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Занятия по направлениям внеурочной деятельности</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05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15</w:t>
            </w:r>
          </w:p>
        </w:tc>
      </w:tr>
    </w:tbl>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4"/>
          <w:szCs w:val="24"/>
          <w:lang w:eastAsia="ru-RU"/>
        </w:rPr>
      </w:pPr>
    </w:p>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Общий объем учебной нагрузки составляет 3060 часов за 3 учебных года при 5-дневной учебной неделе (34 учебных недели в году).</w:t>
      </w:r>
    </w:p>
    <w:p w:rsidR="00FE0BE7" w:rsidRPr="0040134B" w:rsidRDefault="00FE0BE7" w:rsidP="00FE0BE7">
      <w:pPr>
        <w:widowControl w:val="0"/>
        <w:suppressAutoHyphens w:val="0"/>
        <w:autoSpaceDE w:val="0"/>
        <w:autoSpaceDN w:val="0"/>
        <w:adjustRightInd w:val="0"/>
        <w:spacing w:before="240"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В учебном плане на индивидуальные коррекционно-развивающие занятия "Формирование слухового восприятия и произносительной стороны речи" и "Познавательное развитие" количество часов в неделю указано на одного обучающегося.</w:t>
      </w:r>
    </w:p>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FE0BE7" w:rsidRPr="0040134B" w:rsidRDefault="00FE0BE7" w:rsidP="00A50DFF">
      <w:pPr>
        <w:widowControl w:val="0"/>
        <w:suppressAutoHyphens w:val="0"/>
        <w:autoSpaceDE w:val="0"/>
        <w:autoSpaceDN w:val="0"/>
        <w:adjustRightInd w:val="0"/>
        <w:spacing w:after="0" w:line="240" w:lineRule="auto"/>
        <w:jc w:val="both"/>
        <w:outlineLvl w:val="2"/>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 xml:space="preserve"> Недельный учебный план ФАООП </w:t>
      </w:r>
      <w:r w:rsidR="002E7522" w:rsidRPr="0040134B">
        <w:rPr>
          <w:rFonts w:ascii="Times New Roman" w:eastAsiaTheme="minorEastAsia" w:hAnsi="Times New Roman" w:cs="Times New Roman"/>
          <w:color w:val="000000" w:themeColor="text1"/>
          <w:kern w:val="0"/>
          <w:sz w:val="26"/>
          <w:szCs w:val="26"/>
          <w:lang w:eastAsia="ru-RU"/>
        </w:rPr>
        <w:t>НИ</w:t>
      </w:r>
      <w:r w:rsidRPr="0040134B">
        <w:rPr>
          <w:rFonts w:ascii="Times New Roman" w:eastAsiaTheme="minorEastAsia" w:hAnsi="Times New Roman" w:cs="Times New Roman"/>
          <w:b/>
          <w:bCs/>
          <w:color w:val="auto"/>
          <w:kern w:val="0"/>
          <w:sz w:val="26"/>
          <w:szCs w:val="26"/>
          <w:lang w:eastAsia="ru-RU"/>
        </w:rPr>
        <w:t xml:space="preserve"> (вариант 2) слепых обучающихся V - IX классов.</w:t>
      </w:r>
    </w:p>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p>
    <w:tbl>
      <w:tblPr>
        <w:tblW w:w="0" w:type="auto"/>
        <w:tblLayout w:type="fixed"/>
        <w:tblCellMar>
          <w:top w:w="102" w:type="dxa"/>
          <w:left w:w="62" w:type="dxa"/>
          <w:bottom w:w="102" w:type="dxa"/>
          <w:right w:w="62" w:type="dxa"/>
        </w:tblCellMar>
        <w:tblLook w:val="0000"/>
      </w:tblPr>
      <w:tblGrid>
        <w:gridCol w:w="2494"/>
        <w:gridCol w:w="1247"/>
        <w:gridCol w:w="1303"/>
        <w:gridCol w:w="623"/>
        <w:gridCol w:w="623"/>
        <w:gridCol w:w="623"/>
        <w:gridCol w:w="623"/>
        <w:gridCol w:w="328"/>
        <w:gridCol w:w="295"/>
        <w:gridCol w:w="310"/>
        <w:gridCol w:w="597"/>
      </w:tblGrid>
      <w:tr w:rsidR="00FE0BE7" w:rsidRPr="0040134B" w:rsidTr="00FE0BE7">
        <w:tc>
          <w:tcPr>
            <w:tcW w:w="2494"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Предметные области</w:t>
            </w:r>
          </w:p>
        </w:tc>
        <w:tc>
          <w:tcPr>
            <w:tcW w:w="1247" w:type="dxa"/>
            <w:tcBorders>
              <w:top w:val="single" w:sz="4" w:space="0" w:color="auto"/>
              <w:lef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Учебные предметы</w:t>
            </w:r>
          </w:p>
        </w:tc>
        <w:tc>
          <w:tcPr>
            <w:tcW w:w="1303" w:type="dxa"/>
            <w:tcBorders>
              <w:top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p>
        </w:tc>
        <w:tc>
          <w:tcPr>
            <w:tcW w:w="4022" w:type="dxa"/>
            <w:gridSpan w:val="8"/>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Количество часов</w:t>
            </w:r>
          </w:p>
        </w:tc>
      </w:tr>
      <w:tr w:rsidR="00FE0BE7" w:rsidRPr="0040134B" w:rsidTr="00FE0BE7">
        <w:tc>
          <w:tcPr>
            <w:tcW w:w="2494"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1247" w:type="dxa"/>
            <w:tcBorders>
              <w:left w:val="single" w:sz="4" w:space="0" w:color="auto"/>
              <w:bottom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right"/>
              <w:rPr>
                <w:rFonts w:ascii="Times New Roman" w:eastAsiaTheme="minorEastAsia" w:hAnsi="Times New Roman" w:cs="Times New Roman"/>
                <w:color w:val="auto"/>
                <w:kern w:val="0"/>
                <w:sz w:val="24"/>
                <w:szCs w:val="24"/>
                <w:lang w:eastAsia="ru-RU"/>
              </w:rPr>
            </w:pPr>
          </w:p>
        </w:tc>
        <w:tc>
          <w:tcPr>
            <w:tcW w:w="1303" w:type="dxa"/>
            <w:tcBorders>
              <w:bottom w:val="single" w:sz="4" w:space="0" w:color="auto"/>
              <w:right w:val="single" w:sz="4" w:space="0" w:color="auto"/>
            </w:tcBorders>
            <w:vAlign w:val="bottom"/>
          </w:tcPr>
          <w:p w:rsidR="00FE0BE7" w:rsidRPr="0040134B" w:rsidRDefault="00FE0BE7" w:rsidP="00FE0BE7">
            <w:pPr>
              <w:widowControl w:val="0"/>
              <w:suppressAutoHyphens w:val="0"/>
              <w:autoSpaceDE w:val="0"/>
              <w:autoSpaceDN w:val="0"/>
              <w:adjustRightInd w:val="0"/>
              <w:spacing w:after="0" w:line="240" w:lineRule="auto"/>
              <w:jc w:val="right"/>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Классы</w:t>
            </w:r>
          </w:p>
        </w:tc>
        <w:tc>
          <w:tcPr>
            <w:tcW w:w="623"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V</w:t>
            </w:r>
          </w:p>
        </w:tc>
        <w:tc>
          <w:tcPr>
            <w:tcW w:w="623"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VI</w:t>
            </w:r>
          </w:p>
        </w:tc>
        <w:tc>
          <w:tcPr>
            <w:tcW w:w="623"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VII</w:t>
            </w:r>
          </w:p>
        </w:tc>
        <w:tc>
          <w:tcPr>
            <w:tcW w:w="623"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VIII</w:t>
            </w:r>
          </w:p>
        </w:tc>
        <w:tc>
          <w:tcPr>
            <w:tcW w:w="623"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IX</w:t>
            </w:r>
          </w:p>
        </w:tc>
        <w:tc>
          <w:tcPr>
            <w:tcW w:w="907"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Всего</w:t>
            </w:r>
          </w:p>
        </w:tc>
      </w:tr>
      <w:tr w:rsidR="00FE0BE7" w:rsidRPr="0040134B" w:rsidTr="00FE0BE7">
        <w:tc>
          <w:tcPr>
            <w:tcW w:w="9066" w:type="dxa"/>
            <w:gridSpan w:val="11"/>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outlineLvl w:val="3"/>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Обязательная часть</w:t>
            </w:r>
          </w:p>
        </w:tc>
      </w:tr>
      <w:tr w:rsidR="00FE0BE7" w:rsidRPr="0040134B" w:rsidTr="00FE0BE7">
        <w:tc>
          <w:tcPr>
            <w:tcW w:w="249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Язык и речевая практика</w:t>
            </w:r>
          </w:p>
        </w:tc>
        <w:tc>
          <w:tcPr>
            <w:tcW w:w="2550" w:type="dxa"/>
            <w:gridSpan w:val="2"/>
            <w:tcBorders>
              <w:top w:val="single" w:sz="4" w:space="0" w:color="auto"/>
              <w:left w:val="single" w:sz="4" w:space="0" w:color="auto"/>
              <w:bottom w:val="single" w:sz="4" w:space="0" w:color="auto"/>
              <w:right w:val="single" w:sz="4" w:space="0" w:color="auto"/>
            </w:tcBorders>
            <w:vAlign w:val="bottom"/>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Речь и альтернативная коммуникация</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23"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07"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FE0BE7">
        <w:tc>
          <w:tcPr>
            <w:tcW w:w="249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lastRenderedPageBreak/>
              <w:t>Математика</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Математические представления</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23"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07"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FE0BE7">
        <w:tc>
          <w:tcPr>
            <w:tcW w:w="2494"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мир</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природный мир</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23"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07"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FE0BE7">
        <w:tc>
          <w:tcPr>
            <w:tcW w:w="2494"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Человек</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623"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907"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r>
      <w:tr w:rsidR="00FE0BE7" w:rsidRPr="0040134B" w:rsidTr="00FE0BE7">
        <w:tc>
          <w:tcPr>
            <w:tcW w:w="2494"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550"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Домоводство</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623"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907"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23</w:t>
            </w:r>
          </w:p>
        </w:tc>
      </w:tr>
      <w:tr w:rsidR="00FE0BE7" w:rsidRPr="0040134B" w:rsidTr="00FE0BE7">
        <w:tc>
          <w:tcPr>
            <w:tcW w:w="2494"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550" w:type="dxa"/>
            <w:gridSpan w:val="2"/>
            <w:tcBorders>
              <w:top w:val="single" w:sz="4" w:space="0" w:color="auto"/>
              <w:left w:val="single" w:sz="4" w:space="0" w:color="auto"/>
              <w:bottom w:val="single" w:sz="4" w:space="0" w:color="auto"/>
              <w:right w:val="single" w:sz="4" w:space="0" w:color="auto"/>
            </w:tcBorders>
            <w:vAlign w:val="bottom"/>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социальный мир</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623"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907"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12</w:t>
            </w:r>
          </w:p>
        </w:tc>
      </w:tr>
      <w:tr w:rsidR="00FE0BE7" w:rsidRPr="0040134B" w:rsidTr="00FE0BE7">
        <w:tc>
          <w:tcPr>
            <w:tcW w:w="2494"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Искусство</w:t>
            </w:r>
          </w:p>
        </w:tc>
        <w:tc>
          <w:tcPr>
            <w:tcW w:w="2550" w:type="dxa"/>
            <w:gridSpan w:val="2"/>
            <w:tcBorders>
              <w:top w:val="single" w:sz="4" w:space="0" w:color="auto"/>
              <w:left w:val="single" w:sz="4" w:space="0" w:color="auto"/>
              <w:bottom w:val="single" w:sz="4" w:space="0" w:color="auto"/>
              <w:right w:val="single" w:sz="4" w:space="0" w:color="auto"/>
            </w:tcBorders>
            <w:vAlign w:val="bottom"/>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Рисование (</w:t>
            </w:r>
            <w:proofErr w:type="spellStart"/>
            <w:r w:rsidRPr="0040134B">
              <w:rPr>
                <w:rFonts w:ascii="Times New Roman" w:eastAsiaTheme="minorEastAsia" w:hAnsi="Times New Roman" w:cs="Times New Roman"/>
                <w:color w:val="auto"/>
                <w:kern w:val="0"/>
                <w:sz w:val="24"/>
                <w:szCs w:val="24"/>
                <w:lang w:eastAsia="ru-RU"/>
              </w:rPr>
              <w:t>Тифлографика</w:t>
            </w:r>
            <w:proofErr w:type="spellEnd"/>
            <w:r w:rsidRPr="0040134B">
              <w:rPr>
                <w:rFonts w:ascii="Times New Roman" w:eastAsiaTheme="minorEastAsia" w:hAnsi="Times New Roman" w:cs="Times New Roman"/>
                <w:color w:val="auto"/>
                <w:kern w:val="0"/>
                <w:sz w:val="24"/>
                <w:szCs w:val="24"/>
                <w:lang w:eastAsia="ru-RU"/>
              </w:rPr>
              <w:t>)</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623"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907"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9</w:t>
            </w:r>
          </w:p>
        </w:tc>
      </w:tr>
      <w:tr w:rsidR="00FE0BE7" w:rsidRPr="0040134B" w:rsidTr="00FE0BE7">
        <w:tc>
          <w:tcPr>
            <w:tcW w:w="2494"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Музыка и движение</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23"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07"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FE0BE7">
        <w:tc>
          <w:tcPr>
            <w:tcW w:w="249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Технология</w:t>
            </w:r>
          </w:p>
        </w:tc>
        <w:tc>
          <w:tcPr>
            <w:tcW w:w="2550" w:type="dxa"/>
            <w:gridSpan w:val="2"/>
            <w:tcBorders>
              <w:top w:val="single" w:sz="4" w:space="0" w:color="auto"/>
              <w:left w:val="single" w:sz="4" w:space="0" w:color="auto"/>
              <w:bottom w:val="single" w:sz="4" w:space="0" w:color="auto"/>
              <w:right w:val="single" w:sz="4" w:space="0" w:color="auto"/>
            </w:tcBorders>
          </w:tcPr>
          <w:p w:rsidR="00FE0BE7" w:rsidRPr="0040134B" w:rsidRDefault="00C269E0"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Труд (технология)</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623"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907"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13</w:t>
            </w:r>
          </w:p>
        </w:tc>
      </w:tr>
      <w:tr w:rsidR="00FE0BE7" w:rsidRPr="0040134B" w:rsidTr="00FE0BE7">
        <w:tc>
          <w:tcPr>
            <w:tcW w:w="2494"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Физическая культура</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Адаптивная физическая культура</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623"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07"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FE0BE7">
        <w:tc>
          <w:tcPr>
            <w:tcW w:w="5044"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Итого</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20</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23</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23</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23</w:t>
            </w:r>
          </w:p>
        </w:tc>
        <w:tc>
          <w:tcPr>
            <w:tcW w:w="623"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23</w:t>
            </w:r>
          </w:p>
        </w:tc>
        <w:tc>
          <w:tcPr>
            <w:tcW w:w="907"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112</w:t>
            </w:r>
          </w:p>
        </w:tc>
      </w:tr>
      <w:tr w:rsidR="00FE0BE7" w:rsidRPr="0040134B" w:rsidTr="00FE0BE7">
        <w:tc>
          <w:tcPr>
            <w:tcW w:w="5044" w:type="dxa"/>
            <w:gridSpan w:val="3"/>
            <w:tcBorders>
              <w:top w:val="single" w:sz="4" w:space="0" w:color="auto"/>
              <w:left w:val="single" w:sz="4" w:space="0" w:color="auto"/>
              <w:bottom w:val="single" w:sz="4" w:space="0" w:color="auto"/>
              <w:right w:val="single" w:sz="4" w:space="0" w:color="auto"/>
            </w:tcBorders>
            <w:vAlign w:val="bottom"/>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Часть, формируемая участниками образовательных отношений</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9</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623"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907"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37</w:t>
            </w:r>
          </w:p>
        </w:tc>
      </w:tr>
      <w:tr w:rsidR="00FE0BE7" w:rsidRPr="0040134B" w:rsidTr="00FE0BE7">
        <w:tc>
          <w:tcPr>
            <w:tcW w:w="5044" w:type="dxa"/>
            <w:gridSpan w:val="3"/>
            <w:tcBorders>
              <w:top w:val="single" w:sz="4" w:space="0" w:color="auto"/>
              <w:left w:val="single" w:sz="4" w:space="0" w:color="auto"/>
              <w:bottom w:val="single" w:sz="4" w:space="0" w:color="auto"/>
              <w:right w:val="single" w:sz="4" w:space="0" w:color="auto"/>
            </w:tcBorders>
            <w:vAlign w:val="bottom"/>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Максимально допустимая недельная нагрузка</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29</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623"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907"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149</w:t>
            </w:r>
          </w:p>
        </w:tc>
      </w:tr>
      <w:tr w:rsidR="00FE0BE7" w:rsidRPr="0040134B" w:rsidTr="00FE0BE7">
        <w:tc>
          <w:tcPr>
            <w:tcW w:w="9066" w:type="dxa"/>
            <w:gridSpan w:val="11"/>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outlineLvl w:val="3"/>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Внеурочная деятельность (часы, выделенные на другие направления внеурочной деятельности, рекомендуется использовать на курсы коррекционно-развивающей области)</w:t>
            </w:r>
          </w:p>
        </w:tc>
      </w:tr>
      <w:tr w:rsidR="00FE0BE7" w:rsidRPr="0040134B" w:rsidTr="00FE0BE7">
        <w:tc>
          <w:tcPr>
            <w:tcW w:w="5044"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 xml:space="preserve">Обязательные занятия </w:t>
            </w:r>
            <w:proofErr w:type="spellStart"/>
            <w:r w:rsidRPr="0040134B">
              <w:rPr>
                <w:rFonts w:ascii="Times New Roman" w:eastAsiaTheme="minorEastAsia" w:hAnsi="Times New Roman" w:cs="Times New Roman"/>
                <w:color w:val="auto"/>
                <w:kern w:val="0"/>
                <w:sz w:val="24"/>
                <w:szCs w:val="24"/>
                <w:lang w:eastAsia="ru-RU"/>
              </w:rPr>
              <w:t>коррекционноразвивающей</w:t>
            </w:r>
            <w:proofErr w:type="spellEnd"/>
            <w:r w:rsidRPr="0040134B">
              <w:rPr>
                <w:rFonts w:ascii="Times New Roman" w:eastAsiaTheme="minorEastAsia" w:hAnsi="Times New Roman" w:cs="Times New Roman"/>
                <w:color w:val="auto"/>
                <w:kern w:val="0"/>
                <w:sz w:val="24"/>
                <w:szCs w:val="24"/>
                <w:lang w:eastAsia="ru-RU"/>
              </w:rPr>
              <w:t xml:space="preserve"> области</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951"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605"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597"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25</w:t>
            </w:r>
          </w:p>
        </w:tc>
      </w:tr>
      <w:tr w:rsidR="00FE0BE7" w:rsidRPr="0040134B" w:rsidTr="00FE0BE7">
        <w:tc>
          <w:tcPr>
            <w:tcW w:w="5044"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Внеурочная деятельность (по направлениям)</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623"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951"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605" w:type="dxa"/>
            <w:gridSpan w:val="2"/>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597"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25</w:t>
            </w:r>
          </w:p>
        </w:tc>
      </w:tr>
    </w:tbl>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4"/>
          <w:szCs w:val="24"/>
          <w:lang w:eastAsia="ru-RU"/>
        </w:rPr>
      </w:pPr>
    </w:p>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Общий объем учебной нагрузки составляет 5066 часов за 5 учебных лет при 5-дневной учебной неделе (34 учебных недели в году).</w:t>
      </w:r>
    </w:p>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FE0BE7" w:rsidRPr="0040134B" w:rsidRDefault="00FE0BE7" w:rsidP="00A50DFF">
      <w:pPr>
        <w:widowControl w:val="0"/>
        <w:suppressAutoHyphens w:val="0"/>
        <w:autoSpaceDE w:val="0"/>
        <w:autoSpaceDN w:val="0"/>
        <w:adjustRightInd w:val="0"/>
        <w:spacing w:after="0" w:line="240" w:lineRule="auto"/>
        <w:jc w:val="both"/>
        <w:outlineLvl w:val="2"/>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 xml:space="preserve">Недельный учебный план ФАООП </w:t>
      </w:r>
      <w:r w:rsidR="002E7522" w:rsidRPr="0040134B">
        <w:rPr>
          <w:rFonts w:ascii="Times New Roman" w:eastAsiaTheme="minorEastAsia" w:hAnsi="Times New Roman" w:cs="Times New Roman"/>
          <w:color w:val="000000" w:themeColor="text1"/>
          <w:kern w:val="0"/>
          <w:sz w:val="26"/>
          <w:szCs w:val="26"/>
          <w:lang w:eastAsia="ru-RU"/>
        </w:rPr>
        <w:t>НИ</w:t>
      </w:r>
      <w:r w:rsidRPr="0040134B">
        <w:rPr>
          <w:rFonts w:ascii="Times New Roman" w:eastAsiaTheme="minorEastAsia" w:hAnsi="Times New Roman" w:cs="Times New Roman"/>
          <w:b/>
          <w:bCs/>
          <w:color w:val="auto"/>
          <w:kern w:val="0"/>
          <w:sz w:val="26"/>
          <w:szCs w:val="26"/>
          <w:lang w:eastAsia="ru-RU"/>
        </w:rPr>
        <w:t xml:space="preserve"> (вариант 2) слепых обучающихся X - XII классов.</w:t>
      </w:r>
    </w:p>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p>
    <w:tbl>
      <w:tblPr>
        <w:tblW w:w="0" w:type="auto"/>
        <w:tblLayout w:type="fixed"/>
        <w:tblCellMar>
          <w:top w:w="102" w:type="dxa"/>
          <w:left w:w="62" w:type="dxa"/>
          <w:bottom w:w="102" w:type="dxa"/>
          <w:right w:w="62" w:type="dxa"/>
        </w:tblCellMar>
        <w:tblLook w:val="0000"/>
      </w:tblPr>
      <w:tblGrid>
        <w:gridCol w:w="2381"/>
        <w:gridCol w:w="1417"/>
        <w:gridCol w:w="1474"/>
        <w:gridCol w:w="850"/>
        <w:gridCol w:w="850"/>
        <w:gridCol w:w="850"/>
        <w:gridCol w:w="1247"/>
      </w:tblGrid>
      <w:tr w:rsidR="00FE0BE7" w:rsidRPr="0040134B" w:rsidTr="00FE0BE7">
        <w:tc>
          <w:tcPr>
            <w:tcW w:w="2381"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Предметные области</w:t>
            </w:r>
          </w:p>
        </w:tc>
        <w:tc>
          <w:tcPr>
            <w:tcW w:w="1417" w:type="dxa"/>
            <w:tcBorders>
              <w:top w:val="single" w:sz="4" w:space="0" w:color="auto"/>
              <w:lef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Учебные предметы</w:t>
            </w:r>
          </w:p>
        </w:tc>
        <w:tc>
          <w:tcPr>
            <w:tcW w:w="1474" w:type="dxa"/>
            <w:tcBorders>
              <w:top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p>
        </w:tc>
        <w:tc>
          <w:tcPr>
            <w:tcW w:w="3797" w:type="dxa"/>
            <w:gridSpan w:val="4"/>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Количество часов</w:t>
            </w:r>
          </w:p>
        </w:tc>
      </w:tr>
      <w:tr w:rsidR="00FE0BE7" w:rsidRPr="0040134B" w:rsidTr="00FE0BE7">
        <w:tc>
          <w:tcPr>
            <w:tcW w:w="2381"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1417" w:type="dxa"/>
            <w:tcBorders>
              <w:left w:val="single" w:sz="4" w:space="0" w:color="auto"/>
              <w:bottom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right"/>
              <w:rPr>
                <w:rFonts w:ascii="Times New Roman" w:eastAsiaTheme="minorEastAsia" w:hAnsi="Times New Roman" w:cs="Times New Roman"/>
                <w:color w:val="auto"/>
                <w:kern w:val="0"/>
                <w:sz w:val="24"/>
                <w:szCs w:val="24"/>
                <w:lang w:eastAsia="ru-RU"/>
              </w:rPr>
            </w:pPr>
          </w:p>
        </w:tc>
        <w:tc>
          <w:tcPr>
            <w:tcW w:w="1474" w:type="dxa"/>
            <w:tcBorders>
              <w:bottom w:val="single" w:sz="4" w:space="0" w:color="auto"/>
              <w:right w:val="single" w:sz="4" w:space="0" w:color="auto"/>
            </w:tcBorders>
            <w:vAlign w:val="bottom"/>
          </w:tcPr>
          <w:p w:rsidR="00FE0BE7" w:rsidRPr="0040134B" w:rsidRDefault="00FE0BE7" w:rsidP="00FE0BE7">
            <w:pPr>
              <w:widowControl w:val="0"/>
              <w:suppressAutoHyphens w:val="0"/>
              <w:autoSpaceDE w:val="0"/>
              <w:autoSpaceDN w:val="0"/>
              <w:adjustRightInd w:val="0"/>
              <w:spacing w:after="0" w:line="240" w:lineRule="auto"/>
              <w:jc w:val="right"/>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Классы</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X</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XI</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XII</w:t>
            </w:r>
          </w:p>
        </w:tc>
        <w:tc>
          <w:tcPr>
            <w:tcW w:w="124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Всего</w:t>
            </w:r>
          </w:p>
        </w:tc>
      </w:tr>
      <w:tr w:rsidR="00FE0BE7" w:rsidRPr="0040134B" w:rsidTr="00FE0BE7">
        <w:tc>
          <w:tcPr>
            <w:tcW w:w="9069" w:type="dxa"/>
            <w:gridSpan w:val="7"/>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outlineLvl w:val="3"/>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Обязательная часть</w:t>
            </w:r>
          </w:p>
        </w:tc>
      </w:tr>
      <w:tr w:rsidR="00FE0BE7" w:rsidRPr="0040134B" w:rsidTr="00FE0BE7">
        <w:tc>
          <w:tcPr>
            <w:tcW w:w="2381"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 xml:space="preserve">Язык и речевая </w:t>
            </w:r>
            <w:r w:rsidRPr="0040134B">
              <w:rPr>
                <w:rFonts w:ascii="Times New Roman" w:eastAsiaTheme="minorEastAsia" w:hAnsi="Times New Roman" w:cs="Times New Roman"/>
                <w:color w:val="auto"/>
                <w:kern w:val="0"/>
                <w:sz w:val="24"/>
                <w:szCs w:val="24"/>
                <w:lang w:eastAsia="ru-RU"/>
              </w:rPr>
              <w:lastRenderedPageBreak/>
              <w:t>практика</w:t>
            </w:r>
          </w:p>
        </w:tc>
        <w:tc>
          <w:tcPr>
            <w:tcW w:w="2891"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lastRenderedPageBreak/>
              <w:t xml:space="preserve">Речь и альтернативная </w:t>
            </w:r>
            <w:r w:rsidRPr="0040134B">
              <w:rPr>
                <w:rFonts w:ascii="Times New Roman" w:eastAsiaTheme="minorEastAsia" w:hAnsi="Times New Roman" w:cs="Times New Roman"/>
                <w:color w:val="auto"/>
                <w:kern w:val="0"/>
                <w:sz w:val="24"/>
                <w:szCs w:val="24"/>
                <w:lang w:eastAsia="ru-RU"/>
              </w:rPr>
              <w:lastRenderedPageBreak/>
              <w:t>коммуникация</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lastRenderedPageBreak/>
              <w:t>2</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247"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r>
      <w:tr w:rsidR="00FE0BE7" w:rsidRPr="0040134B" w:rsidTr="00FE0BE7">
        <w:tc>
          <w:tcPr>
            <w:tcW w:w="2381"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lastRenderedPageBreak/>
              <w:t>Математика</w:t>
            </w:r>
          </w:p>
        </w:tc>
        <w:tc>
          <w:tcPr>
            <w:tcW w:w="2891"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Математические представления</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r>
      <w:tr w:rsidR="00FE0BE7" w:rsidRPr="0040134B" w:rsidTr="00FE0BE7">
        <w:tc>
          <w:tcPr>
            <w:tcW w:w="2381"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мир</w:t>
            </w:r>
          </w:p>
        </w:tc>
        <w:tc>
          <w:tcPr>
            <w:tcW w:w="2891"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природный мир</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r>
      <w:tr w:rsidR="00FE0BE7" w:rsidRPr="0040134B" w:rsidTr="00FE0BE7">
        <w:tc>
          <w:tcPr>
            <w:tcW w:w="2381"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891"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Домоводство</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16</w:t>
            </w:r>
          </w:p>
        </w:tc>
      </w:tr>
      <w:tr w:rsidR="00FE0BE7" w:rsidRPr="0040134B" w:rsidTr="00FE0BE7">
        <w:tc>
          <w:tcPr>
            <w:tcW w:w="2381"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891"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социальный мир</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FE0BE7">
        <w:tc>
          <w:tcPr>
            <w:tcW w:w="2381"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Искусство</w:t>
            </w:r>
          </w:p>
        </w:tc>
        <w:tc>
          <w:tcPr>
            <w:tcW w:w="2891"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Музыка и движение</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r>
      <w:tr w:rsidR="00FE0BE7" w:rsidRPr="0040134B" w:rsidTr="00FE0BE7">
        <w:tc>
          <w:tcPr>
            <w:tcW w:w="2381"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Технология</w:t>
            </w:r>
          </w:p>
        </w:tc>
        <w:tc>
          <w:tcPr>
            <w:tcW w:w="2891" w:type="dxa"/>
            <w:gridSpan w:val="2"/>
            <w:tcBorders>
              <w:top w:val="single" w:sz="4" w:space="0" w:color="auto"/>
              <w:left w:val="single" w:sz="4" w:space="0" w:color="auto"/>
              <w:bottom w:val="single" w:sz="4" w:space="0" w:color="auto"/>
              <w:right w:val="single" w:sz="4" w:space="0" w:color="auto"/>
            </w:tcBorders>
          </w:tcPr>
          <w:p w:rsidR="00FE0BE7" w:rsidRPr="0040134B" w:rsidRDefault="00C269E0"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Труд (технология)</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17</w:t>
            </w:r>
          </w:p>
        </w:tc>
      </w:tr>
      <w:tr w:rsidR="00FE0BE7" w:rsidRPr="0040134B" w:rsidTr="00FE0BE7">
        <w:tc>
          <w:tcPr>
            <w:tcW w:w="2381"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Физическая культура</w:t>
            </w:r>
          </w:p>
        </w:tc>
        <w:tc>
          <w:tcPr>
            <w:tcW w:w="2891"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Адаптивная физическая культура</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247"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r>
      <w:tr w:rsidR="00FE0BE7" w:rsidRPr="0040134B" w:rsidTr="00FE0BE7">
        <w:tc>
          <w:tcPr>
            <w:tcW w:w="5272"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23</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23</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23</w:t>
            </w:r>
          </w:p>
        </w:tc>
        <w:tc>
          <w:tcPr>
            <w:tcW w:w="1247"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69</w:t>
            </w:r>
          </w:p>
        </w:tc>
      </w:tr>
      <w:tr w:rsidR="00FE0BE7" w:rsidRPr="0040134B" w:rsidTr="00FE0BE7">
        <w:tc>
          <w:tcPr>
            <w:tcW w:w="5272"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Часть, формируемая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21</w:t>
            </w:r>
          </w:p>
        </w:tc>
      </w:tr>
      <w:tr w:rsidR="00FE0BE7" w:rsidRPr="0040134B" w:rsidTr="00FE0BE7">
        <w:tc>
          <w:tcPr>
            <w:tcW w:w="5272"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Максимально допустимая недельная нагрузка</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1247"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90</w:t>
            </w:r>
          </w:p>
        </w:tc>
      </w:tr>
      <w:tr w:rsidR="00FE0BE7" w:rsidRPr="0040134B" w:rsidTr="00FE0BE7">
        <w:tc>
          <w:tcPr>
            <w:tcW w:w="9069" w:type="dxa"/>
            <w:gridSpan w:val="7"/>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outlineLvl w:val="3"/>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Внеурочная деятельность</w:t>
            </w:r>
          </w:p>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(часы, выделенные на другие направления внеурочной деятельности, рекомендуется использовать на курсы коррекционно-развивающей области)</w:t>
            </w:r>
          </w:p>
        </w:tc>
      </w:tr>
      <w:tr w:rsidR="00FE0BE7" w:rsidRPr="0040134B" w:rsidTr="00FE0BE7">
        <w:tc>
          <w:tcPr>
            <w:tcW w:w="5272"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 xml:space="preserve">Обязательные занятия </w:t>
            </w:r>
            <w:proofErr w:type="spellStart"/>
            <w:r w:rsidRPr="0040134B">
              <w:rPr>
                <w:rFonts w:ascii="Times New Roman" w:eastAsiaTheme="minorEastAsia" w:hAnsi="Times New Roman" w:cs="Times New Roman"/>
                <w:color w:val="auto"/>
                <w:kern w:val="0"/>
                <w:sz w:val="24"/>
                <w:szCs w:val="24"/>
                <w:lang w:eastAsia="ru-RU"/>
              </w:rPr>
              <w:t>коррекционноразвивающей</w:t>
            </w:r>
            <w:proofErr w:type="spellEnd"/>
            <w:r w:rsidRPr="0040134B">
              <w:rPr>
                <w:rFonts w:ascii="Times New Roman" w:eastAsiaTheme="minorEastAsia" w:hAnsi="Times New Roman" w:cs="Times New Roman"/>
                <w:color w:val="auto"/>
                <w:kern w:val="0"/>
                <w:sz w:val="24"/>
                <w:szCs w:val="24"/>
                <w:lang w:eastAsia="ru-RU"/>
              </w:rPr>
              <w:t xml:space="preserve"> области</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247"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15</w:t>
            </w:r>
          </w:p>
        </w:tc>
      </w:tr>
      <w:tr w:rsidR="00FE0BE7" w:rsidRPr="0040134B" w:rsidTr="00FE0BE7">
        <w:tc>
          <w:tcPr>
            <w:tcW w:w="5272"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Внеурочная деятельность (по направлениям)</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247" w:type="dxa"/>
            <w:tcBorders>
              <w:top w:val="single" w:sz="4" w:space="0" w:color="auto"/>
              <w:left w:val="single" w:sz="4" w:space="0" w:color="auto"/>
              <w:bottom w:val="single" w:sz="4" w:space="0" w:color="auto"/>
              <w:right w:val="single" w:sz="4" w:space="0" w:color="auto"/>
            </w:tcBorders>
            <w:vAlign w:val="center"/>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15</w:t>
            </w:r>
          </w:p>
        </w:tc>
      </w:tr>
    </w:tbl>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4"/>
          <w:szCs w:val="24"/>
          <w:lang w:eastAsia="ru-RU"/>
        </w:rPr>
      </w:pPr>
    </w:p>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Общий объем учебной нагрузки составляет 3060 часов за 3 учебных года при 5-дневной учебной неделе (34 учебных недели в году).</w:t>
      </w:r>
    </w:p>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FE0BE7" w:rsidRPr="0040134B" w:rsidRDefault="00FE0BE7" w:rsidP="00A50DFF">
      <w:pPr>
        <w:widowControl w:val="0"/>
        <w:suppressAutoHyphens w:val="0"/>
        <w:autoSpaceDE w:val="0"/>
        <w:autoSpaceDN w:val="0"/>
        <w:adjustRightInd w:val="0"/>
        <w:spacing w:after="0" w:line="240" w:lineRule="auto"/>
        <w:jc w:val="both"/>
        <w:outlineLvl w:val="2"/>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 xml:space="preserve"> Недельный учебный план ФАООП </w:t>
      </w:r>
      <w:r w:rsidR="002E7522" w:rsidRPr="0040134B">
        <w:rPr>
          <w:rFonts w:ascii="Times New Roman" w:eastAsiaTheme="minorEastAsia" w:hAnsi="Times New Roman" w:cs="Times New Roman"/>
          <w:color w:val="000000" w:themeColor="text1"/>
          <w:kern w:val="0"/>
          <w:sz w:val="26"/>
          <w:szCs w:val="26"/>
          <w:lang w:eastAsia="ru-RU"/>
        </w:rPr>
        <w:t>НИ</w:t>
      </w:r>
      <w:r w:rsidRPr="0040134B">
        <w:rPr>
          <w:rFonts w:ascii="Times New Roman" w:eastAsiaTheme="minorEastAsia" w:hAnsi="Times New Roman" w:cs="Times New Roman"/>
          <w:b/>
          <w:bCs/>
          <w:color w:val="auto"/>
          <w:kern w:val="0"/>
          <w:sz w:val="26"/>
          <w:szCs w:val="26"/>
          <w:lang w:eastAsia="ru-RU"/>
        </w:rPr>
        <w:t xml:space="preserve"> (вариант 2) обучающихся с НОДА V - IX классов.</w:t>
      </w:r>
    </w:p>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4"/>
          <w:szCs w:val="24"/>
          <w:lang w:eastAsia="ru-RU"/>
        </w:rPr>
      </w:pPr>
    </w:p>
    <w:tbl>
      <w:tblPr>
        <w:tblW w:w="0" w:type="auto"/>
        <w:tblLayout w:type="fixed"/>
        <w:tblCellMar>
          <w:top w:w="102" w:type="dxa"/>
          <w:left w:w="62" w:type="dxa"/>
          <w:bottom w:w="102" w:type="dxa"/>
          <w:right w:w="62" w:type="dxa"/>
        </w:tblCellMar>
        <w:tblLook w:val="0000"/>
      </w:tblPr>
      <w:tblGrid>
        <w:gridCol w:w="2040"/>
        <w:gridCol w:w="1263"/>
        <w:gridCol w:w="1401"/>
        <w:gridCol w:w="702"/>
        <w:gridCol w:w="702"/>
        <w:gridCol w:w="702"/>
        <w:gridCol w:w="702"/>
        <w:gridCol w:w="704"/>
        <w:gridCol w:w="850"/>
      </w:tblGrid>
      <w:tr w:rsidR="00FE0BE7" w:rsidRPr="0040134B" w:rsidTr="00FE0BE7">
        <w:tc>
          <w:tcPr>
            <w:tcW w:w="2040"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Предметные области</w:t>
            </w:r>
          </w:p>
        </w:tc>
        <w:tc>
          <w:tcPr>
            <w:tcW w:w="1263" w:type="dxa"/>
            <w:tcBorders>
              <w:top w:val="single" w:sz="4" w:space="0" w:color="auto"/>
              <w:lef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Учебные предметы</w:t>
            </w:r>
          </w:p>
        </w:tc>
        <w:tc>
          <w:tcPr>
            <w:tcW w:w="1401" w:type="dxa"/>
            <w:tcBorders>
              <w:top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p>
        </w:tc>
        <w:tc>
          <w:tcPr>
            <w:tcW w:w="4362" w:type="dxa"/>
            <w:gridSpan w:val="6"/>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Количество часов</w:t>
            </w:r>
          </w:p>
        </w:tc>
      </w:tr>
      <w:tr w:rsidR="00FE0BE7" w:rsidRPr="0040134B" w:rsidTr="00FE0BE7">
        <w:tc>
          <w:tcPr>
            <w:tcW w:w="2040"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1263" w:type="dxa"/>
            <w:tcBorders>
              <w:left w:val="single" w:sz="4" w:space="0" w:color="auto"/>
              <w:bottom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p>
        </w:tc>
        <w:tc>
          <w:tcPr>
            <w:tcW w:w="1401" w:type="dxa"/>
            <w:tcBorders>
              <w:bottom w:val="single" w:sz="4" w:space="0" w:color="auto"/>
              <w:right w:val="single" w:sz="4" w:space="0" w:color="auto"/>
            </w:tcBorders>
            <w:vAlign w:val="bottom"/>
          </w:tcPr>
          <w:p w:rsidR="00FE0BE7" w:rsidRPr="0040134B" w:rsidRDefault="00FE0BE7" w:rsidP="00FE0BE7">
            <w:pPr>
              <w:widowControl w:val="0"/>
              <w:suppressAutoHyphens w:val="0"/>
              <w:autoSpaceDE w:val="0"/>
              <w:autoSpaceDN w:val="0"/>
              <w:adjustRightInd w:val="0"/>
              <w:spacing w:after="0" w:line="240" w:lineRule="auto"/>
              <w:jc w:val="right"/>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Классы</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V</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VI</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VII</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VIII</w:t>
            </w:r>
          </w:p>
        </w:tc>
        <w:tc>
          <w:tcPr>
            <w:tcW w:w="70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IX</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Всего</w:t>
            </w:r>
          </w:p>
        </w:tc>
      </w:tr>
      <w:tr w:rsidR="00FE0BE7" w:rsidRPr="0040134B" w:rsidTr="00FE0BE7">
        <w:tc>
          <w:tcPr>
            <w:tcW w:w="9066" w:type="dxa"/>
            <w:gridSpan w:val="9"/>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outlineLvl w:val="3"/>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Обязательная часть</w:t>
            </w:r>
          </w:p>
        </w:tc>
      </w:tr>
      <w:tr w:rsidR="00FE0BE7" w:rsidRPr="0040134B" w:rsidTr="00FE0BE7">
        <w:tc>
          <w:tcPr>
            <w:tcW w:w="204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Язык и речевая практика</w:t>
            </w:r>
          </w:p>
        </w:tc>
        <w:tc>
          <w:tcPr>
            <w:tcW w:w="2664"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Речь и альтернативная коммуникация</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0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FE0BE7">
        <w:tc>
          <w:tcPr>
            <w:tcW w:w="204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Математика</w:t>
            </w:r>
          </w:p>
        </w:tc>
        <w:tc>
          <w:tcPr>
            <w:tcW w:w="2664"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 xml:space="preserve">Математические </w:t>
            </w:r>
            <w:r w:rsidRPr="0040134B">
              <w:rPr>
                <w:rFonts w:ascii="Times New Roman" w:eastAsiaTheme="minorEastAsia" w:hAnsi="Times New Roman" w:cs="Times New Roman"/>
                <w:color w:val="auto"/>
                <w:kern w:val="0"/>
                <w:sz w:val="24"/>
                <w:szCs w:val="24"/>
                <w:lang w:eastAsia="ru-RU"/>
              </w:rPr>
              <w:lastRenderedPageBreak/>
              <w:t>представления</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lastRenderedPageBreak/>
              <w:t>2</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0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FE0BE7">
        <w:tc>
          <w:tcPr>
            <w:tcW w:w="2040"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lastRenderedPageBreak/>
              <w:t>Окружающий мир</w:t>
            </w:r>
          </w:p>
        </w:tc>
        <w:tc>
          <w:tcPr>
            <w:tcW w:w="2664"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природный мир</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70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12</w:t>
            </w:r>
          </w:p>
        </w:tc>
      </w:tr>
      <w:tr w:rsidR="00FE0BE7" w:rsidRPr="0040134B" w:rsidTr="00FE0BE7">
        <w:tc>
          <w:tcPr>
            <w:tcW w:w="2040"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664"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Человек</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70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r>
      <w:tr w:rsidR="00FE0BE7" w:rsidRPr="0040134B" w:rsidTr="00FE0BE7">
        <w:tc>
          <w:tcPr>
            <w:tcW w:w="2040"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664"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Домоводство (Самообслуживание)</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70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33</w:t>
            </w:r>
          </w:p>
        </w:tc>
      </w:tr>
      <w:tr w:rsidR="00FE0BE7" w:rsidRPr="0040134B" w:rsidTr="00FE0BE7">
        <w:tc>
          <w:tcPr>
            <w:tcW w:w="2040"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664"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социальный мир</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70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12</w:t>
            </w:r>
          </w:p>
        </w:tc>
      </w:tr>
      <w:tr w:rsidR="00FE0BE7" w:rsidRPr="0040134B" w:rsidTr="00FE0BE7">
        <w:tc>
          <w:tcPr>
            <w:tcW w:w="2040"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Искусство</w:t>
            </w:r>
          </w:p>
        </w:tc>
        <w:tc>
          <w:tcPr>
            <w:tcW w:w="2664"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Музыка и движение</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0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FE0BE7">
        <w:tc>
          <w:tcPr>
            <w:tcW w:w="2040"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664"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Изобразительная деятельность</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70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9</w:t>
            </w:r>
          </w:p>
        </w:tc>
      </w:tr>
      <w:tr w:rsidR="00FE0BE7" w:rsidRPr="0040134B" w:rsidTr="00FE0BE7">
        <w:tc>
          <w:tcPr>
            <w:tcW w:w="204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Технология</w:t>
            </w:r>
          </w:p>
        </w:tc>
        <w:tc>
          <w:tcPr>
            <w:tcW w:w="2664" w:type="dxa"/>
            <w:gridSpan w:val="2"/>
            <w:tcBorders>
              <w:top w:val="single" w:sz="4" w:space="0" w:color="auto"/>
              <w:left w:val="single" w:sz="4" w:space="0" w:color="auto"/>
              <w:bottom w:val="single" w:sz="4" w:space="0" w:color="auto"/>
              <w:right w:val="single" w:sz="4" w:space="0" w:color="auto"/>
            </w:tcBorders>
          </w:tcPr>
          <w:p w:rsidR="00FE0BE7" w:rsidRPr="0040134B" w:rsidRDefault="00C269E0"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Труд (технология)</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70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13</w:t>
            </w:r>
          </w:p>
        </w:tc>
      </w:tr>
      <w:tr w:rsidR="00FE0BE7" w:rsidRPr="0040134B" w:rsidTr="00FE0BE7">
        <w:tc>
          <w:tcPr>
            <w:tcW w:w="204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Физическая культура</w:t>
            </w:r>
          </w:p>
        </w:tc>
        <w:tc>
          <w:tcPr>
            <w:tcW w:w="2664"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Адаптивная физическая культура</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0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FE0BE7">
        <w:tc>
          <w:tcPr>
            <w:tcW w:w="4704"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Итого</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22</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25</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25</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26</w:t>
            </w:r>
          </w:p>
        </w:tc>
        <w:tc>
          <w:tcPr>
            <w:tcW w:w="70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124</w:t>
            </w:r>
          </w:p>
        </w:tc>
      </w:tr>
      <w:tr w:rsidR="00FE0BE7" w:rsidRPr="0040134B" w:rsidTr="00FE0BE7">
        <w:tc>
          <w:tcPr>
            <w:tcW w:w="4704"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Часть, формируемая участниками образовательных отношений при 5-дневной неделе</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70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25</w:t>
            </w:r>
          </w:p>
        </w:tc>
      </w:tr>
      <w:tr w:rsidR="00FE0BE7" w:rsidRPr="0040134B" w:rsidTr="00FE0BE7">
        <w:tc>
          <w:tcPr>
            <w:tcW w:w="4704"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Предельно допустимая аудиторная учебная нагрузка при 5-дневной учебной неделе</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70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149</w:t>
            </w:r>
          </w:p>
        </w:tc>
      </w:tr>
      <w:tr w:rsidR="00FE0BE7" w:rsidRPr="0040134B" w:rsidTr="00FE0BE7">
        <w:tc>
          <w:tcPr>
            <w:tcW w:w="4704"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Внеурочная деятельность:</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70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50</w:t>
            </w:r>
          </w:p>
        </w:tc>
      </w:tr>
      <w:tr w:rsidR="00FE0BE7" w:rsidRPr="0040134B" w:rsidTr="00FE0BE7">
        <w:tc>
          <w:tcPr>
            <w:tcW w:w="4704"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 коррекционно-развивающая область: (индивидуальные и групповые коррекционно-развивающие занятия)</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70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25</w:t>
            </w:r>
          </w:p>
        </w:tc>
      </w:tr>
      <w:tr w:rsidR="00FE0BE7" w:rsidRPr="0040134B" w:rsidTr="00FE0BE7">
        <w:tc>
          <w:tcPr>
            <w:tcW w:w="4704"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 другие направления внеурочной деятельности</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702"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70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25</w:t>
            </w:r>
          </w:p>
        </w:tc>
      </w:tr>
    </w:tbl>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4"/>
          <w:szCs w:val="24"/>
          <w:lang w:eastAsia="ru-RU"/>
        </w:rPr>
      </w:pPr>
    </w:p>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Общий объем учебной нагрузки составляет 5066 часов за 5 учебных лет при 5-дневной учебной неделе (34 учебных недели в году).</w:t>
      </w:r>
    </w:p>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FE0BE7" w:rsidRPr="0040134B" w:rsidRDefault="00FE0BE7" w:rsidP="00A50DFF">
      <w:pPr>
        <w:widowControl w:val="0"/>
        <w:suppressAutoHyphens w:val="0"/>
        <w:autoSpaceDE w:val="0"/>
        <w:autoSpaceDN w:val="0"/>
        <w:adjustRightInd w:val="0"/>
        <w:spacing w:after="0" w:line="240" w:lineRule="auto"/>
        <w:jc w:val="both"/>
        <w:outlineLvl w:val="2"/>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 xml:space="preserve">Недельный учебный план ФАООП </w:t>
      </w:r>
      <w:r w:rsidR="002E7522" w:rsidRPr="0040134B">
        <w:rPr>
          <w:rFonts w:ascii="Times New Roman" w:eastAsiaTheme="minorEastAsia" w:hAnsi="Times New Roman" w:cs="Times New Roman"/>
          <w:color w:val="000000" w:themeColor="text1"/>
          <w:kern w:val="0"/>
          <w:sz w:val="26"/>
          <w:szCs w:val="26"/>
          <w:lang w:eastAsia="ru-RU"/>
        </w:rPr>
        <w:t>НИ</w:t>
      </w:r>
      <w:r w:rsidRPr="0040134B">
        <w:rPr>
          <w:rFonts w:ascii="Times New Roman" w:eastAsiaTheme="minorEastAsia" w:hAnsi="Times New Roman" w:cs="Times New Roman"/>
          <w:b/>
          <w:bCs/>
          <w:color w:val="auto"/>
          <w:kern w:val="0"/>
          <w:sz w:val="26"/>
          <w:szCs w:val="26"/>
          <w:lang w:eastAsia="ru-RU"/>
        </w:rPr>
        <w:t xml:space="preserve"> (вариант 2) обучающихся с НОДА X - XII классов.</w:t>
      </w:r>
    </w:p>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4"/>
          <w:szCs w:val="24"/>
          <w:lang w:eastAsia="ru-RU"/>
        </w:rPr>
      </w:pPr>
    </w:p>
    <w:tbl>
      <w:tblPr>
        <w:tblW w:w="0" w:type="auto"/>
        <w:tblLayout w:type="fixed"/>
        <w:tblCellMar>
          <w:top w:w="102" w:type="dxa"/>
          <w:left w:w="62" w:type="dxa"/>
          <w:bottom w:w="102" w:type="dxa"/>
          <w:right w:w="62" w:type="dxa"/>
        </w:tblCellMar>
        <w:tblLook w:val="0000"/>
      </w:tblPr>
      <w:tblGrid>
        <w:gridCol w:w="2154"/>
        <w:gridCol w:w="1586"/>
        <w:gridCol w:w="1191"/>
        <w:gridCol w:w="1038"/>
        <w:gridCol w:w="1038"/>
        <w:gridCol w:w="1038"/>
        <w:gridCol w:w="1020"/>
      </w:tblGrid>
      <w:tr w:rsidR="00FE0BE7" w:rsidRPr="0040134B" w:rsidTr="00FE0BE7">
        <w:tc>
          <w:tcPr>
            <w:tcW w:w="2154"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Предметные области</w:t>
            </w:r>
          </w:p>
        </w:tc>
        <w:tc>
          <w:tcPr>
            <w:tcW w:w="1586" w:type="dxa"/>
            <w:tcBorders>
              <w:top w:val="single" w:sz="4" w:space="0" w:color="auto"/>
              <w:lef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Учебные предметы</w:t>
            </w:r>
          </w:p>
        </w:tc>
        <w:tc>
          <w:tcPr>
            <w:tcW w:w="1191" w:type="dxa"/>
            <w:tcBorders>
              <w:top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p>
        </w:tc>
        <w:tc>
          <w:tcPr>
            <w:tcW w:w="4134" w:type="dxa"/>
            <w:gridSpan w:val="4"/>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Количество часов в неделю</w:t>
            </w:r>
          </w:p>
        </w:tc>
      </w:tr>
      <w:tr w:rsidR="00FE0BE7" w:rsidRPr="0040134B" w:rsidTr="00FE0BE7">
        <w:tc>
          <w:tcPr>
            <w:tcW w:w="2154"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1586" w:type="dxa"/>
            <w:tcBorders>
              <w:left w:val="single" w:sz="4" w:space="0" w:color="auto"/>
              <w:bottom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right"/>
              <w:rPr>
                <w:rFonts w:ascii="Times New Roman" w:eastAsiaTheme="minorEastAsia" w:hAnsi="Times New Roman" w:cs="Times New Roman"/>
                <w:color w:val="auto"/>
                <w:kern w:val="0"/>
                <w:sz w:val="24"/>
                <w:szCs w:val="24"/>
                <w:lang w:eastAsia="ru-RU"/>
              </w:rPr>
            </w:pPr>
          </w:p>
        </w:tc>
        <w:tc>
          <w:tcPr>
            <w:tcW w:w="1191" w:type="dxa"/>
            <w:tcBorders>
              <w:bottom w:val="single" w:sz="4" w:space="0" w:color="auto"/>
              <w:right w:val="single" w:sz="4" w:space="0" w:color="auto"/>
            </w:tcBorders>
            <w:vAlign w:val="bottom"/>
          </w:tcPr>
          <w:p w:rsidR="00FE0BE7" w:rsidRPr="0040134B" w:rsidRDefault="00FE0BE7" w:rsidP="00FE0BE7">
            <w:pPr>
              <w:widowControl w:val="0"/>
              <w:suppressAutoHyphens w:val="0"/>
              <w:autoSpaceDE w:val="0"/>
              <w:autoSpaceDN w:val="0"/>
              <w:adjustRightInd w:val="0"/>
              <w:spacing w:after="0" w:line="240" w:lineRule="auto"/>
              <w:jc w:val="right"/>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Классы</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X</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XI</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XII</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Всего</w:t>
            </w:r>
          </w:p>
        </w:tc>
      </w:tr>
      <w:tr w:rsidR="00FE0BE7" w:rsidRPr="0040134B" w:rsidTr="00FE0BE7">
        <w:tc>
          <w:tcPr>
            <w:tcW w:w="9065" w:type="dxa"/>
            <w:gridSpan w:val="7"/>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outlineLvl w:val="3"/>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Обязательная часть</w:t>
            </w:r>
          </w:p>
        </w:tc>
      </w:tr>
      <w:tr w:rsidR="00FE0BE7" w:rsidRPr="0040134B" w:rsidTr="00FE0BE7">
        <w:tc>
          <w:tcPr>
            <w:tcW w:w="215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lastRenderedPageBreak/>
              <w:t>Язык и речевая практика</w:t>
            </w:r>
          </w:p>
        </w:tc>
        <w:tc>
          <w:tcPr>
            <w:tcW w:w="2777"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Речь и альтернативная коммуникация</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r>
      <w:tr w:rsidR="00FE0BE7" w:rsidRPr="0040134B" w:rsidTr="00FE0BE7">
        <w:tc>
          <w:tcPr>
            <w:tcW w:w="215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Математика</w:t>
            </w:r>
          </w:p>
        </w:tc>
        <w:tc>
          <w:tcPr>
            <w:tcW w:w="2777"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Математические представления</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r>
      <w:tr w:rsidR="00FE0BE7" w:rsidRPr="0040134B" w:rsidTr="00FE0BE7">
        <w:tc>
          <w:tcPr>
            <w:tcW w:w="2154"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мир</w:t>
            </w:r>
          </w:p>
        </w:tc>
        <w:tc>
          <w:tcPr>
            <w:tcW w:w="2777"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природный мир</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r>
      <w:tr w:rsidR="00FE0BE7" w:rsidRPr="0040134B" w:rsidTr="00FE0BE7">
        <w:tc>
          <w:tcPr>
            <w:tcW w:w="2154"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777"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Домоводство (самообслуживание)</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22</w:t>
            </w:r>
          </w:p>
        </w:tc>
      </w:tr>
      <w:tr w:rsidR="00FE0BE7" w:rsidRPr="0040134B" w:rsidTr="00FE0BE7">
        <w:tc>
          <w:tcPr>
            <w:tcW w:w="2154"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777"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социальный мир</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FE0BE7">
        <w:tc>
          <w:tcPr>
            <w:tcW w:w="215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Искусство</w:t>
            </w:r>
          </w:p>
        </w:tc>
        <w:tc>
          <w:tcPr>
            <w:tcW w:w="2777"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Музыка и движение</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r>
      <w:tr w:rsidR="00FE0BE7" w:rsidRPr="0040134B" w:rsidTr="00FE0BE7">
        <w:tc>
          <w:tcPr>
            <w:tcW w:w="215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Технология</w:t>
            </w:r>
          </w:p>
        </w:tc>
        <w:tc>
          <w:tcPr>
            <w:tcW w:w="2777" w:type="dxa"/>
            <w:gridSpan w:val="2"/>
            <w:tcBorders>
              <w:top w:val="single" w:sz="4" w:space="0" w:color="auto"/>
              <w:left w:val="single" w:sz="4" w:space="0" w:color="auto"/>
              <w:bottom w:val="single" w:sz="4" w:space="0" w:color="auto"/>
              <w:right w:val="single" w:sz="4" w:space="0" w:color="auto"/>
            </w:tcBorders>
          </w:tcPr>
          <w:p w:rsidR="00FE0BE7" w:rsidRPr="0040134B" w:rsidRDefault="00C269E0"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Труд (технология)</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17</w:t>
            </w:r>
          </w:p>
        </w:tc>
      </w:tr>
      <w:tr w:rsidR="00FE0BE7" w:rsidRPr="0040134B" w:rsidTr="00FE0BE7">
        <w:tc>
          <w:tcPr>
            <w:tcW w:w="215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Физическая культура</w:t>
            </w:r>
          </w:p>
        </w:tc>
        <w:tc>
          <w:tcPr>
            <w:tcW w:w="2777"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Адаптивная физическая культура</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r>
      <w:tr w:rsidR="00FE0BE7" w:rsidRPr="0040134B" w:rsidTr="00FE0BE7">
        <w:tc>
          <w:tcPr>
            <w:tcW w:w="2154"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p>
        </w:tc>
        <w:tc>
          <w:tcPr>
            <w:tcW w:w="2777"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Итого:</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25</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25</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27</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77</w:t>
            </w:r>
          </w:p>
        </w:tc>
      </w:tr>
      <w:tr w:rsidR="00FE0BE7" w:rsidRPr="0040134B" w:rsidTr="00FE0BE7">
        <w:tc>
          <w:tcPr>
            <w:tcW w:w="4931"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Часть, формируемая участниками образовательных отношений при 5-дневной неделе</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13</w:t>
            </w:r>
          </w:p>
        </w:tc>
      </w:tr>
      <w:tr w:rsidR="00FE0BE7" w:rsidRPr="0040134B" w:rsidTr="00FE0BE7">
        <w:tc>
          <w:tcPr>
            <w:tcW w:w="4931"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Предельно допустимая аудиторная учебная нагрузка при 5-дневной учебной неделе</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90</w:t>
            </w:r>
          </w:p>
        </w:tc>
      </w:tr>
      <w:tr w:rsidR="00FE0BE7" w:rsidRPr="0040134B" w:rsidTr="00FE0BE7">
        <w:tc>
          <w:tcPr>
            <w:tcW w:w="4931"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Внеурочная деятельность:</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r>
      <w:tr w:rsidR="00FE0BE7" w:rsidRPr="0040134B" w:rsidTr="00FE0BE7">
        <w:tc>
          <w:tcPr>
            <w:tcW w:w="4931"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ind w:left="567"/>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коррекционно-развивающая работа (индивидуальные и групповые коррекционно-развивающие занятия)</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15</w:t>
            </w:r>
          </w:p>
        </w:tc>
      </w:tr>
      <w:tr w:rsidR="00FE0BE7" w:rsidRPr="0040134B" w:rsidTr="00FE0BE7">
        <w:tc>
          <w:tcPr>
            <w:tcW w:w="4931"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ind w:left="567"/>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другие направления внеурочной деятельности</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038"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15</w:t>
            </w:r>
          </w:p>
        </w:tc>
      </w:tr>
    </w:tbl>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4"/>
          <w:szCs w:val="24"/>
          <w:lang w:eastAsia="ru-RU"/>
        </w:rPr>
      </w:pPr>
    </w:p>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Общий объем учебной нагрузки составляет 3060 часов за 3 учебных года при 5-дневной учебной неделе (34 учебных недели в году).</w:t>
      </w:r>
    </w:p>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FE0BE7" w:rsidRPr="0040134B" w:rsidRDefault="00FE0BE7" w:rsidP="00A50DFF">
      <w:pPr>
        <w:widowControl w:val="0"/>
        <w:suppressAutoHyphens w:val="0"/>
        <w:autoSpaceDE w:val="0"/>
        <w:autoSpaceDN w:val="0"/>
        <w:adjustRightInd w:val="0"/>
        <w:spacing w:after="0" w:line="240" w:lineRule="auto"/>
        <w:jc w:val="both"/>
        <w:outlineLvl w:val="2"/>
        <w:rPr>
          <w:rFonts w:ascii="Times New Roman" w:eastAsiaTheme="minorEastAsia" w:hAnsi="Times New Roman" w:cs="Times New Roman"/>
          <w:b/>
          <w:bCs/>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 xml:space="preserve">Недельный учебный план ФАООП </w:t>
      </w:r>
      <w:r w:rsidR="002E7522" w:rsidRPr="0040134B">
        <w:rPr>
          <w:rFonts w:ascii="Times New Roman" w:eastAsiaTheme="minorEastAsia" w:hAnsi="Times New Roman" w:cs="Times New Roman"/>
          <w:color w:val="000000" w:themeColor="text1"/>
          <w:kern w:val="0"/>
          <w:sz w:val="26"/>
          <w:szCs w:val="26"/>
          <w:lang w:eastAsia="ru-RU"/>
        </w:rPr>
        <w:t>НИ</w:t>
      </w:r>
      <w:r w:rsidRPr="0040134B">
        <w:rPr>
          <w:rFonts w:ascii="Times New Roman" w:eastAsiaTheme="minorEastAsia" w:hAnsi="Times New Roman" w:cs="Times New Roman"/>
          <w:b/>
          <w:bCs/>
          <w:color w:val="auto"/>
          <w:kern w:val="0"/>
          <w:sz w:val="26"/>
          <w:szCs w:val="26"/>
          <w:lang w:eastAsia="ru-RU"/>
        </w:rPr>
        <w:t xml:space="preserve"> (вариант 2) обучающихся с РАС V - IX классов.</w:t>
      </w:r>
    </w:p>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4"/>
          <w:szCs w:val="24"/>
          <w:lang w:eastAsia="ru-RU"/>
        </w:rPr>
      </w:pPr>
    </w:p>
    <w:tbl>
      <w:tblPr>
        <w:tblW w:w="0" w:type="auto"/>
        <w:tblLayout w:type="fixed"/>
        <w:tblCellMar>
          <w:top w:w="102" w:type="dxa"/>
          <w:left w:w="62" w:type="dxa"/>
          <w:bottom w:w="102" w:type="dxa"/>
          <w:right w:w="62" w:type="dxa"/>
        </w:tblCellMar>
        <w:tblLook w:val="0000"/>
      </w:tblPr>
      <w:tblGrid>
        <w:gridCol w:w="1927"/>
        <w:gridCol w:w="1417"/>
        <w:gridCol w:w="1133"/>
        <w:gridCol w:w="736"/>
        <w:gridCol w:w="736"/>
        <w:gridCol w:w="736"/>
        <w:gridCol w:w="736"/>
        <w:gridCol w:w="739"/>
        <w:gridCol w:w="907"/>
      </w:tblGrid>
      <w:tr w:rsidR="00FE0BE7" w:rsidRPr="0040134B" w:rsidTr="00FE0BE7">
        <w:tc>
          <w:tcPr>
            <w:tcW w:w="1927"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Предметные области</w:t>
            </w:r>
          </w:p>
        </w:tc>
        <w:tc>
          <w:tcPr>
            <w:tcW w:w="1417" w:type="dxa"/>
            <w:tcBorders>
              <w:top w:val="single" w:sz="4" w:space="0" w:color="auto"/>
              <w:lef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Учебные предметы</w:t>
            </w:r>
          </w:p>
        </w:tc>
        <w:tc>
          <w:tcPr>
            <w:tcW w:w="1133" w:type="dxa"/>
            <w:tcBorders>
              <w:top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p>
        </w:tc>
        <w:tc>
          <w:tcPr>
            <w:tcW w:w="4590" w:type="dxa"/>
            <w:gridSpan w:val="6"/>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Количество часов</w:t>
            </w:r>
          </w:p>
        </w:tc>
      </w:tr>
      <w:tr w:rsidR="00FE0BE7" w:rsidRPr="0040134B" w:rsidTr="00FE0BE7">
        <w:tc>
          <w:tcPr>
            <w:tcW w:w="1927"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1417" w:type="dxa"/>
            <w:tcBorders>
              <w:left w:val="single" w:sz="4" w:space="0" w:color="auto"/>
              <w:bottom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right"/>
              <w:rPr>
                <w:rFonts w:ascii="Times New Roman" w:eastAsiaTheme="minorEastAsia" w:hAnsi="Times New Roman" w:cs="Times New Roman"/>
                <w:color w:val="auto"/>
                <w:kern w:val="0"/>
                <w:sz w:val="24"/>
                <w:szCs w:val="24"/>
                <w:lang w:eastAsia="ru-RU"/>
              </w:rPr>
            </w:pPr>
          </w:p>
        </w:tc>
        <w:tc>
          <w:tcPr>
            <w:tcW w:w="1133" w:type="dxa"/>
            <w:tcBorders>
              <w:bottom w:val="single" w:sz="4" w:space="0" w:color="auto"/>
              <w:right w:val="single" w:sz="4" w:space="0" w:color="auto"/>
            </w:tcBorders>
            <w:vAlign w:val="bottom"/>
          </w:tcPr>
          <w:p w:rsidR="00FE0BE7" w:rsidRPr="0040134B" w:rsidRDefault="00FE0BE7" w:rsidP="00FE0BE7">
            <w:pPr>
              <w:widowControl w:val="0"/>
              <w:suppressAutoHyphens w:val="0"/>
              <w:autoSpaceDE w:val="0"/>
              <w:autoSpaceDN w:val="0"/>
              <w:adjustRightInd w:val="0"/>
              <w:spacing w:after="0" w:line="240" w:lineRule="auto"/>
              <w:jc w:val="right"/>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Классы</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V</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VI</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VII</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VIII</w:t>
            </w:r>
          </w:p>
        </w:tc>
        <w:tc>
          <w:tcPr>
            <w:tcW w:w="739"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IX</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Всего</w:t>
            </w:r>
          </w:p>
        </w:tc>
      </w:tr>
      <w:tr w:rsidR="00FE0BE7" w:rsidRPr="0040134B" w:rsidTr="00FE0BE7">
        <w:tc>
          <w:tcPr>
            <w:tcW w:w="9067" w:type="dxa"/>
            <w:gridSpan w:val="9"/>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outlineLvl w:val="3"/>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Обязательная часть</w:t>
            </w:r>
          </w:p>
        </w:tc>
      </w:tr>
      <w:tr w:rsidR="00FE0BE7" w:rsidRPr="0040134B" w:rsidTr="00FE0BE7">
        <w:tc>
          <w:tcPr>
            <w:tcW w:w="1927"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lastRenderedPageBreak/>
              <w:t>Язык и речевая практика</w:t>
            </w:r>
          </w:p>
        </w:tc>
        <w:tc>
          <w:tcPr>
            <w:tcW w:w="2550" w:type="dxa"/>
            <w:gridSpan w:val="2"/>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Речь и альтернативная коммуникация</w:t>
            </w:r>
          </w:p>
        </w:tc>
        <w:tc>
          <w:tcPr>
            <w:tcW w:w="736" w:type="dxa"/>
            <w:tcBorders>
              <w:top w:val="single" w:sz="4" w:space="0" w:color="auto"/>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36" w:type="dxa"/>
            <w:tcBorders>
              <w:top w:val="single" w:sz="4" w:space="0" w:color="auto"/>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36" w:type="dxa"/>
            <w:tcBorders>
              <w:top w:val="single" w:sz="4" w:space="0" w:color="auto"/>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36" w:type="dxa"/>
            <w:tcBorders>
              <w:top w:val="single" w:sz="4" w:space="0" w:color="auto"/>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39" w:type="dxa"/>
            <w:tcBorders>
              <w:top w:val="single" w:sz="4" w:space="0" w:color="auto"/>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07" w:type="dxa"/>
            <w:tcBorders>
              <w:top w:val="single" w:sz="4" w:space="0" w:color="auto"/>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FE0BE7">
        <w:tc>
          <w:tcPr>
            <w:tcW w:w="1927"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550" w:type="dxa"/>
            <w:gridSpan w:val="2"/>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736" w:type="dxa"/>
            <w:tcBorders>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736" w:type="dxa"/>
            <w:tcBorders>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736" w:type="dxa"/>
            <w:tcBorders>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736" w:type="dxa"/>
            <w:tcBorders>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739" w:type="dxa"/>
            <w:tcBorders>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907" w:type="dxa"/>
            <w:tcBorders>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r>
      <w:tr w:rsidR="00FE0BE7" w:rsidRPr="0040134B" w:rsidTr="00FE0BE7">
        <w:tc>
          <w:tcPr>
            <w:tcW w:w="192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Математика</w:t>
            </w:r>
          </w:p>
        </w:tc>
        <w:tc>
          <w:tcPr>
            <w:tcW w:w="2550"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Математические представления</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39"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FE0BE7">
        <w:tc>
          <w:tcPr>
            <w:tcW w:w="1927"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мир</w:t>
            </w:r>
          </w:p>
        </w:tc>
        <w:tc>
          <w:tcPr>
            <w:tcW w:w="2550"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природный мир</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739"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FE0BE7">
        <w:tc>
          <w:tcPr>
            <w:tcW w:w="1927"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550"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Человек</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739"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r>
      <w:tr w:rsidR="00FE0BE7" w:rsidRPr="0040134B" w:rsidTr="00FE0BE7">
        <w:tc>
          <w:tcPr>
            <w:tcW w:w="1927"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550"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Домоводство</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39"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9</w:t>
            </w:r>
          </w:p>
        </w:tc>
      </w:tr>
      <w:tr w:rsidR="00FE0BE7" w:rsidRPr="0040134B" w:rsidTr="00FE0BE7">
        <w:tc>
          <w:tcPr>
            <w:tcW w:w="1927"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550"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социальный мир</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39"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FE0BE7">
        <w:tc>
          <w:tcPr>
            <w:tcW w:w="1927"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Искусство</w:t>
            </w:r>
          </w:p>
        </w:tc>
        <w:tc>
          <w:tcPr>
            <w:tcW w:w="2550"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Музыка и движение</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39"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FE0BE7">
        <w:tc>
          <w:tcPr>
            <w:tcW w:w="1927"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550"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Изобразительная деятельность</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739"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r>
      <w:tr w:rsidR="00FE0BE7" w:rsidRPr="0040134B" w:rsidTr="00FE0BE7">
        <w:tc>
          <w:tcPr>
            <w:tcW w:w="192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Физическая культура</w:t>
            </w:r>
          </w:p>
        </w:tc>
        <w:tc>
          <w:tcPr>
            <w:tcW w:w="2550"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Адаптивная физическая культура</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739"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15</w:t>
            </w:r>
          </w:p>
        </w:tc>
      </w:tr>
      <w:tr w:rsidR="00FE0BE7" w:rsidRPr="0040134B" w:rsidTr="00FE0BE7">
        <w:tc>
          <w:tcPr>
            <w:tcW w:w="192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Технология</w:t>
            </w:r>
          </w:p>
        </w:tc>
        <w:tc>
          <w:tcPr>
            <w:tcW w:w="2550" w:type="dxa"/>
            <w:gridSpan w:val="2"/>
            <w:tcBorders>
              <w:top w:val="single" w:sz="4" w:space="0" w:color="auto"/>
              <w:left w:val="single" w:sz="4" w:space="0" w:color="auto"/>
              <w:bottom w:val="single" w:sz="4" w:space="0" w:color="auto"/>
              <w:right w:val="single" w:sz="4" w:space="0" w:color="auto"/>
            </w:tcBorders>
          </w:tcPr>
          <w:p w:rsidR="00FE0BE7" w:rsidRPr="0040134B" w:rsidRDefault="00C269E0"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Труд (технология)</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739"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r>
      <w:tr w:rsidR="00FE0BE7" w:rsidRPr="0040134B" w:rsidTr="00FE0BE7">
        <w:tc>
          <w:tcPr>
            <w:tcW w:w="4477"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Коррекционно-развивающие занятия</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739"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35</w:t>
            </w:r>
          </w:p>
        </w:tc>
      </w:tr>
      <w:tr w:rsidR="00FE0BE7" w:rsidRPr="0040134B" w:rsidTr="00FE0BE7">
        <w:tc>
          <w:tcPr>
            <w:tcW w:w="4477"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Итого</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27</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27</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27</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25</w:t>
            </w:r>
          </w:p>
        </w:tc>
        <w:tc>
          <w:tcPr>
            <w:tcW w:w="739"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25</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131</w:t>
            </w:r>
          </w:p>
        </w:tc>
      </w:tr>
      <w:tr w:rsidR="00FE0BE7" w:rsidRPr="0040134B" w:rsidTr="00FE0BE7">
        <w:tc>
          <w:tcPr>
            <w:tcW w:w="4477"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Часть, формируемая участниками образовательных отношений</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739"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15</w:t>
            </w:r>
          </w:p>
        </w:tc>
      </w:tr>
      <w:tr w:rsidR="00FE0BE7" w:rsidRPr="0040134B" w:rsidTr="00FE0BE7">
        <w:tc>
          <w:tcPr>
            <w:tcW w:w="4477"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Максимально допустимая недельная нагрузка (при 5-дн. учебной неделе)</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29</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739"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149</w:t>
            </w:r>
          </w:p>
        </w:tc>
      </w:tr>
      <w:tr w:rsidR="00FE0BE7" w:rsidRPr="0040134B" w:rsidTr="00FE0BE7">
        <w:tc>
          <w:tcPr>
            <w:tcW w:w="4477"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Внеурочная деятельность:</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739"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50</w:t>
            </w:r>
          </w:p>
        </w:tc>
      </w:tr>
      <w:tr w:rsidR="00FE0BE7" w:rsidRPr="0040134B" w:rsidTr="00FE0BE7">
        <w:tc>
          <w:tcPr>
            <w:tcW w:w="4477"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 коррекционно-развивающая область:</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739"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r>
      <w:tr w:rsidR="00FE0BE7" w:rsidRPr="0040134B" w:rsidTr="00FE0BE7">
        <w:tc>
          <w:tcPr>
            <w:tcW w:w="4477"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индивидуальные и групповые коррекционно-развивающие занятия по программе коррекционной работы</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739"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25</w:t>
            </w:r>
          </w:p>
        </w:tc>
      </w:tr>
      <w:tr w:rsidR="00FE0BE7" w:rsidRPr="0040134B" w:rsidTr="00FE0BE7">
        <w:tc>
          <w:tcPr>
            <w:tcW w:w="4477"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Другие направления внеурочной деятельности</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736"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739"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25</w:t>
            </w:r>
          </w:p>
        </w:tc>
      </w:tr>
    </w:tbl>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4"/>
          <w:szCs w:val="24"/>
          <w:lang w:eastAsia="ru-RU"/>
        </w:rPr>
      </w:pPr>
    </w:p>
    <w:p w:rsidR="00A50DFF" w:rsidRPr="0040134B" w:rsidRDefault="00FE0BE7" w:rsidP="00A50DFF">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color w:val="auto"/>
          <w:kern w:val="0"/>
          <w:sz w:val="26"/>
          <w:szCs w:val="26"/>
          <w:lang w:eastAsia="ru-RU"/>
        </w:rPr>
        <w:t>Общий объем учебной нагрузки составляет 5066 часов за 5 учебных лет при 5-дневной учебной нед</w:t>
      </w:r>
      <w:r w:rsidR="00A50DFF" w:rsidRPr="0040134B">
        <w:rPr>
          <w:rFonts w:ascii="Times New Roman" w:eastAsiaTheme="minorEastAsia" w:hAnsi="Times New Roman" w:cs="Times New Roman"/>
          <w:color w:val="auto"/>
          <w:kern w:val="0"/>
          <w:sz w:val="26"/>
          <w:szCs w:val="26"/>
          <w:lang w:eastAsia="ru-RU"/>
        </w:rPr>
        <w:t>еле (34 учебных недели в году).</w:t>
      </w:r>
    </w:p>
    <w:p w:rsidR="00A50DFF" w:rsidRPr="0040134B" w:rsidRDefault="00A50DFF" w:rsidP="00A50DFF">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p w:rsidR="00FE0BE7" w:rsidRPr="0040134B" w:rsidRDefault="00FE0BE7" w:rsidP="00A50DFF">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r w:rsidRPr="0040134B">
        <w:rPr>
          <w:rFonts w:ascii="Times New Roman" w:eastAsiaTheme="minorEastAsia" w:hAnsi="Times New Roman" w:cs="Times New Roman"/>
          <w:b/>
          <w:bCs/>
          <w:color w:val="auto"/>
          <w:kern w:val="0"/>
          <w:sz w:val="26"/>
          <w:szCs w:val="26"/>
          <w:lang w:eastAsia="ru-RU"/>
        </w:rPr>
        <w:t xml:space="preserve">Недельный учебный план ФАООП </w:t>
      </w:r>
      <w:r w:rsidR="002E7522" w:rsidRPr="0040134B">
        <w:rPr>
          <w:rFonts w:ascii="Times New Roman" w:eastAsiaTheme="minorEastAsia" w:hAnsi="Times New Roman" w:cs="Times New Roman"/>
          <w:color w:val="000000" w:themeColor="text1"/>
          <w:kern w:val="0"/>
          <w:sz w:val="26"/>
          <w:szCs w:val="26"/>
          <w:lang w:eastAsia="ru-RU"/>
        </w:rPr>
        <w:t>НИ</w:t>
      </w:r>
      <w:r w:rsidR="002E7522" w:rsidRPr="0040134B">
        <w:rPr>
          <w:rFonts w:ascii="Times New Roman" w:eastAsiaTheme="minorEastAsia" w:hAnsi="Times New Roman" w:cs="Times New Roman"/>
          <w:b/>
          <w:bCs/>
          <w:color w:val="auto"/>
          <w:kern w:val="0"/>
          <w:sz w:val="26"/>
          <w:szCs w:val="26"/>
          <w:lang w:eastAsia="ru-RU"/>
        </w:rPr>
        <w:t xml:space="preserve"> </w:t>
      </w:r>
      <w:r w:rsidRPr="0040134B">
        <w:rPr>
          <w:rFonts w:ascii="Times New Roman" w:eastAsiaTheme="minorEastAsia" w:hAnsi="Times New Roman" w:cs="Times New Roman"/>
          <w:b/>
          <w:bCs/>
          <w:color w:val="auto"/>
          <w:kern w:val="0"/>
          <w:sz w:val="26"/>
          <w:szCs w:val="26"/>
          <w:lang w:eastAsia="ru-RU"/>
        </w:rPr>
        <w:t>(вариант 2) обучающихся с РАС IX - XII классов.</w:t>
      </w:r>
    </w:p>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6"/>
          <w:szCs w:val="26"/>
          <w:lang w:eastAsia="ru-RU"/>
        </w:rPr>
      </w:pPr>
    </w:p>
    <w:tbl>
      <w:tblPr>
        <w:tblW w:w="0" w:type="auto"/>
        <w:tblLayout w:type="fixed"/>
        <w:tblCellMar>
          <w:top w:w="102" w:type="dxa"/>
          <w:left w:w="62" w:type="dxa"/>
          <w:bottom w:w="102" w:type="dxa"/>
          <w:right w:w="62" w:type="dxa"/>
        </w:tblCellMar>
        <w:tblLook w:val="0000"/>
      </w:tblPr>
      <w:tblGrid>
        <w:gridCol w:w="2097"/>
        <w:gridCol w:w="1360"/>
        <w:gridCol w:w="1360"/>
        <w:gridCol w:w="1057"/>
        <w:gridCol w:w="1057"/>
        <w:gridCol w:w="1057"/>
        <w:gridCol w:w="1077"/>
      </w:tblGrid>
      <w:tr w:rsidR="00FE0BE7" w:rsidRPr="0040134B" w:rsidTr="00FE0BE7">
        <w:tc>
          <w:tcPr>
            <w:tcW w:w="2097"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lastRenderedPageBreak/>
              <w:t>Предметные области</w:t>
            </w:r>
          </w:p>
        </w:tc>
        <w:tc>
          <w:tcPr>
            <w:tcW w:w="1360" w:type="dxa"/>
            <w:tcBorders>
              <w:top w:val="single" w:sz="4" w:space="0" w:color="auto"/>
              <w:lef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Учебные предметы</w:t>
            </w:r>
          </w:p>
        </w:tc>
        <w:tc>
          <w:tcPr>
            <w:tcW w:w="1360" w:type="dxa"/>
            <w:tcBorders>
              <w:top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p>
        </w:tc>
        <w:tc>
          <w:tcPr>
            <w:tcW w:w="4248" w:type="dxa"/>
            <w:gridSpan w:val="4"/>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Количество часов</w:t>
            </w:r>
          </w:p>
        </w:tc>
      </w:tr>
      <w:tr w:rsidR="00FE0BE7" w:rsidRPr="0040134B" w:rsidTr="00FE0BE7">
        <w:tc>
          <w:tcPr>
            <w:tcW w:w="2097"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1360" w:type="dxa"/>
            <w:tcBorders>
              <w:left w:val="single" w:sz="4" w:space="0" w:color="auto"/>
              <w:bottom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p>
        </w:tc>
        <w:tc>
          <w:tcPr>
            <w:tcW w:w="1360" w:type="dxa"/>
            <w:tcBorders>
              <w:bottom w:val="single" w:sz="4" w:space="0" w:color="auto"/>
              <w:right w:val="single" w:sz="4" w:space="0" w:color="auto"/>
            </w:tcBorders>
            <w:vAlign w:val="bottom"/>
          </w:tcPr>
          <w:p w:rsidR="00FE0BE7" w:rsidRPr="0040134B" w:rsidRDefault="00FE0BE7" w:rsidP="00FE0BE7">
            <w:pPr>
              <w:widowControl w:val="0"/>
              <w:suppressAutoHyphens w:val="0"/>
              <w:autoSpaceDE w:val="0"/>
              <w:autoSpaceDN w:val="0"/>
              <w:adjustRightInd w:val="0"/>
              <w:spacing w:after="0" w:line="240" w:lineRule="auto"/>
              <w:jc w:val="both"/>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Классы</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X</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XI</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XII</w:t>
            </w:r>
          </w:p>
        </w:tc>
        <w:tc>
          <w:tcPr>
            <w:tcW w:w="107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Всего</w:t>
            </w:r>
          </w:p>
        </w:tc>
      </w:tr>
      <w:tr w:rsidR="00FE0BE7" w:rsidRPr="0040134B" w:rsidTr="00FE0BE7">
        <w:tc>
          <w:tcPr>
            <w:tcW w:w="9065" w:type="dxa"/>
            <w:gridSpan w:val="7"/>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outlineLvl w:val="3"/>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Обязательная часть</w:t>
            </w:r>
          </w:p>
        </w:tc>
      </w:tr>
      <w:tr w:rsidR="00FE0BE7" w:rsidRPr="0040134B" w:rsidTr="00FE0BE7">
        <w:tc>
          <w:tcPr>
            <w:tcW w:w="2097"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Язык и речевая практика</w:t>
            </w:r>
          </w:p>
        </w:tc>
        <w:tc>
          <w:tcPr>
            <w:tcW w:w="2720" w:type="dxa"/>
            <w:gridSpan w:val="2"/>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Речь и альтернативная коммуникация</w:t>
            </w:r>
          </w:p>
        </w:tc>
        <w:tc>
          <w:tcPr>
            <w:tcW w:w="1057" w:type="dxa"/>
            <w:tcBorders>
              <w:top w:val="single" w:sz="4" w:space="0" w:color="auto"/>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57" w:type="dxa"/>
            <w:tcBorders>
              <w:top w:val="single" w:sz="4" w:space="0" w:color="auto"/>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57" w:type="dxa"/>
            <w:tcBorders>
              <w:top w:val="single" w:sz="4" w:space="0" w:color="auto"/>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77" w:type="dxa"/>
            <w:tcBorders>
              <w:top w:val="single" w:sz="4" w:space="0" w:color="auto"/>
              <w:left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r>
      <w:tr w:rsidR="00FE0BE7" w:rsidRPr="0040134B" w:rsidTr="00FE0BE7">
        <w:tc>
          <w:tcPr>
            <w:tcW w:w="2097"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720" w:type="dxa"/>
            <w:gridSpan w:val="2"/>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1057" w:type="dxa"/>
            <w:tcBorders>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1057" w:type="dxa"/>
            <w:tcBorders>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1057" w:type="dxa"/>
            <w:tcBorders>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1077" w:type="dxa"/>
            <w:tcBorders>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r>
      <w:tr w:rsidR="00FE0BE7" w:rsidRPr="0040134B" w:rsidTr="00FE0BE7">
        <w:tc>
          <w:tcPr>
            <w:tcW w:w="209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Математика</w:t>
            </w:r>
          </w:p>
        </w:tc>
        <w:tc>
          <w:tcPr>
            <w:tcW w:w="2720"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Математические представления</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r>
      <w:tr w:rsidR="00FE0BE7" w:rsidRPr="0040134B" w:rsidTr="00FE0BE7">
        <w:tc>
          <w:tcPr>
            <w:tcW w:w="2097" w:type="dxa"/>
            <w:vMerge w:val="restart"/>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мир</w:t>
            </w:r>
          </w:p>
        </w:tc>
        <w:tc>
          <w:tcPr>
            <w:tcW w:w="2720"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природный мир</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r>
      <w:tr w:rsidR="00FE0BE7" w:rsidRPr="0040134B" w:rsidTr="00FE0BE7">
        <w:tc>
          <w:tcPr>
            <w:tcW w:w="2097"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720"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Домоводство</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15</w:t>
            </w:r>
          </w:p>
        </w:tc>
      </w:tr>
      <w:tr w:rsidR="00FE0BE7" w:rsidRPr="0040134B" w:rsidTr="00FE0BE7">
        <w:tc>
          <w:tcPr>
            <w:tcW w:w="2097" w:type="dxa"/>
            <w:vMerge/>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2720"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социальный мир</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r>
      <w:tr w:rsidR="00FE0BE7" w:rsidRPr="0040134B" w:rsidTr="00FE0BE7">
        <w:tc>
          <w:tcPr>
            <w:tcW w:w="209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Искусство</w:t>
            </w:r>
          </w:p>
        </w:tc>
        <w:tc>
          <w:tcPr>
            <w:tcW w:w="2720"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Музыка и движение</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6</w:t>
            </w:r>
          </w:p>
        </w:tc>
      </w:tr>
      <w:tr w:rsidR="00FE0BE7" w:rsidRPr="0040134B" w:rsidTr="00FE0BE7">
        <w:tc>
          <w:tcPr>
            <w:tcW w:w="209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Физическая культура</w:t>
            </w:r>
          </w:p>
        </w:tc>
        <w:tc>
          <w:tcPr>
            <w:tcW w:w="2720" w:type="dxa"/>
            <w:gridSpan w:val="2"/>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Адаптивная физическая культура</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9</w:t>
            </w:r>
          </w:p>
        </w:tc>
      </w:tr>
      <w:tr w:rsidR="00FE0BE7" w:rsidRPr="0040134B" w:rsidTr="00FE0BE7">
        <w:tc>
          <w:tcPr>
            <w:tcW w:w="209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Технология</w:t>
            </w:r>
          </w:p>
        </w:tc>
        <w:tc>
          <w:tcPr>
            <w:tcW w:w="2720" w:type="dxa"/>
            <w:gridSpan w:val="2"/>
            <w:tcBorders>
              <w:top w:val="single" w:sz="4" w:space="0" w:color="auto"/>
              <w:left w:val="single" w:sz="4" w:space="0" w:color="auto"/>
              <w:bottom w:val="single" w:sz="4" w:space="0" w:color="auto"/>
              <w:right w:val="single" w:sz="4" w:space="0" w:color="auto"/>
            </w:tcBorders>
          </w:tcPr>
          <w:p w:rsidR="00FE0BE7" w:rsidRPr="0040134B" w:rsidRDefault="00C269E0"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Труд (технология)</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4</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13</w:t>
            </w:r>
          </w:p>
        </w:tc>
      </w:tr>
      <w:tr w:rsidR="00FE0BE7" w:rsidRPr="0040134B" w:rsidTr="00FE0BE7">
        <w:tc>
          <w:tcPr>
            <w:tcW w:w="4817"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Коррекционно-развивающие занятия</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21</w:t>
            </w:r>
          </w:p>
        </w:tc>
      </w:tr>
      <w:tr w:rsidR="00FE0BE7" w:rsidRPr="0040134B" w:rsidTr="00FE0BE7">
        <w:tc>
          <w:tcPr>
            <w:tcW w:w="4817"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Итого</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27</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27</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27</w:t>
            </w:r>
          </w:p>
        </w:tc>
        <w:tc>
          <w:tcPr>
            <w:tcW w:w="107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81</w:t>
            </w:r>
          </w:p>
        </w:tc>
      </w:tr>
      <w:tr w:rsidR="00FE0BE7" w:rsidRPr="0040134B" w:rsidTr="00FE0BE7">
        <w:tc>
          <w:tcPr>
            <w:tcW w:w="4817"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Часть, формируемая участниками образовательных отношений</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9</w:t>
            </w:r>
          </w:p>
        </w:tc>
      </w:tr>
      <w:tr w:rsidR="00FE0BE7" w:rsidRPr="0040134B" w:rsidTr="00FE0BE7">
        <w:tc>
          <w:tcPr>
            <w:tcW w:w="4817"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Максимально допустимая недельная нагрузка (при 5-дн. учебной неделе)</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c>
          <w:tcPr>
            <w:tcW w:w="107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90</w:t>
            </w:r>
          </w:p>
        </w:tc>
      </w:tr>
      <w:tr w:rsidR="00FE0BE7" w:rsidRPr="0040134B" w:rsidTr="00FE0BE7">
        <w:tc>
          <w:tcPr>
            <w:tcW w:w="4817"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Внеурочная деятельность:</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30</w:t>
            </w:r>
          </w:p>
        </w:tc>
      </w:tr>
      <w:tr w:rsidR="00FE0BE7" w:rsidRPr="0040134B" w:rsidTr="00FE0BE7">
        <w:tc>
          <w:tcPr>
            <w:tcW w:w="4817"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 коррекционно-развивающая область:</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r>
      <w:tr w:rsidR="00FE0BE7" w:rsidRPr="0040134B" w:rsidTr="00FE0BE7">
        <w:tc>
          <w:tcPr>
            <w:tcW w:w="4817"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индивидуальные и групповые коррекционно-развивающие занятия</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15</w:t>
            </w:r>
          </w:p>
        </w:tc>
      </w:tr>
      <w:tr w:rsidR="00FE0BE7" w:rsidRPr="0040134B" w:rsidTr="00FE0BE7">
        <w:tc>
          <w:tcPr>
            <w:tcW w:w="4817" w:type="dxa"/>
            <w:gridSpan w:val="3"/>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Другие направления внеурочной деятельности</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05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FE0BE7" w:rsidRPr="0040134B" w:rsidRDefault="00FE0BE7" w:rsidP="00FE0BE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15</w:t>
            </w:r>
          </w:p>
        </w:tc>
      </w:tr>
    </w:tbl>
    <w:p w:rsidR="00FE0BE7" w:rsidRPr="0040134B" w:rsidRDefault="00FE0BE7" w:rsidP="00FE0BE7">
      <w:pPr>
        <w:widowControl w:val="0"/>
        <w:suppressAutoHyphens w:val="0"/>
        <w:autoSpaceDE w:val="0"/>
        <w:autoSpaceDN w:val="0"/>
        <w:adjustRightInd w:val="0"/>
        <w:spacing w:after="0" w:line="240" w:lineRule="auto"/>
        <w:ind w:firstLine="540"/>
        <w:jc w:val="both"/>
        <w:rPr>
          <w:rFonts w:ascii="Times New Roman" w:eastAsiaTheme="minorEastAsia" w:hAnsi="Times New Roman" w:cs="Times New Roman"/>
          <w:color w:val="auto"/>
          <w:kern w:val="0"/>
          <w:sz w:val="24"/>
          <w:szCs w:val="24"/>
          <w:lang w:eastAsia="ru-RU"/>
        </w:rPr>
      </w:pPr>
    </w:p>
    <w:p w:rsidR="00256C69" w:rsidRPr="0040134B" w:rsidRDefault="00256C69" w:rsidP="00256C69">
      <w:pPr>
        <w:suppressAutoHyphens w:val="0"/>
        <w:spacing w:after="0" w:line="240" w:lineRule="auto"/>
        <w:rPr>
          <w:rFonts w:ascii="Times New Roman" w:eastAsia="Times New Roman" w:hAnsi="Times New Roman" w:cs="Times New Roman"/>
          <w:color w:val="auto"/>
          <w:kern w:val="0"/>
          <w:sz w:val="24"/>
          <w:szCs w:val="24"/>
          <w:lang w:eastAsia="ru-RU"/>
        </w:rPr>
      </w:pPr>
    </w:p>
    <w:p w:rsidR="00256C69" w:rsidRPr="0040134B" w:rsidRDefault="00256C69" w:rsidP="00256C69">
      <w:pPr>
        <w:suppressAutoHyphens w:val="0"/>
        <w:autoSpaceDE w:val="0"/>
        <w:autoSpaceDN w:val="0"/>
        <w:adjustRightInd w:val="0"/>
        <w:spacing w:after="0"/>
        <w:jc w:val="both"/>
        <w:rPr>
          <w:rFonts w:ascii="Times New Roman" w:eastAsiaTheme="minorHAnsi" w:hAnsi="Times New Roman" w:cs="Times New Roman"/>
          <w:b/>
          <w:color w:val="auto"/>
          <w:kern w:val="0"/>
          <w:sz w:val="24"/>
          <w:szCs w:val="24"/>
          <w:lang w:eastAsia="en-US"/>
        </w:rPr>
      </w:pPr>
      <w:r w:rsidRPr="0040134B">
        <w:rPr>
          <w:rFonts w:ascii="Times New Roman" w:eastAsiaTheme="minorHAnsi" w:hAnsi="Times New Roman" w:cs="Times New Roman"/>
          <w:b/>
          <w:color w:val="auto"/>
          <w:kern w:val="0"/>
          <w:sz w:val="24"/>
          <w:szCs w:val="24"/>
          <w:lang w:eastAsia="en-US"/>
        </w:rPr>
        <w:t xml:space="preserve">Промежуточная аттестация в </w:t>
      </w:r>
      <w:r w:rsidR="00A50DFF" w:rsidRPr="0040134B">
        <w:rPr>
          <w:rFonts w:ascii="Times New Roman" w:eastAsiaTheme="minorHAnsi" w:hAnsi="Times New Roman" w:cs="Times New Roman"/>
          <w:b/>
          <w:color w:val="auto"/>
          <w:kern w:val="0"/>
          <w:sz w:val="24"/>
          <w:szCs w:val="24"/>
          <w:lang w:eastAsia="en-US"/>
        </w:rPr>
        <w:t>2-12</w:t>
      </w:r>
      <w:r w:rsidRPr="0040134B">
        <w:rPr>
          <w:rFonts w:ascii="Times New Roman" w:eastAsiaTheme="minorHAnsi" w:hAnsi="Times New Roman" w:cs="Times New Roman"/>
          <w:b/>
          <w:color w:val="auto"/>
          <w:kern w:val="0"/>
          <w:sz w:val="24"/>
          <w:szCs w:val="24"/>
          <w:lang w:eastAsia="en-US"/>
        </w:rPr>
        <w:t xml:space="preserve"> класс</w:t>
      </w:r>
      <w:r w:rsidR="00A50DFF" w:rsidRPr="0040134B">
        <w:rPr>
          <w:rFonts w:ascii="Times New Roman" w:eastAsiaTheme="minorHAnsi" w:hAnsi="Times New Roman" w:cs="Times New Roman"/>
          <w:b/>
          <w:color w:val="auto"/>
          <w:kern w:val="0"/>
          <w:sz w:val="24"/>
          <w:szCs w:val="24"/>
          <w:lang w:eastAsia="en-US"/>
        </w:rPr>
        <w:t>ах</w:t>
      </w:r>
      <w:r w:rsidRPr="0040134B">
        <w:rPr>
          <w:rFonts w:ascii="Times New Roman" w:eastAsiaTheme="minorHAnsi" w:hAnsi="Times New Roman" w:cs="Times New Roman"/>
          <w:b/>
          <w:color w:val="auto"/>
          <w:kern w:val="0"/>
          <w:sz w:val="24"/>
          <w:szCs w:val="24"/>
          <w:lang w:eastAsia="en-US"/>
        </w:rPr>
        <w:t xml:space="preserve"> проводится  по всем предметам учебного плана  с 03 мая  по 22  мая текущего учебного года  по следующим формам:</w:t>
      </w:r>
    </w:p>
    <w:p w:rsidR="00256C69" w:rsidRPr="0040134B" w:rsidRDefault="00256C69" w:rsidP="00256C69">
      <w:pPr>
        <w:suppressAutoHyphens w:val="0"/>
        <w:spacing w:after="0" w:line="240" w:lineRule="auto"/>
        <w:rPr>
          <w:rFonts w:ascii="Times New Roman" w:eastAsia="Times New Roman" w:hAnsi="Times New Roman" w:cs="Times New Roman"/>
          <w:color w:val="auto"/>
          <w:kern w:val="0"/>
          <w:sz w:val="24"/>
          <w:szCs w:val="24"/>
          <w:lang w:eastAsia="ru-RU"/>
        </w:rPr>
      </w:pPr>
    </w:p>
    <w:tbl>
      <w:tblPr>
        <w:tblW w:w="86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60"/>
        <w:gridCol w:w="4625"/>
      </w:tblGrid>
      <w:tr w:rsidR="00256C69" w:rsidRPr="0040134B" w:rsidTr="00EF289A">
        <w:trPr>
          <w:jc w:val="center"/>
        </w:trPr>
        <w:tc>
          <w:tcPr>
            <w:tcW w:w="4060" w:type="dxa"/>
            <w:tcBorders>
              <w:top w:val="single" w:sz="4" w:space="0" w:color="000000"/>
              <w:left w:val="single" w:sz="4" w:space="0" w:color="000000"/>
              <w:bottom w:val="single" w:sz="4" w:space="0" w:color="000000"/>
              <w:right w:val="single" w:sz="4" w:space="0" w:color="000000"/>
            </w:tcBorders>
            <w:hideMark/>
          </w:tcPr>
          <w:p w:rsidR="00256C69" w:rsidRPr="0040134B" w:rsidRDefault="00256C69" w:rsidP="00256C69">
            <w:pPr>
              <w:suppressAutoHyphens w:val="0"/>
              <w:spacing w:after="0"/>
              <w:jc w:val="both"/>
              <w:rPr>
                <w:rFonts w:ascii="Times New Roman" w:eastAsiaTheme="minorHAnsi" w:hAnsi="Times New Roman" w:cs="Times New Roman"/>
                <w:b/>
                <w:color w:val="000000"/>
                <w:kern w:val="0"/>
                <w:sz w:val="24"/>
                <w:szCs w:val="24"/>
                <w:lang w:eastAsia="en-US"/>
              </w:rPr>
            </w:pPr>
            <w:r w:rsidRPr="0040134B">
              <w:rPr>
                <w:rFonts w:ascii="Times New Roman" w:eastAsiaTheme="minorHAnsi" w:hAnsi="Times New Roman" w:cs="Times New Roman"/>
                <w:b/>
                <w:color w:val="000000"/>
                <w:kern w:val="0"/>
                <w:sz w:val="24"/>
                <w:szCs w:val="24"/>
                <w:lang w:eastAsia="en-US"/>
              </w:rPr>
              <w:t>Предмет</w:t>
            </w:r>
          </w:p>
        </w:tc>
        <w:tc>
          <w:tcPr>
            <w:tcW w:w="4625" w:type="dxa"/>
            <w:tcBorders>
              <w:top w:val="single" w:sz="4" w:space="0" w:color="000000"/>
              <w:left w:val="single" w:sz="4" w:space="0" w:color="000000"/>
              <w:bottom w:val="single" w:sz="4" w:space="0" w:color="000000"/>
              <w:right w:val="single" w:sz="4" w:space="0" w:color="000000"/>
            </w:tcBorders>
            <w:hideMark/>
          </w:tcPr>
          <w:p w:rsidR="00256C69" w:rsidRPr="0040134B" w:rsidRDefault="00256C69" w:rsidP="00256C69">
            <w:pPr>
              <w:suppressAutoHyphens w:val="0"/>
              <w:spacing w:after="0"/>
              <w:jc w:val="both"/>
              <w:rPr>
                <w:rFonts w:ascii="Times New Roman" w:eastAsiaTheme="minorHAnsi" w:hAnsi="Times New Roman" w:cs="Times New Roman"/>
                <w:b/>
                <w:color w:val="000000"/>
                <w:kern w:val="0"/>
                <w:sz w:val="24"/>
                <w:szCs w:val="24"/>
                <w:lang w:eastAsia="en-US"/>
              </w:rPr>
            </w:pPr>
            <w:r w:rsidRPr="0040134B">
              <w:rPr>
                <w:rFonts w:ascii="Times New Roman" w:eastAsiaTheme="minorHAnsi" w:hAnsi="Times New Roman" w:cs="Times New Roman"/>
                <w:b/>
                <w:color w:val="000000"/>
                <w:kern w:val="0"/>
                <w:sz w:val="24"/>
                <w:szCs w:val="24"/>
                <w:lang w:eastAsia="en-US"/>
              </w:rPr>
              <w:t>2 класс</w:t>
            </w:r>
          </w:p>
        </w:tc>
      </w:tr>
      <w:tr w:rsidR="00A50DFF" w:rsidRPr="0040134B" w:rsidTr="00EF289A">
        <w:trPr>
          <w:jc w:val="center"/>
        </w:trPr>
        <w:tc>
          <w:tcPr>
            <w:tcW w:w="4060" w:type="dxa"/>
            <w:tcBorders>
              <w:top w:val="single" w:sz="4" w:space="0" w:color="000000"/>
              <w:left w:val="single" w:sz="4" w:space="0" w:color="000000"/>
              <w:bottom w:val="single" w:sz="4" w:space="0" w:color="000000"/>
              <w:right w:val="single" w:sz="4" w:space="0" w:color="000000"/>
            </w:tcBorders>
          </w:tcPr>
          <w:p w:rsidR="00A50DFF" w:rsidRPr="0040134B" w:rsidRDefault="00A50DFF" w:rsidP="0010473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lastRenderedPageBreak/>
              <w:t>Речь и альтернативная коммуникация</w:t>
            </w:r>
          </w:p>
        </w:tc>
        <w:tc>
          <w:tcPr>
            <w:tcW w:w="4625" w:type="dxa"/>
            <w:tcBorders>
              <w:top w:val="single" w:sz="4" w:space="0" w:color="000000"/>
              <w:left w:val="single" w:sz="4" w:space="0" w:color="000000"/>
              <w:bottom w:val="single" w:sz="4" w:space="0" w:color="000000"/>
              <w:right w:val="single" w:sz="4" w:space="0" w:color="000000"/>
            </w:tcBorders>
            <w:hideMark/>
          </w:tcPr>
          <w:p w:rsidR="00A50DFF" w:rsidRPr="0040134B" w:rsidRDefault="00A50DFF">
            <w:r w:rsidRPr="0040134B">
              <w:rPr>
                <w:rFonts w:ascii="Times New Roman" w:eastAsia="Times New Roman" w:hAnsi="Times New Roman" w:cs="Times New Roman"/>
                <w:color w:val="000000"/>
                <w:kern w:val="0"/>
                <w:sz w:val="24"/>
                <w:szCs w:val="24"/>
                <w:shd w:val="clear" w:color="auto" w:fill="FFFFFF"/>
                <w:lang w:eastAsia="ru-RU"/>
              </w:rPr>
              <w:t>Разбор коммуникативной ситуации (устный ответ)</w:t>
            </w:r>
          </w:p>
        </w:tc>
      </w:tr>
      <w:tr w:rsidR="00A50DFF" w:rsidRPr="0040134B" w:rsidTr="00EF289A">
        <w:trPr>
          <w:jc w:val="center"/>
        </w:trPr>
        <w:tc>
          <w:tcPr>
            <w:tcW w:w="4060" w:type="dxa"/>
            <w:tcBorders>
              <w:top w:val="single" w:sz="4" w:space="0" w:color="000000"/>
              <w:left w:val="single" w:sz="4" w:space="0" w:color="000000"/>
              <w:bottom w:val="single" w:sz="4" w:space="0" w:color="000000"/>
              <w:right w:val="single" w:sz="4" w:space="0" w:color="000000"/>
            </w:tcBorders>
          </w:tcPr>
          <w:p w:rsidR="00A50DFF" w:rsidRPr="0040134B" w:rsidRDefault="00A50DFF" w:rsidP="0010473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4625" w:type="dxa"/>
            <w:tcBorders>
              <w:top w:val="single" w:sz="4" w:space="0" w:color="000000"/>
              <w:left w:val="single" w:sz="4" w:space="0" w:color="000000"/>
              <w:bottom w:val="single" w:sz="4" w:space="0" w:color="000000"/>
              <w:right w:val="single" w:sz="4" w:space="0" w:color="000000"/>
            </w:tcBorders>
            <w:hideMark/>
          </w:tcPr>
          <w:p w:rsidR="00A50DFF" w:rsidRPr="0040134B" w:rsidRDefault="00A50DFF">
            <w:r w:rsidRPr="0040134B">
              <w:rPr>
                <w:rFonts w:ascii="Times New Roman" w:eastAsia="Times New Roman" w:hAnsi="Times New Roman" w:cs="Times New Roman"/>
                <w:color w:val="000000"/>
                <w:kern w:val="0"/>
                <w:sz w:val="24"/>
                <w:szCs w:val="24"/>
                <w:shd w:val="clear" w:color="auto" w:fill="FFFFFF"/>
                <w:lang w:eastAsia="ru-RU"/>
              </w:rPr>
              <w:t>Разбор коммуникативной ситуации (устный ответ)</w:t>
            </w:r>
          </w:p>
        </w:tc>
      </w:tr>
      <w:tr w:rsidR="00A50DFF" w:rsidRPr="0040134B" w:rsidTr="00EF289A">
        <w:trPr>
          <w:jc w:val="center"/>
        </w:trPr>
        <w:tc>
          <w:tcPr>
            <w:tcW w:w="4060" w:type="dxa"/>
            <w:tcBorders>
              <w:top w:val="single" w:sz="4" w:space="0" w:color="000000"/>
              <w:left w:val="single" w:sz="4" w:space="0" w:color="000000"/>
              <w:bottom w:val="single" w:sz="4" w:space="0" w:color="000000"/>
              <w:right w:val="single" w:sz="4" w:space="0" w:color="000000"/>
            </w:tcBorders>
          </w:tcPr>
          <w:p w:rsidR="00A50DFF" w:rsidRPr="0040134B" w:rsidRDefault="00A50DFF" w:rsidP="0010473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Математические представления</w:t>
            </w:r>
          </w:p>
        </w:tc>
        <w:tc>
          <w:tcPr>
            <w:tcW w:w="4625" w:type="dxa"/>
            <w:tcBorders>
              <w:top w:val="single" w:sz="4" w:space="0" w:color="000000"/>
              <w:left w:val="single" w:sz="4" w:space="0" w:color="000000"/>
              <w:bottom w:val="single" w:sz="4" w:space="0" w:color="000000"/>
              <w:right w:val="single" w:sz="4" w:space="0" w:color="000000"/>
            </w:tcBorders>
          </w:tcPr>
          <w:p w:rsidR="00A50DFF" w:rsidRPr="0040134B" w:rsidRDefault="00A50DFF">
            <w:r w:rsidRPr="0040134B">
              <w:rPr>
                <w:rFonts w:ascii="Times New Roman" w:eastAsia="Times New Roman" w:hAnsi="Times New Roman" w:cs="Times New Roman"/>
                <w:color w:val="000000"/>
                <w:kern w:val="0"/>
                <w:sz w:val="24"/>
                <w:szCs w:val="24"/>
                <w:shd w:val="clear" w:color="auto" w:fill="FFFFFF"/>
                <w:lang w:eastAsia="ru-RU"/>
              </w:rPr>
              <w:t>Разбор коммуникативной ситуации (устный ответ)</w:t>
            </w:r>
          </w:p>
        </w:tc>
      </w:tr>
      <w:tr w:rsidR="00A50DFF" w:rsidRPr="0040134B" w:rsidTr="00EF289A">
        <w:trPr>
          <w:jc w:val="center"/>
        </w:trPr>
        <w:tc>
          <w:tcPr>
            <w:tcW w:w="4060" w:type="dxa"/>
            <w:tcBorders>
              <w:top w:val="single" w:sz="4" w:space="0" w:color="000000"/>
              <w:left w:val="single" w:sz="4" w:space="0" w:color="000000"/>
              <w:bottom w:val="single" w:sz="4" w:space="0" w:color="000000"/>
              <w:right w:val="single" w:sz="4" w:space="0" w:color="000000"/>
            </w:tcBorders>
          </w:tcPr>
          <w:p w:rsidR="00A50DFF" w:rsidRPr="0040134B" w:rsidRDefault="00A50DFF" w:rsidP="0010473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природный мир</w:t>
            </w:r>
          </w:p>
        </w:tc>
        <w:tc>
          <w:tcPr>
            <w:tcW w:w="4625" w:type="dxa"/>
            <w:tcBorders>
              <w:top w:val="single" w:sz="4" w:space="0" w:color="000000"/>
              <w:left w:val="single" w:sz="4" w:space="0" w:color="000000"/>
              <w:bottom w:val="single" w:sz="4" w:space="0" w:color="000000"/>
              <w:right w:val="single" w:sz="4" w:space="0" w:color="000000"/>
            </w:tcBorders>
            <w:hideMark/>
          </w:tcPr>
          <w:p w:rsidR="00A50DFF" w:rsidRPr="0040134B" w:rsidRDefault="00A50DFF">
            <w:r w:rsidRPr="0040134B">
              <w:rPr>
                <w:rFonts w:ascii="Times New Roman" w:eastAsia="Times New Roman" w:hAnsi="Times New Roman" w:cs="Times New Roman"/>
                <w:color w:val="000000"/>
                <w:kern w:val="0"/>
                <w:sz w:val="24"/>
                <w:szCs w:val="24"/>
                <w:shd w:val="clear" w:color="auto" w:fill="FFFFFF"/>
                <w:lang w:eastAsia="ru-RU"/>
              </w:rPr>
              <w:t>Разбор коммуникативной ситуации (устный ответ)</w:t>
            </w:r>
          </w:p>
        </w:tc>
      </w:tr>
      <w:tr w:rsidR="00A50DFF" w:rsidRPr="0040134B" w:rsidTr="00EF289A">
        <w:trPr>
          <w:jc w:val="center"/>
        </w:trPr>
        <w:tc>
          <w:tcPr>
            <w:tcW w:w="4060" w:type="dxa"/>
            <w:tcBorders>
              <w:top w:val="single" w:sz="4" w:space="0" w:color="000000"/>
              <w:left w:val="single" w:sz="4" w:space="0" w:color="000000"/>
              <w:bottom w:val="single" w:sz="4" w:space="0" w:color="000000"/>
              <w:right w:val="single" w:sz="4" w:space="0" w:color="000000"/>
            </w:tcBorders>
          </w:tcPr>
          <w:p w:rsidR="00A50DFF" w:rsidRPr="0040134B" w:rsidRDefault="00A50DFF" w:rsidP="0010473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Домоводство</w:t>
            </w:r>
          </w:p>
        </w:tc>
        <w:tc>
          <w:tcPr>
            <w:tcW w:w="4625" w:type="dxa"/>
            <w:tcBorders>
              <w:top w:val="single" w:sz="4" w:space="0" w:color="000000"/>
              <w:left w:val="single" w:sz="4" w:space="0" w:color="000000"/>
              <w:bottom w:val="single" w:sz="4" w:space="0" w:color="000000"/>
              <w:right w:val="single" w:sz="4" w:space="0" w:color="000000"/>
            </w:tcBorders>
            <w:hideMark/>
          </w:tcPr>
          <w:p w:rsidR="00A50DFF" w:rsidRPr="0040134B" w:rsidRDefault="00A50DFF">
            <w:r w:rsidRPr="0040134B">
              <w:rPr>
                <w:rFonts w:ascii="Times New Roman" w:eastAsia="Times New Roman" w:hAnsi="Times New Roman" w:cs="Times New Roman"/>
                <w:color w:val="000000"/>
                <w:kern w:val="0"/>
                <w:sz w:val="24"/>
                <w:szCs w:val="24"/>
                <w:shd w:val="clear" w:color="auto" w:fill="FFFFFF"/>
                <w:lang w:eastAsia="ru-RU"/>
              </w:rPr>
              <w:t>Разбор коммуникативной ситуации (устный ответ)</w:t>
            </w:r>
          </w:p>
        </w:tc>
      </w:tr>
      <w:tr w:rsidR="00A50DFF" w:rsidRPr="0040134B" w:rsidTr="00EF289A">
        <w:trPr>
          <w:jc w:val="center"/>
        </w:trPr>
        <w:tc>
          <w:tcPr>
            <w:tcW w:w="4060" w:type="dxa"/>
            <w:tcBorders>
              <w:top w:val="single" w:sz="4" w:space="0" w:color="000000"/>
              <w:left w:val="single" w:sz="4" w:space="0" w:color="000000"/>
              <w:bottom w:val="single" w:sz="4" w:space="0" w:color="000000"/>
              <w:right w:val="single" w:sz="4" w:space="0" w:color="000000"/>
            </w:tcBorders>
          </w:tcPr>
          <w:p w:rsidR="00A50DFF" w:rsidRPr="0040134B" w:rsidRDefault="00A50DFF" w:rsidP="0010473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Окружающий социальный мир</w:t>
            </w:r>
          </w:p>
        </w:tc>
        <w:tc>
          <w:tcPr>
            <w:tcW w:w="4625" w:type="dxa"/>
            <w:tcBorders>
              <w:top w:val="single" w:sz="4" w:space="0" w:color="000000"/>
              <w:left w:val="single" w:sz="4" w:space="0" w:color="000000"/>
              <w:bottom w:val="single" w:sz="4" w:space="0" w:color="000000"/>
              <w:right w:val="single" w:sz="4" w:space="0" w:color="000000"/>
            </w:tcBorders>
            <w:hideMark/>
          </w:tcPr>
          <w:p w:rsidR="00A50DFF" w:rsidRPr="0040134B" w:rsidRDefault="00A50DFF">
            <w:r w:rsidRPr="0040134B">
              <w:rPr>
                <w:rFonts w:ascii="Times New Roman" w:eastAsia="Times New Roman" w:hAnsi="Times New Roman" w:cs="Times New Roman"/>
                <w:color w:val="000000"/>
                <w:kern w:val="0"/>
                <w:sz w:val="24"/>
                <w:szCs w:val="24"/>
                <w:shd w:val="clear" w:color="auto" w:fill="FFFFFF"/>
                <w:lang w:eastAsia="ru-RU"/>
              </w:rPr>
              <w:t>Разбор коммуникативной ситуации (устный ответ)</w:t>
            </w:r>
          </w:p>
        </w:tc>
      </w:tr>
      <w:tr w:rsidR="00A50DFF" w:rsidRPr="0040134B" w:rsidTr="00EF289A">
        <w:trPr>
          <w:jc w:val="center"/>
        </w:trPr>
        <w:tc>
          <w:tcPr>
            <w:tcW w:w="4060" w:type="dxa"/>
            <w:tcBorders>
              <w:top w:val="single" w:sz="4" w:space="0" w:color="000000"/>
              <w:left w:val="single" w:sz="4" w:space="0" w:color="000000"/>
              <w:bottom w:val="single" w:sz="4" w:space="0" w:color="000000"/>
              <w:right w:val="single" w:sz="4" w:space="0" w:color="000000"/>
            </w:tcBorders>
          </w:tcPr>
          <w:p w:rsidR="00A50DFF" w:rsidRPr="0040134B" w:rsidRDefault="00A50DFF" w:rsidP="0010473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Музыка и движение</w:t>
            </w:r>
          </w:p>
        </w:tc>
        <w:tc>
          <w:tcPr>
            <w:tcW w:w="4625" w:type="dxa"/>
            <w:tcBorders>
              <w:top w:val="single" w:sz="4" w:space="0" w:color="000000"/>
              <w:left w:val="single" w:sz="4" w:space="0" w:color="000000"/>
              <w:bottom w:val="single" w:sz="4" w:space="0" w:color="000000"/>
              <w:right w:val="single" w:sz="4" w:space="0" w:color="000000"/>
            </w:tcBorders>
            <w:hideMark/>
          </w:tcPr>
          <w:p w:rsidR="00A50DFF" w:rsidRPr="0040134B" w:rsidRDefault="00A50DFF" w:rsidP="00256C69">
            <w:pPr>
              <w:suppressAutoHyphens w:val="0"/>
              <w:spacing w:after="0" w:line="240" w:lineRule="auto"/>
              <w:rPr>
                <w:rFonts w:ascii="Times New Roman" w:eastAsia="Times New Roman" w:hAnsi="Times New Roman" w:cs="Times New Roman"/>
                <w:color w:val="auto"/>
                <w:kern w:val="0"/>
                <w:sz w:val="24"/>
                <w:szCs w:val="24"/>
                <w:lang w:eastAsia="ru-RU"/>
              </w:rPr>
            </w:pPr>
            <w:r w:rsidRPr="0040134B">
              <w:rPr>
                <w:rFonts w:ascii="Times New Roman" w:eastAsiaTheme="minorHAnsi" w:hAnsi="Times New Roman" w:cs="Times New Roman"/>
                <w:color w:val="auto"/>
                <w:kern w:val="0"/>
                <w:sz w:val="24"/>
                <w:szCs w:val="24"/>
                <w:lang w:eastAsia="en-US"/>
              </w:rPr>
              <w:t>Творческое задание</w:t>
            </w:r>
          </w:p>
        </w:tc>
      </w:tr>
      <w:tr w:rsidR="00A50DFF" w:rsidRPr="0040134B" w:rsidTr="00EF289A">
        <w:trPr>
          <w:jc w:val="center"/>
        </w:trPr>
        <w:tc>
          <w:tcPr>
            <w:tcW w:w="4060" w:type="dxa"/>
            <w:tcBorders>
              <w:top w:val="single" w:sz="4" w:space="0" w:color="000000"/>
              <w:left w:val="single" w:sz="4" w:space="0" w:color="000000"/>
              <w:bottom w:val="single" w:sz="4" w:space="0" w:color="000000"/>
              <w:right w:val="single" w:sz="4" w:space="0" w:color="000000"/>
            </w:tcBorders>
          </w:tcPr>
          <w:p w:rsidR="00A50DFF" w:rsidRPr="0040134B" w:rsidRDefault="00A50DFF" w:rsidP="0010473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Адаптивная физическая культура</w:t>
            </w:r>
          </w:p>
        </w:tc>
        <w:tc>
          <w:tcPr>
            <w:tcW w:w="4625" w:type="dxa"/>
            <w:tcBorders>
              <w:top w:val="single" w:sz="4" w:space="0" w:color="000000"/>
              <w:left w:val="single" w:sz="4" w:space="0" w:color="000000"/>
              <w:bottom w:val="single" w:sz="4" w:space="0" w:color="000000"/>
              <w:right w:val="single" w:sz="4" w:space="0" w:color="000000"/>
            </w:tcBorders>
          </w:tcPr>
          <w:p w:rsidR="00A50DFF" w:rsidRPr="0040134B" w:rsidRDefault="00A50DFF" w:rsidP="00256C69">
            <w:pPr>
              <w:suppressAutoHyphens w:val="0"/>
              <w:spacing w:after="0" w:line="240" w:lineRule="auto"/>
              <w:rPr>
                <w:rFonts w:ascii="Times New Roman" w:eastAsia="Times New Roman" w:hAnsi="Times New Roman" w:cs="Times New Roman"/>
                <w:color w:val="auto"/>
                <w:kern w:val="0"/>
                <w:sz w:val="24"/>
                <w:szCs w:val="24"/>
                <w:lang w:eastAsia="ru-RU"/>
              </w:rPr>
            </w:pPr>
            <w:r w:rsidRPr="0040134B">
              <w:rPr>
                <w:rFonts w:ascii="Times New Roman" w:eastAsiaTheme="minorHAnsi" w:hAnsi="Times New Roman" w:cs="Times New Roman"/>
                <w:color w:val="auto"/>
                <w:kern w:val="0"/>
                <w:sz w:val="24"/>
                <w:szCs w:val="24"/>
                <w:lang w:eastAsia="en-US"/>
              </w:rPr>
              <w:t xml:space="preserve">Тест </w:t>
            </w:r>
          </w:p>
        </w:tc>
      </w:tr>
      <w:tr w:rsidR="00A50DFF" w:rsidRPr="0040134B" w:rsidTr="00EF289A">
        <w:trPr>
          <w:jc w:val="center"/>
        </w:trPr>
        <w:tc>
          <w:tcPr>
            <w:tcW w:w="4060" w:type="dxa"/>
            <w:tcBorders>
              <w:top w:val="single" w:sz="4" w:space="0" w:color="000000"/>
              <w:left w:val="single" w:sz="4" w:space="0" w:color="000000"/>
              <w:bottom w:val="single" w:sz="4" w:space="0" w:color="000000"/>
              <w:right w:val="single" w:sz="4" w:space="0" w:color="000000"/>
            </w:tcBorders>
          </w:tcPr>
          <w:p w:rsidR="00A50DFF" w:rsidRPr="0040134B" w:rsidRDefault="00C269E0" w:rsidP="00104737">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sidRPr="0040134B">
              <w:rPr>
                <w:rFonts w:ascii="Times New Roman" w:eastAsiaTheme="minorEastAsia" w:hAnsi="Times New Roman" w:cs="Times New Roman"/>
                <w:color w:val="auto"/>
                <w:kern w:val="0"/>
                <w:sz w:val="24"/>
                <w:szCs w:val="24"/>
                <w:lang w:eastAsia="ru-RU"/>
              </w:rPr>
              <w:t>Труд (технология)</w:t>
            </w:r>
          </w:p>
        </w:tc>
        <w:tc>
          <w:tcPr>
            <w:tcW w:w="4625" w:type="dxa"/>
            <w:tcBorders>
              <w:top w:val="single" w:sz="4" w:space="0" w:color="000000"/>
              <w:left w:val="single" w:sz="4" w:space="0" w:color="000000"/>
              <w:bottom w:val="single" w:sz="4" w:space="0" w:color="000000"/>
              <w:right w:val="single" w:sz="4" w:space="0" w:color="000000"/>
            </w:tcBorders>
            <w:hideMark/>
          </w:tcPr>
          <w:p w:rsidR="00A50DFF" w:rsidRPr="0040134B" w:rsidRDefault="00A50DFF" w:rsidP="00256C69">
            <w:pPr>
              <w:suppressAutoHyphens w:val="0"/>
              <w:autoSpaceDE w:val="0"/>
              <w:autoSpaceDN w:val="0"/>
              <w:adjustRightInd w:val="0"/>
              <w:spacing w:after="0"/>
              <w:jc w:val="both"/>
              <w:rPr>
                <w:rFonts w:ascii="Times New Roman" w:eastAsiaTheme="minorHAnsi" w:hAnsi="Times New Roman" w:cs="Times New Roman"/>
                <w:color w:val="auto"/>
                <w:kern w:val="0"/>
                <w:sz w:val="24"/>
                <w:szCs w:val="24"/>
                <w:lang w:eastAsia="en-US"/>
              </w:rPr>
            </w:pPr>
            <w:r w:rsidRPr="0040134B">
              <w:rPr>
                <w:rFonts w:ascii="Times New Roman" w:eastAsiaTheme="minorHAnsi" w:hAnsi="Times New Roman" w:cs="Times New Roman"/>
                <w:color w:val="auto"/>
                <w:kern w:val="0"/>
                <w:sz w:val="24"/>
                <w:szCs w:val="24"/>
                <w:lang w:eastAsia="en-US"/>
              </w:rPr>
              <w:t>Творческое задание</w:t>
            </w:r>
          </w:p>
        </w:tc>
      </w:tr>
    </w:tbl>
    <w:p w:rsidR="00256C69" w:rsidRPr="0040134B" w:rsidRDefault="00256C69" w:rsidP="00256C69">
      <w:pPr>
        <w:suppressAutoHyphens w:val="0"/>
        <w:spacing w:after="0" w:line="240" w:lineRule="auto"/>
        <w:rPr>
          <w:rFonts w:ascii="Times New Roman" w:eastAsia="Times New Roman" w:hAnsi="Times New Roman" w:cs="Times New Roman"/>
          <w:color w:val="auto"/>
          <w:kern w:val="0"/>
          <w:sz w:val="24"/>
          <w:szCs w:val="24"/>
          <w:lang w:eastAsia="ru-RU"/>
        </w:rPr>
      </w:pPr>
    </w:p>
    <w:p w:rsidR="00256C69" w:rsidRPr="0040134B" w:rsidRDefault="00256C69" w:rsidP="00256C69">
      <w:pPr>
        <w:suppressAutoHyphens w:val="0"/>
        <w:spacing w:after="0" w:line="240" w:lineRule="auto"/>
        <w:rPr>
          <w:rFonts w:ascii="Times New Roman" w:eastAsia="Times New Roman" w:hAnsi="Times New Roman" w:cs="Times New Roman"/>
          <w:color w:val="auto"/>
          <w:kern w:val="0"/>
          <w:sz w:val="24"/>
          <w:szCs w:val="24"/>
          <w:lang w:eastAsia="ru-RU"/>
        </w:rPr>
      </w:pPr>
    </w:p>
    <w:p w:rsidR="00256C69" w:rsidRPr="0040134B" w:rsidRDefault="00D5624B" w:rsidP="00256C69">
      <w:pPr>
        <w:jc w:val="center"/>
        <w:rPr>
          <w:rFonts w:ascii="Times New Roman" w:eastAsia="Times New Roman" w:hAnsi="Times New Roman" w:cs="Times New Roman"/>
          <w:b/>
          <w:color w:val="auto"/>
          <w:kern w:val="0"/>
          <w:sz w:val="24"/>
          <w:szCs w:val="24"/>
          <w:lang w:eastAsia="ru-RU"/>
        </w:rPr>
      </w:pPr>
      <w:r w:rsidRPr="0040134B">
        <w:rPr>
          <w:rFonts w:ascii="Times New Roman" w:hAnsi="Times New Roman" w:cs="Times New Roman"/>
          <w:b/>
          <w:color w:val="auto"/>
          <w:sz w:val="24"/>
          <w:szCs w:val="24"/>
        </w:rPr>
        <w:t>4</w:t>
      </w:r>
      <w:r w:rsidR="005B5BE4" w:rsidRPr="0040134B">
        <w:rPr>
          <w:rFonts w:ascii="Times New Roman" w:hAnsi="Times New Roman" w:cs="Times New Roman"/>
          <w:b/>
          <w:color w:val="auto"/>
          <w:sz w:val="24"/>
          <w:szCs w:val="24"/>
        </w:rPr>
        <w:t>.2</w:t>
      </w:r>
      <w:r w:rsidR="008C2A02" w:rsidRPr="0040134B">
        <w:rPr>
          <w:rFonts w:ascii="Times New Roman" w:hAnsi="Times New Roman" w:cs="Times New Roman"/>
          <w:b/>
          <w:color w:val="auto"/>
          <w:sz w:val="24"/>
          <w:szCs w:val="24"/>
        </w:rPr>
        <w:t>.</w:t>
      </w:r>
      <w:r w:rsidR="005B5BE4" w:rsidRPr="0040134B">
        <w:rPr>
          <w:rFonts w:ascii="Times New Roman" w:hAnsi="Times New Roman" w:cs="Times New Roman"/>
          <w:color w:val="auto"/>
          <w:sz w:val="24"/>
          <w:szCs w:val="24"/>
        </w:rPr>
        <w:t xml:space="preserve"> </w:t>
      </w:r>
      <w:r w:rsidR="00256C69" w:rsidRPr="0040134B">
        <w:rPr>
          <w:rFonts w:ascii="Times New Roman" w:eastAsia="Times New Roman" w:hAnsi="Times New Roman" w:cs="Times New Roman"/>
          <w:b/>
          <w:color w:val="auto"/>
          <w:kern w:val="0"/>
          <w:sz w:val="24"/>
          <w:szCs w:val="24"/>
          <w:lang w:eastAsia="ru-RU"/>
        </w:rPr>
        <w:t xml:space="preserve">Календарный учебный график </w:t>
      </w:r>
      <w:r w:rsidR="00881400">
        <w:rPr>
          <w:rFonts w:ascii="Times New Roman" w:eastAsia="Times New Roman" w:hAnsi="Times New Roman" w:cs="Times New Roman"/>
          <w:color w:val="auto"/>
          <w:kern w:val="0"/>
          <w:sz w:val="26"/>
          <w:szCs w:val="26"/>
          <w:lang w:eastAsia="ru-RU"/>
        </w:rPr>
        <w:t>«</w:t>
      </w:r>
      <w:proofErr w:type="spellStart"/>
      <w:r w:rsidR="00881400">
        <w:rPr>
          <w:rFonts w:ascii="Times New Roman" w:eastAsia="Times New Roman" w:hAnsi="Times New Roman" w:cs="Times New Roman"/>
          <w:color w:val="auto"/>
          <w:kern w:val="0"/>
          <w:sz w:val="26"/>
          <w:szCs w:val="26"/>
          <w:lang w:eastAsia="ru-RU"/>
        </w:rPr>
        <w:t>Пятихатская</w:t>
      </w:r>
      <w:proofErr w:type="spellEnd"/>
      <w:r w:rsidR="00881400">
        <w:rPr>
          <w:rFonts w:ascii="Times New Roman" w:eastAsia="Times New Roman" w:hAnsi="Times New Roman" w:cs="Times New Roman"/>
          <w:color w:val="auto"/>
          <w:kern w:val="0"/>
          <w:sz w:val="26"/>
          <w:szCs w:val="26"/>
          <w:lang w:eastAsia="ru-RU"/>
        </w:rPr>
        <w:t xml:space="preserve"> школа имени С.Н.Бирюкова»</w:t>
      </w:r>
    </w:p>
    <w:p w:rsidR="002E0A54" w:rsidRPr="0040134B" w:rsidRDefault="002E0A54" w:rsidP="002E0A54">
      <w:pPr>
        <w:spacing w:after="0"/>
        <w:ind w:firstLine="709"/>
        <w:jc w:val="both"/>
        <w:rPr>
          <w:rFonts w:ascii="Times New Roman" w:hAnsi="Times New Roman" w:cs="Times New Roman"/>
          <w:color w:val="000000"/>
          <w:sz w:val="28"/>
          <w:szCs w:val="28"/>
        </w:rPr>
      </w:pPr>
      <w:r w:rsidRPr="0040134B">
        <w:rPr>
          <w:rFonts w:ascii="Times New Roman" w:hAnsi="Times New Roman" w:cs="Times New Roman"/>
          <w:color w:val="000000"/>
          <w:sz w:val="28"/>
          <w:szCs w:val="28"/>
        </w:rPr>
        <w:t>Календарный учебный график составлен для основной общеобразовательной программы начального общего образования в соответствии:</w:t>
      </w:r>
    </w:p>
    <w:p w:rsidR="002E0A54" w:rsidRPr="0040134B" w:rsidRDefault="002E0A54" w:rsidP="002E0A54">
      <w:pPr>
        <w:numPr>
          <w:ilvl w:val="0"/>
          <w:numId w:val="44"/>
        </w:numPr>
        <w:suppressAutoHyphens w:val="0"/>
        <w:spacing w:after="0" w:line="240" w:lineRule="auto"/>
        <w:ind w:left="0" w:firstLine="709"/>
        <w:contextualSpacing/>
        <w:jc w:val="both"/>
        <w:rPr>
          <w:rFonts w:ascii="Times New Roman" w:hAnsi="Times New Roman" w:cs="Times New Roman"/>
          <w:color w:val="000000"/>
          <w:sz w:val="28"/>
          <w:szCs w:val="28"/>
        </w:rPr>
      </w:pPr>
      <w:r w:rsidRPr="0040134B">
        <w:rPr>
          <w:rFonts w:ascii="Times New Roman" w:hAnsi="Times New Roman" w:cs="Times New Roman"/>
          <w:color w:val="000000"/>
          <w:sz w:val="28"/>
          <w:szCs w:val="28"/>
        </w:rPr>
        <w:t>с пунктом 6 части 3 статьи 28, статьей 30 Федерального закона от 29.12.2012 № 273-ФЗ «Об образовании в Российской Федерации» (с изменениями и дополнениями);</w:t>
      </w:r>
    </w:p>
    <w:p w:rsidR="002E0A54" w:rsidRPr="0040134B" w:rsidRDefault="002E0A54" w:rsidP="002E0A54">
      <w:pPr>
        <w:numPr>
          <w:ilvl w:val="0"/>
          <w:numId w:val="44"/>
        </w:numPr>
        <w:suppressAutoHyphens w:val="0"/>
        <w:spacing w:after="0" w:line="240" w:lineRule="auto"/>
        <w:ind w:left="0" w:firstLine="709"/>
        <w:contextualSpacing/>
        <w:jc w:val="both"/>
        <w:rPr>
          <w:rFonts w:ascii="Times New Roman" w:hAnsi="Times New Roman" w:cs="Times New Roman"/>
          <w:color w:val="000000"/>
          <w:sz w:val="28"/>
          <w:szCs w:val="28"/>
        </w:rPr>
      </w:pPr>
      <w:r w:rsidRPr="0040134B">
        <w:rPr>
          <w:rFonts w:ascii="Times New Roman" w:hAnsi="Times New Roman" w:cs="Times New Roman"/>
          <w:color w:val="000000"/>
          <w:sz w:val="28"/>
          <w:szCs w:val="28"/>
        </w:rPr>
        <w:t>СП 2.4.3648-20 «Санитарно-эпидемиологические требования к организациям воспитания и обучения, отдыха и оздоровления детей и молодежи»;</w:t>
      </w:r>
    </w:p>
    <w:p w:rsidR="002E0A54" w:rsidRPr="0040134B" w:rsidRDefault="002E0A54" w:rsidP="002E0A54">
      <w:pPr>
        <w:numPr>
          <w:ilvl w:val="0"/>
          <w:numId w:val="44"/>
        </w:numPr>
        <w:suppressAutoHyphens w:val="0"/>
        <w:spacing w:after="0" w:line="240" w:lineRule="auto"/>
        <w:ind w:left="0" w:firstLine="709"/>
        <w:contextualSpacing/>
        <w:jc w:val="both"/>
        <w:rPr>
          <w:rFonts w:ascii="Times New Roman" w:hAnsi="Times New Roman" w:cs="Times New Roman"/>
          <w:color w:val="000000"/>
          <w:sz w:val="28"/>
          <w:szCs w:val="28"/>
        </w:rPr>
      </w:pPr>
      <w:proofErr w:type="spellStart"/>
      <w:r w:rsidRPr="0040134B">
        <w:rPr>
          <w:rFonts w:ascii="Times New Roman" w:hAnsi="Times New Roman" w:cs="Times New Roman"/>
          <w:color w:val="000000"/>
          <w:sz w:val="28"/>
          <w:szCs w:val="28"/>
        </w:rPr>
        <w:t>СанПиН</w:t>
      </w:r>
      <w:proofErr w:type="spellEnd"/>
      <w:r w:rsidRPr="0040134B">
        <w:rPr>
          <w:rFonts w:ascii="Times New Roman" w:hAnsi="Times New Roman" w:cs="Times New Roman"/>
          <w:color w:val="000000"/>
          <w:sz w:val="28"/>
          <w:szCs w:val="28"/>
        </w:rPr>
        <w:t xml:space="preserve"> 1.2.3685-21 «Гигиенические нормативы и требования к обеспечению безопасности и (или) безвредности для человека факторов среды обитания»;</w:t>
      </w:r>
    </w:p>
    <w:p w:rsidR="002E0A54" w:rsidRPr="0040134B" w:rsidRDefault="002E0A54" w:rsidP="002E0A54">
      <w:pPr>
        <w:numPr>
          <w:ilvl w:val="0"/>
          <w:numId w:val="44"/>
        </w:numPr>
        <w:suppressAutoHyphens w:val="0"/>
        <w:spacing w:after="0" w:line="240" w:lineRule="auto"/>
        <w:ind w:left="0" w:firstLine="709"/>
        <w:contextualSpacing/>
        <w:jc w:val="both"/>
        <w:rPr>
          <w:rFonts w:ascii="Times New Roman" w:hAnsi="Times New Roman" w:cs="Times New Roman"/>
          <w:color w:val="000000"/>
          <w:sz w:val="28"/>
          <w:szCs w:val="28"/>
        </w:rPr>
      </w:pPr>
      <w:r w:rsidRPr="0040134B">
        <w:rPr>
          <w:rFonts w:ascii="Times New Roman" w:hAnsi="Times New Roman" w:cs="Times New Roman"/>
          <w:color w:val="000000"/>
          <w:sz w:val="28"/>
          <w:szCs w:val="28"/>
        </w:rPr>
        <w:t>ФГОС НОО, утвержденным приказом Министерства просвещения Российской Федерации от 31.05.2021 № 286 (с изменениями);</w:t>
      </w:r>
    </w:p>
    <w:p w:rsidR="002E0A54" w:rsidRPr="0040134B" w:rsidRDefault="002E0A54" w:rsidP="002E0A54">
      <w:pPr>
        <w:numPr>
          <w:ilvl w:val="0"/>
          <w:numId w:val="44"/>
        </w:numPr>
        <w:suppressAutoHyphens w:val="0"/>
        <w:spacing w:after="0" w:line="240" w:lineRule="auto"/>
        <w:ind w:left="0" w:firstLine="709"/>
        <w:jc w:val="both"/>
        <w:rPr>
          <w:rFonts w:ascii="Times New Roman" w:hAnsi="Times New Roman" w:cs="Times New Roman"/>
          <w:color w:val="000000"/>
          <w:sz w:val="28"/>
          <w:szCs w:val="28"/>
        </w:rPr>
      </w:pPr>
      <w:r w:rsidRPr="0040134B">
        <w:rPr>
          <w:rFonts w:ascii="Times New Roman" w:hAnsi="Times New Roman" w:cs="Times New Roman"/>
          <w:color w:val="000000"/>
          <w:sz w:val="28"/>
          <w:szCs w:val="28"/>
        </w:rPr>
        <w:t>ФОП НОО, утвержденной приказом Министерства просвещения Российской Федерации от 18.05.2023 № 372 (с изменениями);</w:t>
      </w:r>
    </w:p>
    <w:p w:rsidR="002E0A54" w:rsidRPr="0040134B" w:rsidRDefault="002E0A54" w:rsidP="002E0A54">
      <w:pPr>
        <w:numPr>
          <w:ilvl w:val="0"/>
          <w:numId w:val="44"/>
        </w:numPr>
        <w:suppressAutoHyphens w:val="0"/>
        <w:spacing w:after="0" w:line="240" w:lineRule="auto"/>
        <w:ind w:left="0" w:firstLine="709"/>
        <w:jc w:val="both"/>
        <w:rPr>
          <w:rFonts w:ascii="Times New Roman" w:hAnsi="Times New Roman" w:cs="Times New Roman"/>
          <w:color w:val="000000"/>
          <w:sz w:val="28"/>
          <w:szCs w:val="28"/>
        </w:rPr>
      </w:pPr>
      <w:r w:rsidRPr="0040134B">
        <w:rPr>
          <w:rFonts w:ascii="Times New Roman" w:hAnsi="Times New Roman" w:cs="Times New Roman"/>
          <w:color w:val="000000"/>
          <w:sz w:val="28"/>
          <w:szCs w:val="28"/>
        </w:rPr>
        <w:t>письмом Министерства образования, науки и молодежи Республики Крым от 11.08.2025 №3784/01-14/1</w:t>
      </w:r>
    </w:p>
    <w:p w:rsidR="002E0A54" w:rsidRPr="0040134B" w:rsidRDefault="002E0A54" w:rsidP="002E0A54">
      <w:pPr>
        <w:spacing w:after="0"/>
        <w:jc w:val="both"/>
        <w:rPr>
          <w:rFonts w:ascii="Times New Roman" w:hAnsi="Times New Roman" w:cs="Times New Roman"/>
          <w:b/>
          <w:bCs/>
          <w:color w:val="000000"/>
          <w:sz w:val="28"/>
          <w:szCs w:val="28"/>
        </w:rPr>
      </w:pPr>
    </w:p>
    <w:p w:rsidR="002E0A54" w:rsidRPr="0040134B" w:rsidRDefault="002E0A54" w:rsidP="002E0A54">
      <w:pPr>
        <w:spacing w:after="0"/>
        <w:jc w:val="both"/>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1. Даты начала и окончания учебного года</w:t>
      </w:r>
    </w:p>
    <w:p w:rsidR="002E0A54" w:rsidRPr="0040134B" w:rsidRDefault="002E0A54" w:rsidP="002E0A54">
      <w:pPr>
        <w:spacing w:after="0"/>
        <w:jc w:val="both"/>
        <w:rPr>
          <w:rFonts w:ascii="Times New Roman" w:hAnsi="Times New Roman" w:cs="Times New Roman"/>
          <w:color w:val="000000"/>
          <w:sz w:val="28"/>
          <w:szCs w:val="28"/>
        </w:rPr>
      </w:pPr>
      <w:r w:rsidRPr="0040134B">
        <w:rPr>
          <w:rFonts w:ascii="Times New Roman" w:hAnsi="Times New Roman" w:cs="Times New Roman"/>
          <w:color w:val="000000"/>
          <w:sz w:val="28"/>
          <w:szCs w:val="28"/>
        </w:rPr>
        <w:t>1.1. Дата начала учебного года: 1 сентября 2025 года.</w:t>
      </w:r>
    </w:p>
    <w:p w:rsidR="002E0A54" w:rsidRPr="0040134B" w:rsidRDefault="002E0A54" w:rsidP="002E0A54">
      <w:pPr>
        <w:spacing w:after="0"/>
        <w:jc w:val="both"/>
        <w:rPr>
          <w:rFonts w:ascii="Times New Roman" w:hAnsi="Times New Roman" w:cs="Times New Roman"/>
          <w:color w:val="000000"/>
          <w:sz w:val="28"/>
          <w:szCs w:val="28"/>
        </w:rPr>
      </w:pPr>
      <w:r w:rsidRPr="0040134B">
        <w:rPr>
          <w:rFonts w:ascii="Times New Roman" w:hAnsi="Times New Roman" w:cs="Times New Roman"/>
          <w:color w:val="000000"/>
          <w:sz w:val="28"/>
          <w:szCs w:val="28"/>
        </w:rPr>
        <w:lastRenderedPageBreak/>
        <w:t>1.2. Дата окончания учебного года: 26 мая 2026 года.</w:t>
      </w:r>
    </w:p>
    <w:p w:rsidR="002E0A54" w:rsidRPr="0040134B" w:rsidRDefault="002E0A54" w:rsidP="002E0A54">
      <w:pPr>
        <w:spacing w:after="0"/>
        <w:jc w:val="both"/>
        <w:rPr>
          <w:rFonts w:ascii="Times New Roman" w:hAnsi="Times New Roman" w:cs="Times New Roman"/>
          <w:b/>
          <w:bCs/>
          <w:color w:val="000000"/>
          <w:sz w:val="28"/>
          <w:szCs w:val="28"/>
        </w:rPr>
      </w:pPr>
    </w:p>
    <w:p w:rsidR="002E0A54" w:rsidRPr="0040134B" w:rsidRDefault="002E0A54" w:rsidP="002E0A54">
      <w:pPr>
        <w:spacing w:after="0"/>
        <w:jc w:val="both"/>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2. Продолжительность учебного года</w:t>
      </w:r>
    </w:p>
    <w:p w:rsidR="002E0A54" w:rsidRPr="0040134B" w:rsidRDefault="002E0A54" w:rsidP="002E0A54">
      <w:pPr>
        <w:spacing w:after="0"/>
        <w:jc w:val="both"/>
        <w:rPr>
          <w:rFonts w:ascii="Times New Roman" w:hAnsi="Times New Roman" w:cs="Times New Roman"/>
          <w:color w:val="000000"/>
          <w:sz w:val="28"/>
          <w:szCs w:val="28"/>
        </w:rPr>
      </w:pPr>
      <w:r w:rsidRPr="0040134B">
        <w:rPr>
          <w:rFonts w:ascii="Times New Roman" w:hAnsi="Times New Roman" w:cs="Times New Roman"/>
          <w:color w:val="000000"/>
          <w:sz w:val="28"/>
          <w:szCs w:val="28"/>
        </w:rPr>
        <w:t>2.1. Продолжительность учебного года:</w:t>
      </w:r>
    </w:p>
    <w:p w:rsidR="002E0A54" w:rsidRPr="0040134B" w:rsidRDefault="002E0A54" w:rsidP="002E0A54">
      <w:pPr>
        <w:numPr>
          <w:ilvl w:val="0"/>
          <w:numId w:val="45"/>
        </w:numPr>
        <w:suppressAutoHyphens w:val="0"/>
        <w:spacing w:after="0" w:line="240" w:lineRule="auto"/>
        <w:ind w:left="357" w:hanging="357"/>
        <w:contextualSpacing/>
        <w:jc w:val="both"/>
        <w:rPr>
          <w:rFonts w:ascii="Times New Roman" w:hAnsi="Times New Roman" w:cs="Times New Roman"/>
          <w:color w:val="000000"/>
          <w:sz w:val="28"/>
          <w:szCs w:val="28"/>
        </w:rPr>
      </w:pPr>
      <w:r w:rsidRPr="0040134B">
        <w:rPr>
          <w:rFonts w:ascii="Times New Roman" w:hAnsi="Times New Roman" w:cs="Times New Roman"/>
          <w:color w:val="000000"/>
          <w:sz w:val="28"/>
          <w:szCs w:val="28"/>
        </w:rPr>
        <w:t>1-е классы – 33 недели;</w:t>
      </w:r>
    </w:p>
    <w:p w:rsidR="002E0A54" w:rsidRPr="0040134B" w:rsidRDefault="002E0A54" w:rsidP="002E0A54">
      <w:pPr>
        <w:numPr>
          <w:ilvl w:val="0"/>
          <w:numId w:val="45"/>
        </w:numPr>
        <w:suppressAutoHyphens w:val="0"/>
        <w:spacing w:after="0" w:line="240" w:lineRule="auto"/>
        <w:ind w:left="357" w:hanging="357"/>
        <w:jc w:val="both"/>
        <w:rPr>
          <w:rFonts w:ascii="Times New Roman" w:hAnsi="Times New Roman" w:cs="Times New Roman"/>
          <w:color w:val="000000"/>
          <w:sz w:val="28"/>
          <w:szCs w:val="28"/>
        </w:rPr>
      </w:pPr>
      <w:r w:rsidRPr="0040134B">
        <w:rPr>
          <w:rFonts w:ascii="Times New Roman" w:hAnsi="Times New Roman" w:cs="Times New Roman"/>
          <w:color w:val="000000"/>
          <w:sz w:val="28"/>
          <w:szCs w:val="28"/>
        </w:rPr>
        <w:t>2–4-е классы – 34 недели.</w:t>
      </w:r>
    </w:p>
    <w:p w:rsidR="002E0A54" w:rsidRPr="0040134B" w:rsidRDefault="002E0A54" w:rsidP="002E0A54">
      <w:pPr>
        <w:spacing w:after="0"/>
        <w:jc w:val="both"/>
        <w:rPr>
          <w:rFonts w:ascii="Times New Roman" w:hAnsi="Times New Roman" w:cs="Times New Roman"/>
          <w:color w:val="000000"/>
          <w:sz w:val="28"/>
          <w:szCs w:val="28"/>
        </w:rPr>
      </w:pPr>
      <w:r w:rsidRPr="0040134B">
        <w:rPr>
          <w:rFonts w:ascii="Times New Roman" w:hAnsi="Times New Roman" w:cs="Times New Roman"/>
          <w:color w:val="000000"/>
          <w:sz w:val="28"/>
          <w:szCs w:val="28"/>
        </w:rPr>
        <w:t>2.2. Продолжительность учебных периодов по четвертям в учебных неделях и учебных днях</w:t>
      </w:r>
    </w:p>
    <w:p w:rsidR="002E0A54" w:rsidRPr="0040134B" w:rsidRDefault="002E0A54" w:rsidP="002E0A54">
      <w:pPr>
        <w:spacing w:after="0"/>
        <w:jc w:val="center"/>
        <w:rPr>
          <w:rFonts w:ascii="Times New Roman" w:hAnsi="Times New Roman" w:cs="Times New Roman"/>
          <w:b/>
          <w:bCs/>
          <w:color w:val="000000"/>
          <w:sz w:val="28"/>
          <w:szCs w:val="28"/>
        </w:rPr>
      </w:pPr>
      <w:r w:rsidRPr="0040134B">
        <w:rPr>
          <w:rFonts w:ascii="Times New Roman" w:hAnsi="Times New Roman" w:cs="Times New Roman"/>
          <w:b/>
          <w:bCs/>
          <w:color w:val="000000"/>
          <w:sz w:val="28"/>
          <w:szCs w:val="28"/>
        </w:rPr>
        <w:t>1-е классы</w:t>
      </w:r>
    </w:p>
    <w:tbl>
      <w:tblPr>
        <w:tblW w:w="9624" w:type="dxa"/>
        <w:tblLayout w:type="fixed"/>
        <w:tblCellMar>
          <w:top w:w="15" w:type="dxa"/>
          <w:left w:w="15" w:type="dxa"/>
          <w:bottom w:w="15" w:type="dxa"/>
          <w:right w:w="15" w:type="dxa"/>
        </w:tblCellMar>
        <w:tblLook w:val="0600"/>
      </w:tblPr>
      <w:tblGrid>
        <w:gridCol w:w="1835"/>
        <w:gridCol w:w="1550"/>
        <w:gridCol w:w="1731"/>
        <w:gridCol w:w="2307"/>
        <w:gridCol w:w="2201"/>
      </w:tblGrid>
      <w:tr w:rsidR="002E0A54" w:rsidRPr="0040134B" w:rsidTr="002E0A54">
        <w:trPr>
          <w:trHeight w:val="343"/>
        </w:trPr>
        <w:tc>
          <w:tcPr>
            <w:tcW w:w="183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Учебный период</w:t>
            </w:r>
          </w:p>
        </w:tc>
        <w:tc>
          <w:tcPr>
            <w:tcW w:w="3281"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Дата</w:t>
            </w:r>
          </w:p>
        </w:tc>
        <w:tc>
          <w:tcPr>
            <w:tcW w:w="4508"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Продолжительность</w:t>
            </w:r>
          </w:p>
        </w:tc>
      </w:tr>
      <w:tr w:rsidR="002E0A54" w:rsidRPr="0040134B" w:rsidTr="002E0A54">
        <w:trPr>
          <w:trHeight w:val="629"/>
        </w:trPr>
        <w:tc>
          <w:tcPr>
            <w:tcW w:w="183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Начало</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Окончание</w:t>
            </w:r>
          </w:p>
        </w:tc>
        <w:tc>
          <w:tcPr>
            <w:tcW w:w="23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b/>
                <w:bCs/>
                <w:color w:val="000000"/>
                <w:sz w:val="28"/>
                <w:szCs w:val="28"/>
              </w:rPr>
            </w:pPr>
            <w:r w:rsidRPr="0040134B">
              <w:rPr>
                <w:rFonts w:ascii="Times New Roman" w:hAnsi="Times New Roman" w:cs="Times New Roman"/>
                <w:b/>
                <w:bCs/>
                <w:color w:val="000000"/>
                <w:sz w:val="28"/>
                <w:szCs w:val="28"/>
              </w:rPr>
              <w:t>Количество </w:t>
            </w:r>
          </w:p>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учебных недель</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Количество        учебных дней</w:t>
            </w:r>
          </w:p>
        </w:tc>
      </w:tr>
      <w:tr w:rsidR="002E0A54" w:rsidRPr="0040134B" w:rsidTr="002E0A54">
        <w:trPr>
          <w:trHeight w:val="142"/>
        </w:trPr>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I четверть</w:t>
            </w: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01.09.2025</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24.10.2025</w:t>
            </w:r>
          </w:p>
        </w:tc>
        <w:tc>
          <w:tcPr>
            <w:tcW w:w="23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8</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40</w:t>
            </w:r>
          </w:p>
        </w:tc>
      </w:tr>
      <w:tr w:rsidR="002E0A54" w:rsidRPr="0040134B" w:rsidTr="002E0A54">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II четверть</w:t>
            </w: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05.11.2025</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30.12.2025</w:t>
            </w:r>
          </w:p>
        </w:tc>
        <w:tc>
          <w:tcPr>
            <w:tcW w:w="23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8</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40</w:t>
            </w:r>
          </w:p>
        </w:tc>
      </w:tr>
      <w:tr w:rsidR="002E0A54" w:rsidRPr="0040134B" w:rsidTr="002E0A54">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III четверть</w:t>
            </w: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12.01.2026</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27.03.2026</w:t>
            </w:r>
          </w:p>
        </w:tc>
        <w:tc>
          <w:tcPr>
            <w:tcW w:w="23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10</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46</w:t>
            </w:r>
          </w:p>
        </w:tc>
      </w:tr>
      <w:tr w:rsidR="002E0A54" w:rsidRPr="0040134B" w:rsidTr="002E0A54">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IV четверть</w:t>
            </w: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06.04.2026</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26.05.2026</w:t>
            </w:r>
          </w:p>
        </w:tc>
        <w:tc>
          <w:tcPr>
            <w:tcW w:w="23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7</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34</w:t>
            </w:r>
          </w:p>
        </w:tc>
      </w:tr>
      <w:tr w:rsidR="002E0A54" w:rsidRPr="0040134B" w:rsidTr="002E0A54">
        <w:tc>
          <w:tcPr>
            <w:tcW w:w="5116"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Итого в учебном году</w:t>
            </w:r>
          </w:p>
        </w:tc>
        <w:tc>
          <w:tcPr>
            <w:tcW w:w="23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33</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160</w:t>
            </w:r>
          </w:p>
        </w:tc>
      </w:tr>
    </w:tbl>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2–4-е классы</w:t>
      </w:r>
    </w:p>
    <w:tbl>
      <w:tblPr>
        <w:tblW w:w="9613" w:type="dxa"/>
        <w:tblLayout w:type="fixed"/>
        <w:tblCellMar>
          <w:top w:w="15" w:type="dxa"/>
          <w:left w:w="15" w:type="dxa"/>
          <w:bottom w:w="15" w:type="dxa"/>
          <w:right w:w="15" w:type="dxa"/>
        </w:tblCellMar>
        <w:tblLook w:val="0600"/>
      </w:tblPr>
      <w:tblGrid>
        <w:gridCol w:w="1552"/>
        <w:gridCol w:w="1410"/>
        <w:gridCol w:w="1799"/>
        <w:gridCol w:w="2651"/>
        <w:gridCol w:w="2201"/>
      </w:tblGrid>
      <w:tr w:rsidR="002E0A54" w:rsidRPr="0040134B" w:rsidTr="002E0A54">
        <w:tc>
          <w:tcPr>
            <w:tcW w:w="155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Учебный период</w:t>
            </w:r>
          </w:p>
        </w:tc>
        <w:tc>
          <w:tcPr>
            <w:tcW w:w="3209"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Дата</w:t>
            </w:r>
          </w:p>
        </w:tc>
        <w:tc>
          <w:tcPr>
            <w:tcW w:w="4852"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Продолжительность</w:t>
            </w:r>
          </w:p>
        </w:tc>
      </w:tr>
      <w:tr w:rsidR="002E0A54" w:rsidRPr="0040134B" w:rsidTr="002E0A54">
        <w:tc>
          <w:tcPr>
            <w:tcW w:w="155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Начало</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Окончание</w:t>
            </w:r>
          </w:p>
        </w:tc>
        <w:tc>
          <w:tcPr>
            <w:tcW w:w="26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b/>
                <w:bCs/>
                <w:color w:val="000000"/>
                <w:sz w:val="28"/>
                <w:szCs w:val="28"/>
              </w:rPr>
            </w:pPr>
            <w:r w:rsidRPr="0040134B">
              <w:rPr>
                <w:rFonts w:ascii="Times New Roman" w:hAnsi="Times New Roman" w:cs="Times New Roman"/>
                <w:b/>
                <w:bCs/>
                <w:color w:val="000000"/>
                <w:sz w:val="28"/>
                <w:szCs w:val="28"/>
              </w:rPr>
              <w:t>Количество </w:t>
            </w:r>
          </w:p>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учебных недель</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b/>
                <w:bCs/>
                <w:color w:val="000000"/>
                <w:sz w:val="28"/>
                <w:szCs w:val="28"/>
              </w:rPr>
            </w:pPr>
            <w:r w:rsidRPr="0040134B">
              <w:rPr>
                <w:rFonts w:ascii="Times New Roman" w:hAnsi="Times New Roman" w:cs="Times New Roman"/>
                <w:b/>
                <w:bCs/>
                <w:color w:val="000000"/>
                <w:sz w:val="28"/>
                <w:szCs w:val="28"/>
              </w:rPr>
              <w:t>Количество </w:t>
            </w:r>
          </w:p>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учебных дней</w:t>
            </w:r>
          </w:p>
        </w:tc>
      </w:tr>
      <w:tr w:rsidR="002E0A54" w:rsidRPr="0040134B" w:rsidTr="002E0A54">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I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01.09.2025</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24.10.2025</w:t>
            </w:r>
          </w:p>
        </w:tc>
        <w:tc>
          <w:tcPr>
            <w:tcW w:w="26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8</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40</w:t>
            </w:r>
          </w:p>
        </w:tc>
      </w:tr>
      <w:tr w:rsidR="002E0A54" w:rsidRPr="0040134B" w:rsidTr="002E0A54">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II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05.11.2025</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30.12.2025</w:t>
            </w:r>
          </w:p>
        </w:tc>
        <w:tc>
          <w:tcPr>
            <w:tcW w:w="26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8</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40</w:t>
            </w:r>
          </w:p>
        </w:tc>
      </w:tr>
      <w:tr w:rsidR="002E0A54" w:rsidRPr="0040134B" w:rsidTr="002E0A54">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III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12.01.2026</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27.03.2026</w:t>
            </w:r>
          </w:p>
        </w:tc>
        <w:tc>
          <w:tcPr>
            <w:tcW w:w="26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11</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51</w:t>
            </w:r>
          </w:p>
        </w:tc>
      </w:tr>
      <w:tr w:rsidR="002E0A54" w:rsidRPr="0040134B" w:rsidTr="002E0A54">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IV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06.04.2026</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26.05.2026</w:t>
            </w:r>
          </w:p>
        </w:tc>
        <w:tc>
          <w:tcPr>
            <w:tcW w:w="26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7</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34</w:t>
            </w:r>
          </w:p>
        </w:tc>
      </w:tr>
      <w:tr w:rsidR="002E0A54" w:rsidRPr="0040134B" w:rsidTr="002E0A54">
        <w:tc>
          <w:tcPr>
            <w:tcW w:w="4761"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Итого в учебном году</w:t>
            </w:r>
          </w:p>
        </w:tc>
        <w:tc>
          <w:tcPr>
            <w:tcW w:w="26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34</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165</w:t>
            </w:r>
          </w:p>
        </w:tc>
      </w:tr>
    </w:tbl>
    <w:p w:rsidR="002E0A54" w:rsidRPr="0040134B" w:rsidRDefault="002E0A54" w:rsidP="002E0A54">
      <w:pPr>
        <w:spacing w:after="0"/>
        <w:rPr>
          <w:rFonts w:ascii="Times New Roman" w:hAnsi="Times New Roman" w:cs="Times New Roman"/>
          <w:b/>
          <w:bCs/>
          <w:color w:val="000000"/>
          <w:sz w:val="28"/>
          <w:szCs w:val="28"/>
        </w:rPr>
      </w:pPr>
    </w:p>
    <w:p w:rsidR="002E0A54" w:rsidRPr="0040134B" w:rsidRDefault="002E0A54" w:rsidP="002E0A54">
      <w:pPr>
        <w:spacing w:after="0"/>
        <w:rPr>
          <w:rFonts w:ascii="Times New Roman" w:hAnsi="Times New Roman" w:cs="Times New Roman"/>
          <w:b/>
          <w:bCs/>
          <w:color w:val="000000"/>
          <w:sz w:val="28"/>
          <w:szCs w:val="28"/>
        </w:rPr>
      </w:pPr>
      <w:r w:rsidRPr="0040134B">
        <w:rPr>
          <w:rFonts w:ascii="Times New Roman" w:hAnsi="Times New Roman" w:cs="Times New Roman"/>
          <w:b/>
          <w:bCs/>
          <w:color w:val="000000"/>
          <w:sz w:val="28"/>
          <w:szCs w:val="28"/>
        </w:rPr>
        <w:t>3. Сроки и продолжительность каникул</w:t>
      </w:r>
    </w:p>
    <w:p w:rsidR="002E0A54" w:rsidRPr="0040134B" w:rsidRDefault="002E0A54" w:rsidP="002E0A54">
      <w:pPr>
        <w:spacing w:after="0"/>
        <w:rPr>
          <w:rFonts w:ascii="Times New Roman" w:hAnsi="Times New Roman" w:cs="Times New Roman"/>
          <w:color w:val="000000"/>
          <w:sz w:val="28"/>
          <w:szCs w:val="28"/>
        </w:rPr>
      </w:pPr>
    </w:p>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1-е классы</w:t>
      </w:r>
    </w:p>
    <w:tbl>
      <w:tblPr>
        <w:tblW w:w="9556" w:type="dxa"/>
        <w:tblCellMar>
          <w:top w:w="15" w:type="dxa"/>
          <w:left w:w="15" w:type="dxa"/>
          <w:bottom w:w="15" w:type="dxa"/>
          <w:right w:w="15" w:type="dxa"/>
        </w:tblCellMar>
        <w:tblLook w:val="0600"/>
      </w:tblPr>
      <w:tblGrid>
        <w:gridCol w:w="2827"/>
        <w:gridCol w:w="1410"/>
        <w:gridCol w:w="1572"/>
        <w:gridCol w:w="3747"/>
      </w:tblGrid>
      <w:tr w:rsidR="002E0A54" w:rsidRPr="0040134B" w:rsidTr="002E0A54">
        <w:tc>
          <w:tcPr>
            <w:tcW w:w="28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 xml:space="preserve">Каникулярный </w:t>
            </w:r>
            <w:r w:rsidRPr="0040134B">
              <w:rPr>
                <w:rFonts w:ascii="Times New Roman" w:hAnsi="Times New Roman" w:cs="Times New Roman"/>
                <w:b/>
                <w:bCs/>
                <w:color w:val="000000"/>
                <w:sz w:val="28"/>
                <w:szCs w:val="28"/>
              </w:rPr>
              <w:lastRenderedPageBreak/>
              <w:t>период</w:t>
            </w:r>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lastRenderedPageBreak/>
              <w:t>Дата</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 xml:space="preserve">Продолжительность </w:t>
            </w:r>
            <w:r w:rsidRPr="0040134B">
              <w:rPr>
                <w:rFonts w:ascii="Times New Roman" w:hAnsi="Times New Roman" w:cs="Times New Roman"/>
                <w:b/>
                <w:bCs/>
                <w:color w:val="000000"/>
                <w:sz w:val="28"/>
                <w:szCs w:val="28"/>
              </w:rPr>
              <w:lastRenderedPageBreak/>
              <w:t>каникул</w:t>
            </w:r>
          </w:p>
        </w:tc>
      </w:tr>
      <w:tr w:rsidR="002E0A54" w:rsidRPr="0040134B" w:rsidTr="002E0A54">
        <w:tc>
          <w:tcPr>
            <w:tcW w:w="28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Начало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Окончание</w:t>
            </w: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p>
        </w:tc>
      </w:tr>
      <w:tr w:rsidR="002E0A54" w:rsidRPr="0040134B" w:rsidTr="002E0A54">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lastRenderedPageBreak/>
              <w:t>Осенние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25.10.2025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04.11.2025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11</w:t>
            </w:r>
          </w:p>
        </w:tc>
      </w:tr>
      <w:tr w:rsidR="002E0A54" w:rsidRPr="0040134B" w:rsidTr="002E0A54">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Зимние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31.12.2025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11.01.2026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12</w:t>
            </w:r>
          </w:p>
        </w:tc>
      </w:tr>
      <w:tr w:rsidR="002E0A54" w:rsidRPr="0040134B" w:rsidTr="002E0A54">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Дополнительные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16.02.2026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22.02.2026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7</w:t>
            </w:r>
          </w:p>
        </w:tc>
      </w:tr>
      <w:tr w:rsidR="002E0A54" w:rsidRPr="0040134B" w:rsidTr="002E0A54">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Весенние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28.03.2026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05.04.2026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9</w:t>
            </w:r>
          </w:p>
        </w:tc>
      </w:tr>
      <w:tr w:rsidR="002E0A54" w:rsidRPr="0040134B" w:rsidTr="002E0A54">
        <w:tc>
          <w:tcPr>
            <w:tcW w:w="5813"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Итого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39</w:t>
            </w:r>
          </w:p>
        </w:tc>
      </w:tr>
    </w:tbl>
    <w:p w:rsidR="002E0A54" w:rsidRPr="0040134B" w:rsidRDefault="002E0A54" w:rsidP="002E0A54">
      <w:pPr>
        <w:spacing w:after="0"/>
        <w:jc w:val="center"/>
        <w:rPr>
          <w:rFonts w:ascii="Times New Roman" w:hAnsi="Times New Roman" w:cs="Times New Roman"/>
          <w:b/>
          <w:bCs/>
          <w:color w:val="000000"/>
          <w:sz w:val="28"/>
          <w:szCs w:val="28"/>
        </w:rPr>
      </w:pPr>
    </w:p>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2–4-е классы</w:t>
      </w:r>
    </w:p>
    <w:tbl>
      <w:tblPr>
        <w:tblW w:w="9632" w:type="dxa"/>
        <w:tblCellMar>
          <w:top w:w="15" w:type="dxa"/>
          <w:left w:w="15" w:type="dxa"/>
          <w:bottom w:w="15" w:type="dxa"/>
          <w:right w:w="15" w:type="dxa"/>
        </w:tblCellMar>
        <w:tblLook w:val="0600"/>
      </w:tblPr>
      <w:tblGrid>
        <w:gridCol w:w="2827"/>
        <w:gridCol w:w="1410"/>
        <w:gridCol w:w="1572"/>
        <w:gridCol w:w="3823"/>
      </w:tblGrid>
      <w:tr w:rsidR="002E0A54" w:rsidRPr="0040134B" w:rsidTr="002E0A54">
        <w:tc>
          <w:tcPr>
            <w:tcW w:w="28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Каникулярный период</w:t>
            </w:r>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Дата</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Продолжительность каникул</w:t>
            </w:r>
          </w:p>
        </w:tc>
      </w:tr>
      <w:tr w:rsidR="002E0A54" w:rsidRPr="0040134B" w:rsidTr="002E0A54">
        <w:tc>
          <w:tcPr>
            <w:tcW w:w="28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Начало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Окончание</w:t>
            </w: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p>
        </w:tc>
      </w:tr>
      <w:tr w:rsidR="002E0A54" w:rsidRPr="0040134B" w:rsidTr="002E0A54">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Осенние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25.10.2025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04.11.2025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11</w:t>
            </w:r>
          </w:p>
        </w:tc>
      </w:tr>
      <w:tr w:rsidR="002E0A54" w:rsidRPr="0040134B" w:rsidTr="002E0A54">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Зимние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31.12.2025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11.01.2026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12</w:t>
            </w:r>
          </w:p>
        </w:tc>
      </w:tr>
      <w:tr w:rsidR="002E0A54" w:rsidRPr="0040134B" w:rsidTr="002E0A54">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Весенние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28.03.2026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05.04.2026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9</w:t>
            </w:r>
          </w:p>
        </w:tc>
      </w:tr>
      <w:tr w:rsidR="002E0A54" w:rsidRPr="0040134B" w:rsidTr="002E0A54">
        <w:tc>
          <w:tcPr>
            <w:tcW w:w="5813"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Итого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32</w:t>
            </w:r>
          </w:p>
        </w:tc>
      </w:tr>
    </w:tbl>
    <w:p w:rsidR="002E0A54" w:rsidRPr="0040134B" w:rsidRDefault="002E0A54" w:rsidP="002E0A54">
      <w:pPr>
        <w:spacing w:after="0"/>
        <w:rPr>
          <w:rFonts w:ascii="Times New Roman" w:hAnsi="Times New Roman" w:cs="Times New Roman"/>
          <w:b/>
          <w:bCs/>
          <w:color w:val="000000"/>
          <w:sz w:val="28"/>
          <w:szCs w:val="28"/>
        </w:rPr>
      </w:pPr>
    </w:p>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4. Сроки проведения промежуточной аттестации </w:t>
      </w:r>
    </w:p>
    <w:p w:rsidR="002E0A54" w:rsidRPr="0040134B" w:rsidRDefault="002E0A54" w:rsidP="002E0A54">
      <w:pPr>
        <w:pStyle w:val="13NormDOC-txt"/>
        <w:ind w:left="0" w:right="0" w:firstLine="708"/>
        <w:rPr>
          <w:rFonts w:ascii="Times New Roman" w:hAnsi="Times New Roman" w:cs="Times New Roman"/>
          <w:sz w:val="28"/>
          <w:szCs w:val="28"/>
        </w:rPr>
      </w:pPr>
      <w:r w:rsidRPr="0040134B">
        <w:rPr>
          <w:rFonts w:ascii="Times New Roman" w:hAnsi="Times New Roman" w:cs="Times New Roman"/>
          <w:sz w:val="28"/>
          <w:szCs w:val="28"/>
        </w:rPr>
        <w:t xml:space="preserve">Промежуточная аттестация обучающихся 2-4 классов проводится с 18.05.2026 по 22.05.2026 без прекращения образовательной деятельности в форме, утвержденной в локальном нормативном акте и учебном плане общеобразовательной организации, например: </w:t>
      </w:r>
      <w:r w:rsidRPr="0040134B">
        <w:rPr>
          <w:rFonts w:ascii="Times New Roman" w:hAnsi="Times New Roman" w:cs="Times New Roman"/>
          <w:sz w:val="28"/>
          <w:szCs w:val="28"/>
          <w:u w:val="single"/>
        </w:rPr>
        <w:t>годового учета образовательных результатов</w:t>
      </w:r>
      <w:r w:rsidRPr="0040134B">
        <w:rPr>
          <w:rFonts w:ascii="Times New Roman" w:hAnsi="Times New Roman" w:cs="Times New Roman"/>
          <w:sz w:val="28"/>
          <w:szCs w:val="28"/>
        </w:rPr>
        <w:t xml:space="preserve"> по учебным предметам (учебным курсам, учебным модулям) учебного плана.</w:t>
      </w:r>
    </w:p>
    <w:p w:rsidR="002E0A54" w:rsidRPr="0040134B" w:rsidRDefault="002E0A54" w:rsidP="002E0A54">
      <w:pPr>
        <w:spacing w:after="0"/>
        <w:jc w:val="center"/>
        <w:rPr>
          <w:rFonts w:ascii="Times New Roman" w:hAnsi="Times New Roman" w:cs="Times New Roman"/>
          <w:b/>
          <w:bCs/>
          <w:color w:val="000000"/>
          <w:sz w:val="28"/>
          <w:szCs w:val="28"/>
        </w:rPr>
      </w:pPr>
    </w:p>
    <w:p w:rsidR="002E0A54" w:rsidRPr="0040134B" w:rsidRDefault="002E0A54" w:rsidP="002E0A54">
      <w:pPr>
        <w:spacing w:after="0"/>
        <w:rPr>
          <w:rFonts w:ascii="Times New Roman" w:hAnsi="Times New Roman" w:cs="Times New Roman"/>
          <w:b/>
          <w:bCs/>
          <w:color w:val="000000"/>
          <w:sz w:val="28"/>
          <w:szCs w:val="28"/>
        </w:rPr>
      </w:pPr>
      <w:r w:rsidRPr="0040134B">
        <w:rPr>
          <w:rFonts w:ascii="Times New Roman" w:hAnsi="Times New Roman" w:cs="Times New Roman"/>
          <w:b/>
          <w:bCs/>
          <w:color w:val="000000"/>
          <w:sz w:val="28"/>
          <w:szCs w:val="28"/>
        </w:rPr>
        <w:t>5. Дополнительные сведения</w:t>
      </w:r>
    </w:p>
    <w:p w:rsidR="002E0A54" w:rsidRPr="0040134B" w:rsidRDefault="002E0A54" w:rsidP="002E0A54">
      <w:pPr>
        <w:spacing w:after="0"/>
        <w:jc w:val="center"/>
        <w:rPr>
          <w:rFonts w:ascii="Times New Roman" w:hAnsi="Times New Roman" w:cs="Times New Roman"/>
          <w:color w:val="000000"/>
          <w:sz w:val="28"/>
          <w:szCs w:val="28"/>
        </w:rPr>
      </w:pPr>
    </w:p>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5.1. Режим работы образовательной организации</w:t>
      </w:r>
    </w:p>
    <w:tbl>
      <w:tblPr>
        <w:tblW w:w="0" w:type="auto"/>
        <w:tblCellMar>
          <w:top w:w="15" w:type="dxa"/>
          <w:left w:w="15" w:type="dxa"/>
          <w:bottom w:w="15" w:type="dxa"/>
          <w:right w:w="15" w:type="dxa"/>
        </w:tblCellMar>
        <w:tblLook w:val="0600"/>
      </w:tblPr>
      <w:tblGrid>
        <w:gridCol w:w="5351"/>
        <w:gridCol w:w="1504"/>
        <w:gridCol w:w="1784"/>
      </w:tblGrid>
      <w:tr w:rsidR="002E0A54" w:rsidRPr="0040134B" w:rsidTr="002E0A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Период учебной деятельности</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1-е классы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2–4-е классы</w:t>
            </w:r>
          </w:p>
        </w:tc>
      </w:tr>
      <w:tr w:rsidR="002E0A54" w:rsidRPr="0040134B" w:rsidTr="002E0A5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Учебная неделя (дней)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5</w:t>
            </w:r>
          </w:p>
        </w:tc>
      </w:tr>
      <w:tr w:rsidR="002E0A54" w:rsidRPr="0040134B" w:rsidTr="002E0A5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Урок (минут)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35 – 40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45</w:t>
            </w:r>
          </w:p>
        </w:tc>
      </w:tr>
      <w:tr w:rsidR="002E0A54" w:rsidRPr="0040134B" w:rsidTr="002E0A5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Перерыв (минут)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10 – 40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10 – 20</w:t>
            </w:r>
          </w:p>
        </w:tc>
      </w:tr>
      <w:tr w:rsidR="002E0A54" w:rsidRPr="0040134B" w:rsidTr="002E0A5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lastRenderedPageBreak/>
              <w:t>Периодичность промежуточной аттестации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1 раз в год</w:t>
            </w:r>
          </w:p>
        </w:tc>
      </w:tr>
    </w:tbl>
    <w:p w:rsidR="002E0A54" w:rsidRPr="0040134B" w:rsidRDefault="002E0A54" w:rsidP="002E0A54">
      <w:pPr>
        <w:spacing w:after="0"/>
        <w:rPr>
          <w:rFonts w:ascii="Times New Roman" w:hAnsi="Times New Roman" w:cs="Times New Roman"/>
          <w:color w:val="000000"/>
          <w:sz w:val="28"/>
          <w:szCs w:val="28"/>
        </w:rPr>
      </w:pPr>
    </w:p>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5.2. Распределение образовательной недельной нагрузки</w:t>
      </w:r>
    </w:p>
    <w:tbl>
      <w:tblPr>
        <w:tblW w:w="0" w:type="auto"/>
        <w:tblCellMar>
          <w:top w:w="15" w:type="dxa"/>
          <w:left w:w="15" w:type="dxa"/>
          <w:bottom w:w="15" w:type="dxa"/>
          <w:right w:w="15" w:type="dxa"/>
        </w:tblCellMar>
        <w:tblLook w:val="0600"/>
      </w:tblPr>
      <w:tblGrid>
        <w:gridCol w:w="3780"/>
        <w:gridCol w:w="1422"/>
        <w:gridCol w:w="1422"/>
        <w:gridCol w:w="1452"/>
        <w:gridCol w:w="1422"/>
      </w:tblGrid>
      <w:tr w:rsidR="002E0A54" w:rsidRPr="0040134B" w:rsidTr="002E0A54">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Образовательная деятельность</w:t>
            </w:r>
          </w:p>
        </w:tc>
        <w:tc>
          <w:tcPr>
            <w:tcW w:w="0" w:type="auto"/>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b/>
                <w:bCs/>
                <w:color w:val="000000"/>
                <w:sz w:val="28"/>
                <w:szCs w:val="28"/>
              </w:rPr>
            </w:pPr>
            <w:r w:rsidRPr="0040134B">
              <w:rPr>
                <w:rFonts w:ascii="Times New Roman" w:hAnsi="Times New Roman" w:cs="Times New Roman"/>
                <w:b/>
                <w:bCs/>
                <w:color w:val="000000"/>
                <w:sz w:val="28"/>
                <w:szCs w:val="28"/>
              </w:rPr>
              <w:t xml:space="preserve">Недельная нагрузка </w:t>
            </w:r>
          </w:p>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(5-дневная учебная неделя) </w:t>
            </w:r>
            <w:r w:rsidRPr="0040134B">
              <w:rPr>
                <w:rFonts w:ascii="Times New Roman" w:hAnsi="Times New Roman" w:cs="Times New Roman"/>
                <w:sz w:val="28"/>
                <w:szCs w:val="28"/>
              </w:rPr>
              <w:br/>
            </w:r>
            <w:r w:rsidRPr="0040134B">
              <w:rPr>
                <w:rFonts w:ascii="Times New Roman" w:hAnsi="Times New Roman" w:cs="Times New Roman"/>
                <w:b/>
                <w:bCs/>
                <w:color w:val="000000"/>
                <w:sz w:val="28"/>
                <w:szCs w:val="28"/>
              </w:rPr>
              <w:t>в академических часах</w:t>
            </w:r>
          </w:p>
        </w:tc>
      </w:tr>
      <w:tr w:rsidR="002E0A54" w:rsidRPr="0040134B" w:rsidTr="002E0A5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1-е классы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2-е классы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3-и классы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4-е классы</w:t>
            </w:r>
          </w:p>
        </w:tc>
      </w:tr>
      <w:tr w:rsidR="002E0A54" w:rsidRPr="0040134B" w:rsidTr="002E0A5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Урочная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B23976">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23</w:t>
            </w:r>
          </w:p>
        </w:tc>
      </w:tr>
      <w:tr w:rsidR="002E0A54" w:rsidRPr="0040134B" w:rsidTr="002E0A5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Внеурочная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color w:val="000000"/>
                <w:sz w:val="28"/>
                <w:szCs w:val="28"/>
              </w:rPr>
              <w:t>10</w:t>
            </w:r>
          </w:p>
        </w:tc>
      </w:tr>
    </w:tbl>
    <w:p w:rsidR="002E0A54" w:rsidRPr="0040134B" w:rsidRDefault="002E0A54" w:rsidP="002E0A54">
      <w:pPr>
        <w:spacing w:after="0"/>
        <w:rPr>
          <w:rFonts w:ascii="Times New Roman" w:hAnsi="Times New Roman" w:cs="Times New Roman"/>
          <w:color w:val="000000"/>
          <w:sz w:val="28"/>
          <w:szCs w:val="28"/>
        </w:rPr>
      </w:pPr>
    </w:p>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5.3. Расписание звонков и перемен</w:t>
      </w:r>
    </w:p>
    <w:p w:rsidR="002E0A54" w:rsidRPr="0040134B" w:rsidRDefault="002E0A54" w:rsidP="002E0A54">
      <w:pPr>
        <w:spacing w:after="0"/>
        <w:rPr>
          <w:rFonts w:ascii="Times New Roman" w:hAnsi="Times New Roman" w:cs="Times New Roman"/>
          <w:color w:val="000000"/>
          <w:sz w:val="28"/>
          <w:szCs w:val="28"/>
        </w:rPr>
      </w:pPr>
    </w:p>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1-е классы</w:t>
      </w:r>
    </w:p>
    <w:tbl>
      <w:tblPr>
        <w:tblW w:w="9348" w:type="dxa"/>
        <w:tblCellMar>
          <w:top w:w="15" w:type="dxa"/>
          <w:left w:w="15" w:type="dxa"/>
          <w:bottom w:w="15" w:type="dxa"/>
          <w:right w:w="15" w:type="dxa"/>
        </w:tblCellMar>
        <w:tblLook w:val="0600"/>
      </w:tblPr>
      <w:tblGrid>
        <w:gridCol w:w="4169"/>
        <w:gridCol w:w="1855"/>
        <w:gridCol w:w="1575"/>
        <w:gridCol w:w="1749"/>
      </w:tblGrid>
      <w:tr w:rsidR="002E0A54" w:rsidRPr="0040134B" w:rsidTr="002E0A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Образовательная деятельность</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Сентябрь–октябрь</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Ноябрь–декабрь</w:t>
            </w:r>
          </w:p>
        </w:tc>
        <w:tc>
          <w:tcPr>
            <w:tcW w:w="174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Январь–май</w:t>
            </w:r>
          </w:p>
        </w:tc>
      </w:tr>
      <w:tr w:rsidR="002E0A54" w:rsidRPr="0040134B" w:rsidTr="002E0A5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1-й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8:30–9:05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8:30–9:05</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8:30–9:10</w:t>
            </w:r>
          </w:p>
        </w:tc>
      </w:tr>
      <w:tr w:rsidR="002E0A54" w:rsidRPr="0040134B" w:rsidTr="002E0A5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1-я перемена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9:05–9:15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9:05–9:15</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9:10–9:20</w:t>
            </w:r>
          </w:p>
        </w:tc>
      </w:tr>
      <w:tr w:rsidR="002E0A54" w:rsidRPr="0040134B" w:rsidTr="002E0A5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2-й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9:15–9:50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9:15–9:50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9:20–10:00</w:t>
            </w:r>
          </w:p>
        </w:tc>
      </w:tr>
      <w:tr w:rsidR="002E0A54" w:rsidRPr="0040134B" w:rsidTr="002E0A5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Динамическая пауза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9:50–10:30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9:50–10:30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10:00–10:40</w:t>
            </w:r>
          </w:p>
        </w:tc>
      </w:tr>
      <w:tr w:rsidR="002E0A54" w:rsidRPr="0040134B" w:rsidTr="002E0A5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3-й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10:30–11:05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10:30–11:05</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10:40–11:20</w:t>
            </w:r>
          </w:p>
        </w:tc>
      </w:tr>
      <w:tr w:rsidR="002E0A54" w:rsidRPr="0040134B" w:rsidTr="002E0A5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3-я перемена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11:05–11:15</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11:20–11:30</w:t>
            </w:r>
          </w:p>
        </w:tc>
      </w:tr>
      <w:tr w:rsidR="002E0A54" w:rsidRPr="0040134B" w:rsidTr="002E0A5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4-й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11:15–11:50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11:30–12:10</w:t>
            </w:r>
          </w:p>
        </w:tc>
      </w:tr>
      <w:tr w:rsidR="002E0A54" w:rsidRPr="0040134B" w:rsidTr="002E0A5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4-я перемена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11:50–12:00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12:10–12:20</w:t>
            </w:r>
          </w:p>
        </w:tc>
      </w:tr>
      <w:tr w:rsidR="002E0A54" w:rsidRPr="0040134B" w:rsidTr="002E0A5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5-й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w:t>
            </w:r>
          </w:p>
        </w:tc>
      </w:tr>
      <w:tr w:rsidR="002E0A54" w:rsidRPr="0040134B" w:rsidTr="002E0A5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Перерыв между уроками и занятиями внеурочной деятельности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55 минут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30 минут</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40 минут</w:t>
            </w:r>
          </w:p>
        </w:tc>
      </w:tr>
      <w:tr w:rsidR="002E0A54" w:rsidRPr="0040134B" w:rsidTr="002E0A5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Внеурочная деятельность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С 12:00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С 12:30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С 13:00</w:t>
            </w:r>
          </w:p>
        </w:tc>
      </w:tr>
    </w:tbl>
    <w:p w:rsidR="002E0A54" w:rsidRPr="0040134B" w:rsidRDefault="002E0A54" w:rsidP="002E0A54">
      <w:pPr>
        <w:spacing w:after="0"/>
        <w:jc w:val="center"/>
        <w:rPr>
          <w:rFonts w:ascii="Times New Roman" w:hAnsi="Times New Roman" w:cs="Times New Roman"/>
          <w:b/>
          <w:bCs/>
          <w:color w:val="000000"/>
          <w:sz w:val="28"/>
          <w:szCs w:val="28"/>
        </w:rPr>
      </w:pPr>
    </w:p>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2–4-е классы</w:t>
      </w:r>
    </w:p>
    <w:tbl>
      <w:tblPr>
        <w:tblW w:w="0" w:type="auto"/>
        <w:tblCellMar>
          <w:top w:w="15" w:type="dxa"/>
          <w:left w:w="15" w:type="dxa"/>
          <w:bottom w:w="15" w:type="dxa"/>
          <w:right w:w="15" w:type="dxa"/>
        </w:tblCellMar>
        <w:tblLook w:val="0600"/>
      </w:tblPr>
      <w:tblGrid>
        <w:gridCol w:w="2674"/>
        <w:gridCol w:w="3244"/>
        <w:gridCol w:w="3580"/>
      </w:tblGrid>
      <w:tr w:rsidR="002E0A54" w:rsidRPr="0040134B" w:rsidTr="002E0A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lastRenderedPageBreak/>
              <w:t>Урок</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Продолжительность урока</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jc w:val="center"/>
              <w:rPr>
                <w:rFonts w:ascii="Times New Roman" w:hAnsi="Times New Roman" w:cs="Times New Roman"/>
                <w:color w:val="000000"/>
                <w:sz w:val="28"/>
                <w:szCs w:val="28"/>
              </w:rPr>
            </w:pPr>
            <w:r w:rsidRPr="0040134B">
              <w:rPr>
                <w:rFonts w:ascii="Times New Roman" w:hAnsi="Times New Roman" w:cs="Times New Roman"/>
                <w:b/>
                <w:bCs/>
                <w:color w:val="000000"/>
                <w:sz w:val="28"/>
                <w:szCs w:val="28"/>
              </w:rPr>
              <w:t>Продолжительность перемены</w:t>
            </w:r>
          </w:p>
        </w:tc>
      </w:tr>
      <w:tr w:rsidR="002E0A54" w:rsidRPr="0040134B" w:rsidTr="002E0A5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1-й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8:30–9:15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B23976" w:rsidP="002E0A54">
            <w:pPr>
              <w:spacing w:after="0"/>
              <w:rPr>
                <w:rFonts w:ascii="Times New Roman" w:hAnsi="Times New Roman" w:cs="Times New Roman"/>
                <w:color w:val="000000"/>
                <w:sz w:val="28"/>
                <w:szCs w:val="28"/>
              </w:rPr>
            </w:pPr>
            <w:r>
              <w:rPr>
                <w:rFonts w:ascii="Times New Roman" w:hAnsi="Times New Roman" w:cs="Times New Roman"/>
                <w:color w:val="000000"/>
                <w:sz w:val="28"/>
                <w:szCs w:val="28"/>
              </w:rPr>
              <w:t>20</w:t>
            </w:r>
            <w:r w:rsidR="002E0A54" w:rsidRPr="0040134B">
              <w:rPr>
                <w:rFonts w:ascii="Times New Roman" w:hAnsi="Times New Roman" w:cs="Times New Roman"/>
                <w:color w:val="000000"/>
                <w:sz w:val="28"/>
                <w:szCs w:val="28"/>
              </w:rPr>
              <w:t xml:space="preserve"> минут</w:t>
            </w:r>
          </w:p>
        </w:tc>
      </w:tr>
      <w:tr w:rsidR="002E0A54" w:rsidRPr="0040134B" w:rsidTr="002E0A5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2-й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B23976">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9:30–10:</w:t>
            </w:r>
            <w:r w:rsidR="00B23976">
              <w:rPr>
                <w:rFonts w:ascii="Times New Roman" w:hAnsi="Times New Roman" w:cs="Times New Roman"/>
                <w:color w:val="000000"/>
                <w:sz w:val="28"/>
                <w:szCs w:val="28"/>
              </w:rPr>
              <w:t>20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20 минут</w:t>
            </w:r>
          </w:p>
        </w:tc>
      </w:tr>
      <w:tr w:rsidR="002E0A54" w:rsidRPr="0040134B" w:rsidTr="002E0A5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3-й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B23976">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10:</w:t>
            </w:r>
            <w:r w:rsidR="00B23976">
              <w:rPr>
                <w:rFonts w:ascii="Times New Roman" w:hAnsi="Times New Roman" w:cs="Times New Roman"/>
                <w:color w:val="000000"/>
                <w:sz w:val="28"/>
                <w:szCs w:val="28"/>
              </w:rPr>
              <w:t>40</w:t>
            </w:r>
            <w:r w:rsidRPr="0040134B">
              <w:rPr>
                <w:rFonts w:ascii="Times New Roman" w:hAnsi="Times New Roman" w:cs="Times New Roman"/>
                <w:color w:val="000000"/>
                <w:sz w:val="28"/>
                <w:szCs w:val="28"/>
              </w:rPr>
              <w:t>–11:2</w:t>
            </w:r>
            <w:r w:rsidR="00B23976">
              <w:rPr>
                <w:rFonts w:ascii="Times New Roman" w:hAnsi="Times New Roman" w:cs="Times New Roman"/>
                <w:color w:val="000000"/>
                <w:sz w:val="28"/>
                <w:szCs w:val="28"/>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10 минут</w:t>
            </w:r>
          </w:p>
        </w:tc>
      </w:tr>
      <w:tr w:rsidR="002E0A54" w:rsidRPr="0040134B" w:rsidTr="002E0A5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4-й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B23976">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11:3</w:t>
            </w:r>
            <w:r w:rsidR="00B23976">
              <w:rPr>
                <w:rFonts w:ascii="Times New Roman" w:hAnsi="Times New Roman" w:cs="Times New Roman"/>
                <w:color w:val="000000"/>
                <w:sz w:val="28"/>
                <w:szCs w:val="28"/>
              </w:rPr>
              <w:t>5</w:t>
            </w:r>
            <w:r w:rsidRPr="0040134B">
              <w:rPr>
                <w:rFonts w:ascii="Times New Roman" w:hAnsi="Times New Roman" w:cs="Times New Roman"/>
                <w:color w:val="000000"/>
                <w:sz w:val="28"/>
                <w:szCs w:val="28"/>
              </w:rPr>
              <w:t>–12:</w:t>
            </w:r>
            <w:r w:rsidR="00B23976">
              <w:rPr>
                <w:rFonts w:ascii="Times New Roman" w:hAnsi="Times New Roman" w:cs="Times New Roman"/>
                <w:color w:val="000000"/>
                <w:sz w:val="28"/>
                <w:szCs w:val="28"/>
              </w:rPr>
              <w:t>20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20 минут</w:t>
            </w:r>
          </w:p>
        </w:tc>
      </w:tr>
      <w:tr w:rsidR="002E0A54" w:rsidRPr="0040134B" w:rsidTr="002E0A5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5-й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B23976">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12:</w:t>
            </w:r>
            <w:r w:rsidR="00B23976">
              <w:rPr>
                <w:rFonts w:ascii="Times New Roman" w:hAnsi="Times New Roman" w:cs="Times New Roman"/>
                <w:color w:val="000000"/>
                <w:sz w:val="28"/>
                <w:szCs w:val="28"/>
              </w:rPr>
              <w:t>40</w:t>
            </w:r>
            <w:r w:rsidRPr="0040134B">
              <w:rPr>
                <w:rFonts w:ascii="Times New Roman" w:hAnsi="Times New Roman" w:cs="Times New Roman"/>
                <w:color w:val="000000"/>
                <w:sz w:val="28"/>
                <w:szCs w:val="28"/>
              </w:rPr>
              <w:t>–13:2</w:t>
            </w:r>
            <w:r w:rsidR="00B23976">
              <w:rPr>
                <w:rFonts w:ascii="Times New Roman" w:hAnsi="Times New Roman" w:cs="Times New Roman"/>
                <w:color w:val="000000"/>
                <w:sz w:val="28"/>
                <w:szCs w:val="28"/>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p>
        </w:tc>
      </w:tr>
      <w:tr w:rsidR="002E0A54" w:rsidRPr="0040134B" w:rsidTr="002E0A54">
        <w:tc>
          <w:tcPr>
            <w:tcW w:w="0" w:type="auto"/>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Перерыв между уроками и занятиями внеурочной деятельности – 30 минут</w:t>
            </w:r>
          </w:p>
        </w:tc>
      </w:tr>
      <w:tr w:rsidR="002E0A54" w:rsidRPr="0040134B" w:rsidTr="002E0A5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Внеурочная деятельность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С 13:50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E0A54" w:rsidRPr="0040134B" w:rsidRDefault="002E0A54" w:rsidP="002E0A54">
            <w:pPr>
              <w:spacing w:after="0"/>
              <w:rPr>
                <w:rFonts w:ascii="Times New Roman" w:hAnsi="Times New Roman" w:cs="Times New Roman"/>
                <w:color w:val="000000"/>
                <w:sz w:val="28"/>
                <w:szCs w:val="28"/>
              </w:rPr>
            </w:pPr>
            <w:r w:rsidRPr="0040134B">
              <w:rPr>
                <w:rFonts w:ascii="Times New Roman" w:hAnsi="Times New Roman" w:cs="Times New Roman"/>
                <w:color w:val="000000"/>
                <w:sz w:val="28"/>
                <w:szCs w:val="28"/>
              </w:rPr>
              <w:t>–</w:t>
            </w:r>
          </w:p>
        </w:tc>
      </w:tr>
    </w:tbl>
    <w:p w:rsidR="002E0A54" w:rsidRPr="0040134B" w:rsidRDefault="002E0A54" w:rsidP="002E0A54">
      <w:pPr>
        <w:spacing w:after="0"/>
        <w:rPr>
          <w:rFonts w:ascii="Times New Roman" w:hAnsi="Times New Roman" w:cs="Times New Roman"/>
          <w:sz w:val="28"/>
          <w:szCs w:val="28"/>
        </w:rPr>
      </w:pPr>
    </w:p>
    <w:p w:rsidR="00391FCE" w:rsidRPr="0040134B" w:rsidRDefault="00391FCE" w:rsidP="00391FCE">
      <w:pPr>
        <w:tabs>
          <w:tab w:val="left" w:pos="2430"/>
          <w:tab w:val="center" w:pos="5032"/>
        </w:tabs>
        <w:overflowPunct w:val="0"/>
        <w:spacing w:after="0" w:line="240" w:lineRule="auto"/>
        <w:ind w:firstLine="709"/>
        <w:rPr>
          <w:rFonts w:ascii="Times New Roman" w:hAnsi="Times New Roman" w:cs="Times New Roman"/>
          <w:sz w:val="26"/>
          <w:szCs w:val="26"/>
        </w:rPr>
      </w:pPr>
      <w:r w:rsidRPr="0040134B">
        <w:rPr>
          <w:rFonts w:ascii="Times New Roman" w:hAnsi="Times New Roman" w:cs="Times New Roman"/>
          <w:b/>
          <w:sz w:val="26"/>
          <w:szCs w:val="26"/>
        </w:rPr>
        <w:t>4.</w:t>
      </w:r>
      <w:r w:rsidR="00C6157C" w:rsidRPr="0040134B">
        <w:rPr>
          <w:rFonts w:ascii="Times New Roman" w:hAnsi="Times New Roman" w:cs="Times New Roman"/>
          <w:b/>
          <w:sz w:val="26"/>
          <w:szCs w:val="26"/>
        </w:rPr>
        <w:t xml:space="preserve">3. </w:t>
      </w:r>
      <w:r w:rsidRPr="0040134B">
        <w:rPr>
          <w:rFonts w:ascii="Times New Roman" w:hAnsi="Times New Roman" w:cs="Times New Roman"/>
          <w:b/>
          <w:sz w:val="26"/>
          <w:szCs w:val="26"/>
        </w:rPr>
        <w:t xml:space="preserve"> </w:t>
      </w:r>
      <w:r w:rsidRPr="0040134B">
        <w:rPr>
          <w:rFonts w:ascii="Times New Roman" w:hAnsi="Times New Roman" w:cs="Times New Roman"/>
          <w:b/>
          <w:bCs/>
          <w:sz w:val="26"/>
          <w:szCs w:val="26"/>
        </w:rPr>
        <w:t>План внеурочной деятельности</w:t>
      </w:r>
    </w:p>
    <w:p w:rsidR="002E0A54" w:rsidRPr="0040134B" w:rsidRDefault="002E0A54" w:rsidP="00391FCE">
      <w:pPr>
        <w:tabs>
          <w:tab w:val="left" w:pos="6379"/>
        </w:tabs>
        <w:overflowPunct w:val="0"/>
        <w:spacing w:after="0" w:line="240" w:lineRule="auto"/>
        <w:jc w:val="both"/>
        <w:rPr>
          <w:rFonts w:ascii="Times New Roman" w:hAnsi="Times New Roman" w:cs="Times New Roman"/>
          <w:sz w:val="26"/>
          <w:szCs w:val="26"/>
        </w:rPr>
      </w:pPr>
    </w:p>
    <w:p w:rsidR="002E0A54" w:rsidRPr="0040134B" w:rsidRDefault="002E0A54" w:rsidP="00391FCE">
      <w:pPr>
        <w:tabs>
          <w:tab w:val="left" w:pos="6379"/>
        </w:tabs>
        <w:overflowPunct w:val="0"/>
        <w:spacing w:after="0" w:line="240" w:lineRule="auto"/>
        <w:jc w:val="both"/>
        <w:rPr>
          <w:rFonts w:ascii="Times New Roman" w:hAnsi="Times New Roman" w:cs="Times New Roman"/>
          <w:sz w:val="26"/>
          <w:szCs w:val="26"/>
        </w:rPr>
      </w:pPr>
    </w:p>
    <w:p w:rsidR="002E0A54" w:rsidRPr="0040134B" w:rsidRDefault="002E0A54" w:rsidP="00391FCE">
      <w:pPr>
        <w:tabs>
          <w:tab w:val="left" w:pos="6379"/>
        </w:tabs>
        <w:overflowPunct w:val="0"/>
        <w:spacing w:after="0" w:line="240" w:lineRule="auto"/>
        <w:jc w:val="both"/>
        <w:rPr>
          <w:rFonts w:ascii="Times New Roman" w:hAnsi="Times New Roman" w:cs="Times New Roman"/>
          <w:sz w:val="26"/>
          <w:szCs w:val="26"/>
        </w:rPr>
      </w:pPr>
    </w:p>
    <w:p w:rsidR="002E0A54" w:rsidRPr="0040134B" w:rsidRDefault="002E0A54" w:rsidP="00391FCE">
      <w:pPr>
        <w:tabs>
          <w:tab w:val="left" w:pos="6379"/>
        </w:tabs>
        <w:overflowPunct w:val="0"/>
        <w:spacing w:after="0" w:line="240" w:lineRule="auto"/>
        <w:jc w:val="both"/>
        <w:rPr>
          <w:rFonts w:ascii="Times New Roman" w:hAnsi="Times New Roman" w:cs="Times New Roman"/>
          <w:sz w:val="26"/>
          <w:szCs w:val="26"/>
        </w:rPr>
      </w:pPr>
    </w:p>
    <w:p w:rsidR="00C6157C" w:rsidRPr="0040134B" w:rsidRDefault="00C6157C" w:rsidP="00391FCE">
      <w:pPr>
        <w:tabs>
          <w:tab w:val="left" w:pos="840"/>
        </w:tabs>
        <w:spacing w:after="0" w:line="240" w:lineRule="auto"/>
        <w:jc w:val="both"/>
        <w:rPr>
          <w:rFonts w:ascii="Times New Roman" w:eastAsia="Times New Roman" w:hAnsi="Times New Roman" w:cs="Times New Roman"/>
          <w:bCs/>
          <w:color w:val="auto"/>
          <w:kern w:val="0"/>
          <w:sz w:val="24"/>
          <w:szCs w:val="24"/>
          <w:lang w:eastAsia="ru-RU"/>
        </w:rPr>
        <w:sectPr w:rsidR="00C6157C" w:rsidRPr="0040134B" w:rsidSect="00C269E0">
          <w:footerReference w:type="default" r:id="rId11"/>
          <w:pgSz w:w="11900" w:h="16840"/>
          <w:pgMar w:top="851" w:right="851" w:bottom="851" w:left="1701" w:header="0" w:footer="720" w:gutter="0"/>
          <w:cols w:space="720"/>
          <w:titlePg/>
          <w:docGrid w:linePitch="299"/>
        </w:sectPr>
      </w:pPr>
    </w:p>
    <w:p w:rsidR="002E0A54" w:rsidRPr="0040134B" w:rsidRDefault="002E0A54" w:rsidP="002E0A54">
      <w:pPr>
        <w:jc w:val="both"/>
        <w:rPr>
          <w:rFonts w:ascii="Times New Roman" w:hAnsi="Times New Roman" w:cs="Times New Roman"/>
          <w:sz w:val="24"/>
          <w:szCs w:val="24"/>
          <w:lang w:eastAsia="ru-RU" w:bidi="ru-RU"/>
        </w:rPr>
      </w:pPr>
      <w:r w:rsidRPr="0040134B">
        <w:rPr>
          <w:rFonts w:ascii="Times New Roman" w:hAnsi="Times New Roman" w:cs="Times New Roman"/>
          <w:sz w:val="24"/>
          <w:szCs w:val="24"/>
          <w:lang w:eastAsia="ru-RU" w:bidi="ru-RU"/>
        </w:rPr>
        <w:lastRenderedPageBreak/>
        <w:t xml:space="preserve">План внеурочной деятельности </w:t>
      </w:r>
      <w:r w:rsidR="00A60650">
        <w:rPr>
          <w:rFonts w:ascii="Times New Roman" w:eastAsia="Times New Roman" w:hAnsi="Times New Roman" w:cs="Times New Roman"/>
          <w:color w:val="auto"/>
          <w:kern w:val="0"/>
          <w:sz w:val="26"/>
          <w:szCs w:val="26"/>
          <w:lang w:eastAsia="ru-RU"/>
        </w:rPr>
        <w:t>«</w:t>
      </w:r>
      <w:proofErr w:type="spellStart"/>
      <w:r w:rsidR="00A60650">
        <w:rPr>
          <w:rFonts w:ascii="Times New Roman" w:eastAsia="Times New Roman" w:hAnsi="Times New Roman" w:cs="Times New Roman"/>
          <w:color w:val="auto"/>
          <w:kern w:val="0"/>
          <w:sz w:val="26"/>
          <w:szCs w:val="26"/>
          <w:lang w:eastAsia="ru-RU"/>
        </w:rPr>
        <w:t>Пятихатская</w:t>
      </w:r>
      <w:proofErr w:type="spellEnd"/>
      <w:r w:rsidR="00A60650">
        <w:rPr>
          <w:rFonts w:ascii="Times New Roman" w:eastAsia="Times New Roman" w:hAnsi="Times New Roman" w:cs="Times New Roman"/>
          <w:color w:val="auto"/>
          <w:kern w:val="0"/>
          <w:sz w:val="26"/>
          <w:szCs w:val="26"/>
          <w:lang w:eastAsia="ru-RU"/>
        </w:rPr>
        <w:t xml:space="preserve"> школа имени С.Н.Бирюкова»</w:t>
      </w:r>
      <w:r w:rsidR="00A60650" w:rsidRPr="0040134B">
        <w:rPr>
          <w:rFonts w:ascii="Times New Roman" w:eastAsia="Times New Roman" w:hAnsi="Times New Roman" w:cs="Times New Roman"/>
          <w:color w:val="auto"/>
          <w:kern w:val="0"/>
          <w:sz w:val="26"/>
          <w:szCs w:val="26"/>
          <w:lang w:eastAsia="ru-RU"/>
        </w:rPr>
        <w:t xml:space="preserve"> </w:t>
      </w:r>
      <w:r w:rsidR="00A60650">
        <w:rPr>
          <w:rFonts w:ascii="Times New Roman" w:eastAsia="Times New Roman" w:hAnsi="Times New Roman" w:cs="Times New Roman"/>
          <w:color w:val="auto"/>
          <w:kern w:val="0"/>
          <w:sz w:val="26"/>
          <w:szCs w:val="26"/>
          <w:lang w:eastAsia="ru-RU"/>
        </w:rPr>
        <w:t xml:space="preserve"> </w:t>
      </w:r>
      <w:r w:rsidRPr="0040134B">
        <w:rPr>
          <w:rFonts w:ascii="Times New Roman" w:hAnsi="Times New Roman" w:cs="Times New Roman"/>
          <w:sz w:val="24"/>
          <w:szCs w:val="24"/>
          <w:lang w:eastAsia="ru-RU" w:bidi="ru-RU"/>
        </w:rPr>
        <w:t xml:space="preserve">является организационным механизмом реализации основной образовательной программы начального общего образования, обеспечивает реализацию требований ФГОС НОО, а также определяет объем нагрузки обучающихся в рамках реализации внеурочной деятельности в 1-4 классах. </w:t>
      </w:r>
    </w:p>
    <w:p w:rsidR="002E0A54" w:rsidRPr="0040134B" w:rsidRDefault="002E0A54" w:rsidP="002E0A54">
      <w:pPr>
        <w:jc w:val="both"/>
        <w:rPr>
          <w:rFonts w:ascii="Times New Roman" w:hAnsi="Times New Roman" w:cs="Times New Roman"/>
          <w:sz w:val="24"/>
          <w:szCs w:val="24"/>
          <w:lang w:eastAsia="ru-RU" w:bidi="ru-RU"/>
        </w:rPr>
      </w:pPr>
      <w:r w:rsidRPr="0040134B">
        <w:rPr>
          <w:rFonts w:ascii="Times New Roman" w:hAnsi="Times New Roman" w:cs="Times New Roman"/>
          <w:sz w:val="24"/>
          <w:szCs w:val="24"/>
          <w:lang w:eastAsia="ru-RU" w:bidi="ru-RU"/>
        </w:rPr>
        <w:t xml:space="preserve">План внеурочной деятельности начального общего образования сформирован с учетом уровня социальной адаптации и развития школьников, индивидуальных способностей, особенностей, познавательных интересов и потребностей ребенка, запросов семьи, культурных традиций, национальных и этнокультурных особенностей, выбора участниками образовательных отношений направления и содержания учебных курсов. </w:t>
      </w:r>
    </w:p>
    <w:p w:rsidR="002E0A54" w:rsidRPr="0040134B" w:rsidRDefault="002E0A54" w:rsidP="002E0A54">
      <w:pPr>
        <w:jc w:val="both"/>
        <w:rPr>
          <w:rFonts w:ascii="Times New Roman" w:hAnsi="Times New Roman" w:cs="Times New Roman"/>
          <w:sz w:val="24"/>
          <w:szCs w:val="24"/>
          <w:lang w:eastAsia="en-US"/>
        </w:rPr>
      </w:pPr>
      <w:r w:rsidRPr="0040134B">
        <w:rPr>
          <w:rFonts w:ascii="Times New Roman" w:hAnsi="Times New Roman" w:cs="Times New Roman"/>
          <w:sz w:val="24"/>
          <w:szCs w:val="24"/>
          <w:lang w:eastAsia="en-US"/>
        </w:rPr>
        <w:t>Назначение плана внеурочной деятельности – психолого-</w:t>
      </w:r>
      <w:r w:rsidRPr="0040134B">
        <w:rPr>
          <w:rFonts w:ascii="Times New Roman" w:hAnsi="Times New Roman" w:cs="Times New Roman"/>
          <w:sz w:val="24"/>
          <w:szCs w:val="24"/>
          <w:lang w:eastAsia="en-US"/>
        </w:rPr>
        <w:softHyphen/>
        <w:t xml:space="preserve">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w:t>
      </w:r>
    </w:p>
    <w:p w:rsidR="002E0A54" w:rsidRPr="0040134B" w:rsidRDefault="002E0A54" w:rsidP="002E0A54">
      <w:pPr>
        <w:jc w:val="both"/>
        <w:rPr>
          <w:rFonts w:ascii="Times New Roman" w:hAnsi="Times New Roman" w:cs="Times New Roman"/>
          <w:sz w:val="24"/>
          <w:szCs w:val="24"/>
          <w:lang w:eastAsia="ru-RU" w:bidi="ru-RU"/>
        </w:rPr>
      </w:pPr>
      <w:r w:rsidRPr="0040134B">
        <w:rPr>
          <w:rFonts w:ascii="Times New Roman" w:hAnsi="Times New Roman" w:cs="Times New Roman"/>
          <w:sz w:val="24"/>
          <w:szCs w:val="24"/>
          <w:lang w:eastAsia="ru-RU" w:bidi="ru-RU"/>
        </w:rPr>
        <w:t xml:space="preserve">Внеурочная деятельность направлена на достижение планируемых результатов освоения основной образовательной программы начального общего образования (предметных, </w:t>
      </w:r>
      <w:proofErr w:type="spellStart"/>
      <w:r w:rsidRPr="0040134B">
        <w:rPr>
          <w:rFonts w:ascii="Times New Roman" w:hAnsi="Times New Roman" w:cs="Times New Roman"/>
          <w:sz w:val="24"/>
          <w:szCs w:val="24"/>
          <w:lang w:eastAsia="ru-RU" w:bidi="ru-RU"/>
        </w:rPr>
        <w:t>метапредметных</w:t>
      </w:r>
      <w:proofErr w:type="spellEnd"/>
      <w:r w:rsidRPr="0040134B">
        <w:rPr>
          <w:rFonts w:ascii="Times New Roman" w:hAnsi="Times New Roman" w:cs="Times New Roman"/>
          <w:sz w:val="24"/>
          <w:szCs w:val="24"/>
          <w:lang w:eastAsia="ru-RU" w:bidi="ru-RU"/>
        </w:rPr>
        <w:t xml:space="preserve"> и личностных) и осуществляется в формах, отличных </w:t>
      </w:r>
      <w:proofErr w:type="gramStart"/>
      <w:r w:rsidRPr="0040134B">
        <w:rPr>
          <w:rFonts w:ascii="Times New Roman" w:hAnsi="Times New Roman" w:cs="Times New Roman"/>
          <w:sz w:val="24"/>
          <w:szCs w:val="24"/>
          <w:lang w:eastAsia="ru-RU" w:bidi="ru-RU"/>
        </w:rPr>
        <w:t>от</w:t>
      </w:r>
      <w:proofErr w:type="gramEnd"/>
      <w:r w:rsidRPr="0040134B">
        <w:rPr>
          <w:rFonts w:ascii="Times New Roman" w:hAnsi="Times New Roman" w:cs="Times New Roman"/>
          <w:sz w:val="24"/>
          <w:szCs w:val="24"/>
          <w:lang w:eastAsia="ru-RU" w:bidi="ru-RU"/>
        </w:rPr>
        <w:t xml:space="preserve"> урочной. </w:t>
      </w:r>
    </w:p>
    <w:p w:rsidR="002E0A54" w:rsidRPr="0040134B" w:rsidRDefault="002E0A54" w:rsidP="002E0A54">
      <w:pPr>
        <w:jc w:val="both"/>
        <w:rPr>
          <w:rFonts w:ascii="Times New Roman" w:hAnsi="Times New Roman" w:cs="Times New Roman"/>
          <w:sz w:val="24"/>
          <w:szCs w:val="24"/>
          <w:lang w:eastAsia="ru-RU" w:bidi="ru-RU"/>
        </w:rPr>
      </w:pPr>
      <w:r w:rsidRPr="0040134B">
        <w:rPr>
          <w:rFonts w:ascii="Times New Roman" w:hAnsi="Times New Roman" w:cs="Times New Roman"/>
          <w:sz w:val="24"/>
          <w:szCs w:val="24"/>
          <w:lang w:eastAsia="ru-RU" w:bidi="ru-RU"/>
        </w:rPr>
        <w:t xml:space="preserve">Часы внеурочной деятельности используются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w:t>
      </w:r>
    </w:p>
    <w:p w:rsidR="002E0A54" w:rsidRPr="0040134B" w:rsidRDefault="002E0A54" w:rsidP="002E0A54">
      <w:pPr>
        <w:jc w:val="both"/>
        <w:rPr>
          <w:rFonts w:ascii="Times New Roman" w:hAnsi="Times New Roman" w:cs="Times New Roman"/>
          <w:sz w:val="24"/>
          <w:szCs w:val="24"/>
          <w:lang w:eastAsia="ru-RU" w:bidi="ru-RU"/>
        </w:rPr>
      </w:pPr>
      <w:r w:rsidRPr="0040134B">
        <w:rPr>
          <w:rFonts w:ascii="Times New Roman" w:hAnsi="Times New Roman" w:cs="Times New Roman"/>
          <w:sz w:val="24"/>
          <w:szCs w:val="24"/>
          <w:lang w:eastAsia="ru-RU" w:bidi="ru-RU"/>
        </w:rPr>
        <w:t>Внеурочная деятельность имеет воспитательную направленность, соотносится с рабочей программой воспитания школы.</w:t>
      </w:r>
    </w:p>
    <w:p w:rsidR="002E0A54" w:rsidRPr="0040134B" w:rsidRDefault="002E0A54" w:rsidP="002E0A54">
      <w:pPr>
        <w:jc w:val="both"/>
        <w:rPr>
          <w:rFonts w:ascii="Times New Roman" w:hAnsi="Times New Roman" w:cs="Times New Roman"/>
          <w:sz w:val="24"/>
          <w:szCs w:val="24"/>
          <w:lang w:eastAsia="en-US"/>
        </w:rPr>
      </w:pPr>
      <w:r w:rsidRPr="0040134B">
        <w:rPr>
          <w:rFonts w:ascii="Times New Roman" w:hAnsi="Times New Roman" w:cs="Times New Roman"/>
          <w:sz w:val="24"/>
          <w:szCs w:val="24"/>
          <w:lang w:eastAsia="en-US"/>
        </w:rPr>
        <w:t>Основными задачами организации внеурочной деятельности являются:</w:t>
      </w:r>
    </w:p>
    <w:p w:rsidR="002E0A54" w:rsidRPr="0040134B" w:rsidRDefault="002E0A54" w:rsidP="002E0A54">
      <w:pPr>
        <w:jc w:val="both"/>
        <w:rPr>
          <w:rFonts w:ascii="Times New Roman" w:hAnsi="Times New Roman" w:cs="Times New Roman"/>
          <w:sz w:val="24"/>
          <w:szCs w:val="24"/>
          <w:lang w:eastAsia="en-US"/>
        </w:rPr>
      </w:pPr>
      <w:r w:rsidRPr="0040134B">
        <w:rPr>
          <w:rFonts w:ascii="Times New Roman" w:hAnsi="Times New Roman" w:cs="Times New Roman"/>
          <w:sz w:val="24"/>
          <w:szCs w:val="24"/>
          <w:lang w:eastAsia="en-US"/>
        </w:rPr>
        <w:t>поддержка учебной деятельности обучающихся в достижении планируемых результатов освоения программы начального общего образования;</w:t>
      </w:r>
    </w:p>
    <w:p w:rsidR="002E0A54" w:rsidRPr="0040134B" w:rsidRDefault="002E0A54" w:rsidP="002E0A54">
      <w:pPr>
        <w:jc w:val="both"/>
        <w:rPr>
          <w:rFonts w:ascii="Times New Roman" w:hAnsi="Times New Roman" w:cs="Times New Roman"/>
          <w:sz w:val="24"/>
          <w:szCs w:val="24"/>
          <w:lang w:eastAsia="en-US"/>
        </w:rPr>
      </w:pPr>
      <w:r w:rsidRPr="0040134B">
        <w:rPr>
          <w:rFonts w:ascii="Times New Roman" w:hAnsi="Times New Roman" w:cs="Times New Roman"/>
          <w:sz w:val="24"/>
          <w:szCs w:val="24"/>
          <w:lang w:eastAsia="en-US"/>
        </w:rPr>
        <w:t>совершенствование навыков общения со сверстниками и коммуникативных умений в разновозрастной школьной среде;</w:t>
      </w:r>
    </w:p>
    <w:p w:rsidR="002E0A54" w:rsidRPr="0040134B" w:rsidRDefault="002E0A54" w:rsidP="002E0A54">
      <w:pPr>
        <w:jc w:val="both"/>
        <w:rPr>
          <w:rFonts w:ascii="Times New Roman" w:hAnsi="Times New Roman" w:cs="Times New Roman"/>
          <w:sz w:val="24"/>
          <w:szCs w:val="24"/>
          <w:lang w:eastAsia="en-US"/>
        </w:rPr>
      </w:pPr>
      <w:r w:rsidRPr="0040134B">
        <w:rPr>
          <w:rFonts w:ascii="Times New Roman" w:hAnsi="Times New Roman" w:cs="Times New Roman"/>
          <w:sz w:val="24"/>
          <w:szCs w:val="24"/>
          <w:lang w:eastAsia="en-US"/>
        </w:rPr>
        <w:t>формирование навыков организации своей жизнедеятельности с учетом правил безопасного образа жизни;</w:t>
      </w:r>
    </w:p>
    <w:p w:rsidR="002E0A54" w:rsidRPr="0040134B" w:rsidRDefault="002E0A54" w:rsidP="002E0A54">
      <w:pPr>
        <w:jc w:val="both"/>
        <w:rPr>
          <w:rFonts w:ascii="Times New Roman" w:hAnsi="Times New Roman" w:cs="Times New Roman"/>
          <w:sz w:val="24"/>
          <w:szCs w:val="24"/>
          <w:lang w:eastAsia="en-US"/>
        </w:rPr>
      </w:pPr>
      <w:r w:rsidRPr="0040134B">
        <w:rPr>
          <w:rFonts w:ascii="Times New Roman" w:hAnsi="Times New Roman" w:cs="Times New Roman"/>
          <w:sz w:val="24"/>
          <w:szCs w:val="24"/>
          <w:lang w:eastAsia="en-US"/>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2E0A54" w:rsidRPr="0040134B" w:rsidRDefault="002E0A54" w:rsidP="002E0A54">
      <w:pPr>
        <w:jc w:val="both"/>
        <w:rPr>
          <w:rFonts w:ascii="Times New Roman" w:hAnsi="Times New Roman" w:cs="Times New Roman"/>
          <w:sz w:val="24"/>
          <w:szCs w:val="24"/>
          <w:lang w:eastAsia="en-US"/>
        </w:rPr>
      </w:pPr>
      <w:r w:rsidRPr="0040134B">
        <w:rPr>
          <w:rFonts w:ascii="Times New Roman" w:hAnsi="Times New Roman" w:cs="Times New Roman"/>
          <w:sz w:val="24"/>
          <w:szCs w:val="24"/>
          <w:lang w:eastAsia="en-US"/>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2E0A54" w:rsidRPr="0040134B" w:rsidRDefault="002E0A54" w:rsidP="002E0A54">
      <w:pPr>
        <w:jc w:val="both"/>
        <w:rPr>
          <w:rFonts w:ascii="Times New Roman" w:hAnsi="Times New Roman" w:cs="Times New Roman"/>
          <w:sz w:val="24"/>
          <w:szCs w:val="24"/>
          <w:lang w:eastAsia="ru-RU"/>
        </w:rPr>
      </w:pPr>
      <w:r w:rsidRPr="0040134B">
        <w:rPr>
          <w:rFonts w:ascii="Times New Roman" w:hAnsi="Times New Roman" w:cs="Times New Roman"/>
          <w:sz w:val="24"/>
          <w:szCs w:val="24"/>
          <w:lang w:eastAsia="ru-RU"/>
        </w:rPr>
        <w:lastRenderedPageBreak/>
        <w:t>-</w:t>
      </w:r>
      <w:r w:rsidRPr="0040134B">
        <w:rPr>
          <w:rFonts w:ascii="Times New Roman" w:hAnsi="Times New Roman" w:cs="Times New Roman"/>
          <w:sz w:val="24"/>
          <w:szCs w:val="24"/>
          <w:lang w:eastAsia="ru-RU"/>
        </w:rPr>
        <w:tab/>
        <w:t>поддержка детских объединений, формирование умений ученического самоуправления;</w:t>
      </w:r>
    </w:p>
    <w:p w:rsidR="002E0A54" w:rsidRPr="0040134B" w:rsidRDefault="002E0A54" w:rsidP="002E0A54">
      <w:pPr>
        <w:jc w:val="both"/>
        <w:rPr>
          <w:rFonts w:ascii="Times New Roman" w:hAnsi="Times New Roman" w:cs="Times New Roman"/>
          <w:sz w:val="24"/>
          <w:szCs w:val="24"/>
          <w:lang w:eastAsia="ru-RU"/>
        </w:rPr>
      </w:pPr>
      <w:r w:rsidRPr="0040134B">
        <w:rPr>
          <w:rFonts w:ascii="Times New Roman" w:hAnsi="Times New Roman" w:cs="Times New Roman"/>
          <w:sz w:val="24"/>
          <w:szCs w:val="24"/>
          <w:lang w:eastAsia="ru-RU"/>
        </w:rPr>
        <w:t>-</w:t>
      </w:r>
      <w:r w:rsidRPr="0040134B">
        <w:rPr>
          <w:rFonts w:ascii="Times New Roman" w:hAnsi="Times New Roman" w:cs="Times New Roman"/>
          <w:sz w:val="24"/>
          <w:szCs w:val="24"/>
          <w:lang w:eastAsia="ru-RU"/>
        </w:rPr>
        <w:tab/>
        <w:t>формирование культуры поведения в информационной среде.</w:t>
      </w:r>
    </w:p>
    <w:p w:rsidR="002E0A54" w:rsidRPr="0040134B" w:rsidRDefault="002E0A54" w:rsidP="002E0A54">
      <w:pPr>
        <w:jc w:val="both"/>
        <w:rPr>
          <w:rFonts w:ascii="Times New Roman" w:hAnsi="Times New Roman" w:cs="Times New Roman"/>
          <w:sz w:val="24"/>
          <w:szCs w:val="24"/>
          <w:lang w:eastAsia="ru-RU"/>
        </w:rPr>
      </w:pPr>
      <w:r w:rsidRPr="0040134B">
        <w:rPr>
          <w:rFonts w:ascii="Times New Roman" w:hAnsi="Times New Roman" w:cs="Times New Roman"/>
          <w:sz w:val="24"/>
          <w:szCs w:val="24"/>
          <w:lang w:eastAsia="ru-RU"/>
        </w:rPr>
        <w:t>Внеурочная деятельность организуется по направлениям развития личности обучающегося с учетом намеченных задач внеурочной деятельности.</w:t>
      </w:r>
    </w:p>
    <w:p w:rsidR="002E0A54" w:rsidRPr="0040134B" w:rsidRDefault="002E0A54" w:rsidP="002E0A54">
      <w:pPr>
        <w:jc w:val="both"/>
        <w:rPr>
          <w:rFonts w:ascii="Times New Roman" w:hAnsi="Times New Roman" w:cs="Times New Roman"/>
          <w:sz w:val="24"/>
          <w:szCs w:val="24"/>
          <w:lang w:eastAsia="en-US"/>
        </w:rPr>
      </w:pPr>
      <w:r w:rsidRPr="0040134B">
        <w:rPr>
          <w:rFonts w:ascii="Times New Roman" w:hAnsi="Times New Roman" w:cs="Times New Roman"/>
          <w:sz w:val="24"/>
          <w:szCs w:val="24"/>
          <w:lang w:eastAsia="en-US"/>
        </w:rPr>
        <w:t>При выборе направлений и отборе содержания обучения учитываются:</w:t>
      </w:r>
    </w:p>
    <w:p w:rsidR="002E0A54" w:rsidRPr="0040134B" w:rsidRDefault="002E0A54" w:rsidP="002E0A54">
      <w:pPr>
        <w:jc w:val="both"/>
        <w:rPr>
          <w:rFonts w:ascii="Times New Roman" w:hAnsi="Times New Roman" w:cs="Times New Roman"/>
          <w:sz w:val="24"/>
          <w:szCs w:val="24"/>
          <w:lang w:eastAsia="en-US"/>
        </w:rPr>
      </w:pPr>
      <w:r w:rsidRPr="0040134B">
        <w:rPr>
          <w:rFonts w:ascii="Times New Roman" w:hAnsi="Times New Roman" w:cs="Times New Roman"/>
          <w:sz w:val="24"/>
          <w:szCs w:val="24"/>
          <w:lang w:eastAsia="en-US"/>
        </w:rPr>
        <w:t>особенности образовательной организации (условия функционирования, тип школы, особенности контингента, кадровый состав);</w:t>
      </w:r>
    </w:p>
    <w:p w:rsidR="002E0A54" w:rsidRPr="0040134B" w:rsidRDefault="002E0A54" w:rsidP="002E0A54">
      <w:pPr>
        <w:jc w:val="both"/>
        <w:rPr>
          <w:rFonts w:ascii="Times New Roman" w:hAnsi="Times New Roman" w:cs="Times New Roman"/>
          <w:sz w:val="24"/>
          <w:szCs w:val="24"/>
          <w:lang w:eastAsia="en-US"/>
        </w:rPr>
      </w:pPr>
      <w:r w:rsidRPr="0040134B">
        <w:rPr>
          <w:rFonts w:ascii="Times New Roman" w:hAnsi="Times New Roman" w:cs="Times New Roman"/>
          <w:sz w:val="24"/>
          <w:szCs w:val="24"/>
          <w:lang w:eastAsia="en-US"/>
        </w:rPr>
        <w:t>результаты диагностики успеваемости и уровня развития, успешности обучения обучающихся, проблемы и трудности их учебной деятельности, их потребности, интересы;</w:t>
      </w:r>
    </w:p>
    <w:p w:rsidR="002E0A54" w:rsidRPr="0040134B" w:rsidRDefault="002E0A54" w:rsidP="002E0A54">
      <w:pPr>
        <w:jc w:val="both"/>
        <w:rPr>
          <w:rFonts w:ascii="Times New Roman" w:hAnsi="Times New Roman" w:cs="Times New Roman"/>
          <w:sz w:val="24"/>
          <w:szCs w:val="24"/>
          <w:lang w:eastAsia="en-US"/>
        </w:rPr>
      </w:pPr>
      <w:r w:rsidRPr="0040134B">
        <w:rPr>
          <w:rFonts w:ascii="Times New Roman" w:hAnsi="Times New Roman" w:cs="Times New Roman"/>
          <w:sz w:val="24"/>
          <w:szCs w:val="24"/>
          <w:lang w:eastAsia="en-US"/>
        </w:rPr>
        <w:t>возможность обеспечить создание условий для организации разнообразных внеурочных занятий и их содержательная связь с урочной деятельностью;</w:t>
      </w:r>
    </w:p>
    <w:p w:rsidR="002E0A54" w:rsidRPr="0040134B" w:rsidRDefault="002E0A54" w:rsidP="002E0A54">
      <w:pPr>
        <w:jc w:val="both"/>
        <w:rPr>
          <w:rFonts w:ascii="Times New Roman" w:hAnsi="Times New Roman" w:cs="Times New Roman"/>
          <w:sz w:val="24"/>
          <w:szCs w:val="24"/>
          <w:lang w:eastAsia="en-US"/>
        </w:rPr>
      </w:pPr>
      <w:r w:rsidRPr="0040134B">
        <w:rPr>
          <w:rFonts w:ascii="Times New Roman" w:hAnsi="Times New Roman" w:cs="Times New Roman"/>
          <w:sz w:val="24"/>
          <w:szCs w:val="24"/>
          <w:lang w:eastAsia="en-US"/>
        </w:rPr>
        <w:t xml:space="preserve">особенности информационно-Ханты-Мансийского автономного округа – </w:t>
      </w:r>
      <w:proofErr w:type="spellStart"/>
      <w:r w:rsidRPr="0040134B">
        <w:rPr>
          <w:rFonts w:ascii="Times New Roman" w:hAnsi="Times New Roman" w:cs="Times New Roman"/>
          <w:sz w:val="24"/>
          <w:szCs w:val="24"/>
          <w:lang w:eastAsia="en-US"/>
        </w:rPr>
        <w:t>Югры</w:t>
      </w:r>
      <w:proofErr w:type="spellEnd"/>
      <w:r w:rsidRPr="0040134B">
        <w:rPr>
          <w:rFonts w:ascii="Times New Roman" w:hAnsi="Times New Roman" w:cs="Times New Roman"/>
          <w:sz w:val="24"/>
          <w:szCs w:val="24"/>
          <w:lang w:eastAsia="en-US"/>
        </w:rPr>
        <w:t xml:space="preserve">. </w:t>
      </w:r>
    </w:p>
    <w:p w:rsidR="002E0A54" w:rsidRPr="0040134B" w:rsidRDefault="002E0A54" w:rsidP="002E0A54">
      <w:pPr>
        <w:jc w:val="both"/>
        <w:rPr>
          <w:rFonts w:ascii="Times New Roman" w:hAnsi="Times New Roman" w:cs="Times New Roman"/>
          <w:sz w:val="24"/>
          <w:szCs w:val="24"/>
          <w:lang w:eastAsia="en-US"/>
        </w:rPr>
      </w:pPr>
      <w:r w:rsidRPr="0040134B">
        <w:rPr>
          <w:rFonts w:ascii="Times New Roman" w:hAnsi="Times New Roman" w:cs="Times New Roman"/>
          <w:sz w:val="24"/>
          <w:szCs w:val="24"/>
          <w:lang w:eastAsia="en-US"/>
        </w:rPr>
        <w:t>К выбору направлений внеурочной деятельности и их организации привлекаются родители (законные представители), законные участники образовательных отношений.</w:t>
      </w:r>
    </w:p>
    <w:p w:rsidR="002E0A54" w:rsidRPr="0040134B" w:rsidRDefault="002E0A54" w:rsidP="002E0A54">
      <w:pPr>
        <w:jc w:val="both"/>
        <w:rPr>
          <w:rFonts w:ascii="Times New Roman" w:hAnsi="Times New Roman" w:cs="Times New Roman"/>
          <w:sz w:val="24"/>
          <w:szCs w:val="24"/>
          <w:lang w:eastAsia="ru-RU" w:bidi="ru-RU"/>
        </w:rPr>
      </w:pPr>
      <w:r w:rsidRPr="0040134B">
        <w:rPr>
          <w:rFonts w:ascii="Times New Roman" w:hAnsi="Times New Roman" w:cs="Times New Roman"/>
          <w:sz w:val="24"/>
          <w:szCs w:val="24"/>
          <w:lang w:eastAsia="ru-RU" w:bidi="ru-RU"/>
        </w:rPr>
        <w:t>В рамках реализации внеурочной деятельности допускается формирование учебных групп из обучающихся разных классов в пределах уровня начального общего образования.</w:t>
      </w:r>
    </w:p>
    <w:p w:rsidR="002E0A54" w:rsidRPr="0040134B" w:rsidRDefault="002E0A54" w:rsidP="002E0A54">
      <w:pPr>
        <w:jc w:val="both"/>
        <w:rPr>
          <w:rFonts w:ascii="Times New Roman" w:hAnsi="Times New Roman" w:cs="Times New Roman"/>
          <w:sz w:val="24"/>
          <w:szCs w:val="24"/>
          <w:lang w:eastAsia="ru-RU" w:bidi="ru-RU"/>
        </w:rPr>
      </w:pPr>
      <w:r w:rsidRPr="0040134B">
        <w:rPr>
          <w:rFonts w:ascii="Times New Roman" w:hAnsi="Times New Roman" w:cs="Times New Roman"/>
          <w:sz w:val="24"/>
          <w:szCs w:val="24"/>
          <w:lang w:eastAsia="ru-RU" w:bidi="ru-RU"/>
        </w:rPr>
        <w:t>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предусмотрены часы:</w:t>
      </w:r>
    </w:p>
    <w:p w:rsidR="002E0A54" w:rsidRPr="0040134B" w:rsidRDefault="002E0A54" w:rsidP="002E0A54">
      <w:pPr>
        <w:jc w:val="both"/>
        <w:rPr>
          <w:rFonts w:ascii="Times New Roman" w:hAnsi="Times New Roman" w:cs="Times New Roman"/>
          <w:sz w:val="24"/>
          <w:szCs w:val="24"/>
          <w:lang w:eastAsia="en-US"/>
        </w:rPr>
      </w:pPr>
      <w:r w:rsidRPr="0040134B">
        <w:rPr>
          <w:rFonts w:ascii="Times New Roman" w:hAnsi="Times New Roman" w:cs="Times New Roman"/>
          <w:sz w:val="24"/>
          <w:szCs w:val="24"/>
          <w:lang w:eastAsia="en-US"/>
        </w:rPr>
        <w:t xml:space="preserve">на информационно-просветительские занятия патриотической, нравственной и экологической направленности «Разговоры о </w:t>
      </w:r>
      <w:proofErr w:type="gramStart"/>
      <w:r w:rsidRPr="0040134B">
        <w:rPr>
          <w:rFonts w:ascii="Times New Roman" w:hAnsi="Times New Roman" w:cs="Times New Roman"/>
          <w:sz w:val="24"/>
          <w:szCs w:val="24"/>
          <w:lang w:eastAsia="en-US"/>
        </w:rPr>
        <w:t>важном</w:t>
      </w:r>
      <w:proofErr w:type="gramEnd"/>
      <w:r w:rsidRPr="0040134B">
        <w:rPr>
          <w:rFonts w:ascii="Times New Roman" w:hAnsi="Times New Roman" w:cs="Times New Roman"/>
          <w:sz w:val="24"/>
          <w:szCs w:val="24"/>
          <w:lang w:eastAsia="en-US"/>
        </w:rPr>
        <w:t>»;</w:t>
      </w:r>
    </w:p>
    <w:p w:rsidR="002E0A54" w:rsidRPr="0040134B" w:rsidRDefault="002E0A54" w:rsidP="002E0A54">
      <w:pPr>
        <w:jc w:val="both"/>
        <w:rPr>
          <w:rFonts w:ascii="Times New Roman" w:hAnsi="Times New Roman" w:cs="Times New Roman"/>
          <w:sz w:val="24"/>
          <w:szCs w:val="24"/>
          <w:lang w:eastAsia="en-US"/>
        </w:rPr>
      </w:pPr>
      <w:r w:rsidRPr="0040134B">
        <w:rPr>
          <w:rFonts w:ascii="Times New Roman" w:hAnsi="Times New Roman" w:cs="Times New Roman"/>
          <w:sz w:val="24"/>
          <w:szCs w:val="24"/>
          <w:lang w:eastAsia="en-US"/>
        </w:rPr>
        <w:t xml:space="preserve">на занятия по формированию функциональной грамотности </w:t>
      </w:r>
      <w:proofErr w:type="gramStart"/>
      <w:r w:rsidRPr="0040134B">
        <w:rPr>
          <w:rFonts w:ascii="Times New Roman" w:hAnsi="Times New Roman" w:cs="Times New Roman"/>
          <w:sz w:val="24"/>
          <w:szCs w:val="24"/>
          <w:lang w:eastAsia="en-US"/>
        </w:rPr>
        <w:t>обучающихся</w:t>
      </w:r>
      <w:proofErr w:type="gramEnd"/>
      <w:r w:rsidRPr="0040134B">
        <w:rPr>
          <w:rFonts w:ascii="Times New Roman" w:hAnsi="Times New Roman" w:cs="Times New Roman"/>
          <w:sz w:val="24"/>
          <w:szCs w:val="24"/>
          <w:lang w:eastAsia="en-US"/>
        </w:rPr>
        <w:t xml:space="preserve"> (в том числе финансовой грамотности);</w:t>
      </w:r>
    </w:p>
    <w:p w:rsidR="002E0A54" w:rsidRPr="0040134B" w:rsidRDefault="002E0A54" w:rsidP="002E0A54">
      <w:pPr>
        <w:jc w:val="both"/>
        <w:rPr>
          <w:rFonts w:ascii="Times New Roman" w:hAnsi="Times New Roman" w:cs="Times New Roman"/>
          <w:sz w:val="24"/>
          <w:szCs w:val="24"/>
          <w:lang w:eastAsia="en-US"/>
        </w:rPr>
      </w:pPr>
      <w:r w:rsidRPr="0040134B">
        <w:rPr>
          <w:rFonts w:ascii="Times New Roman" w:hAnsi="Times New Roman" w:cs="Times New Roman"/>
          <w:sz w:val="24"/>
          <w:szCs w:val="24"/>
          <w:lang w:eastAsia="en-US"/>
        </w:rPr>
        <w:lastRenderedPageBreak/>
        <w:t xml:space="preserve">на занятия, направленные на удовлетворение </w:t>
      </w:r>
      <w:proofErr w:type="spellStart"/>
      <w:r w:rsidRPr="0040134B">
        <w:rPr>
          <w:rFonts w:ascii="Times New Roman" w:hAnsi="Times New Roman" w:cs="Times New Roman"/>
          <w:sz w:val="24"/>
          <w:szCs w:val="24"/>
          <w:lang w:eastAsia="en-US"/>
        </w:rPr>
        <w:t>профориентационных</w:t>
      </w:r>
      <w:proofErr w:type="spellEnd"/>
      <w:r w:rsidRPr="0040134B">
        <w:rPr>
          <w:rFonts w:ascii="Times New Roman" w:hAnsi="Times New Roman" w:cs="Times New Roman"/>
          <w:sz w:val="24"/>
          <w:szCs w:val="24"/>
          <w:lang w:eastAsia="en-US"/>
        </w:rPr>
        <w:t xml:space="preserve"> интересов и потребностей обучающихся (в том числе основы предпринимательства);</w:t>
      </w:r>
    </w:p>
    <w:p w:rsidR="002E0A54" w:rsidRPr="0040134B" w:rsidRDefault="002E0A54" w:rsidP="002E0A54">
      <w:pPr>
        <w:jc w:val="both"/>
        <w:rPr>
          <w:rFonts w:ascii="Times New Roman" w:hAnsi="Times New Roman" w:cs="Times New Roman"/>
          <w:sz w:val="24"/>
          <w:szCs w:val="24"/>
          <w:lang w:eastAsia="en-US"/>
        </w:rPr>
      </w:pPr>
      <w:r w:rsidRPr="0040134B">
        <w:rPr>
          <w:rFonts w:ascii="Times New Roman" w:hAnsi="Times New Roman" w:cs="Times New Roman"/>
          <w:sz w:val="24"/>
          <w:szCs w:val="24"/>
          <w:lang w:eastAsia="en-US"/>
        </w:rPr>
        <w:t xml:space="preserve">на занятия, связанные с реализацией особых интеллектуальных и </w:t>
      </w:r>
      <w:proofErr w:type="spellStart"/>
      <w:r w:rsidRPr="0040134B">
        <w:rPr>
          <w:rFonts w:ascii="Times New Roman" w:hAnsi="Times New Roman" w:cs="Times New Roman"/>
          <w:sz w:val="24"/>
          <w:szCs w:val="24"/>
          <w:lang w:eastAsia="en-US"/>
        </w:rPr>
        <w:t>социокультурных</w:t>
      </w:r>
      <w:proofErr w:type="spellEnd"/>
      <w:r w:rsidRPr="0040134B">
        <w:rPr>
          <w:rFonts w:ascii="Times New Roman" w:hAnsi="Times New Roman" w:cs="Times New Roman"/>
          <w:sz w:val="24"/>
          <w:szCs w:val="24"/>
          <w:lang w:eastAsia="en-US"/>
        </w:rPr>
        <w:t xml:space="preserve"> потребностей обучающихся (в том числе для сопровождения проектно-исследовательской деятельности);</w:t>
      </w:r>
    </w:p>
    <w:p w:rsidR="002E0A54" w:rsidRPr="0040134B" w:rsidRDefault="002E0A54" w:rsidP="002E0A54">
      <w:pPr>
        <w:jc w:val="both"/>
        <w:rPr>
          <w:rFonts w:ascii="Times New Roman" w:hAnsi="Times New Roman" w:cs="Times New Roman"/>
          <w:sz w:val="24"/>
          <w:szCs w:val="24"/>
          <w:lang w:eastAsia="en-US"/>
        </w:rPr>
      </w:pPr>
      <w:r w:rsidRPr="0040134B">
        <w:rPr>
          <w:rFonts w:ascii="Times New Roman" w:hAnsi="Times New Roman" w:cs="Times New Roman"/>
          <w:sz w:val="24"/>
          <w:szCs w:val="24"/>
          <w:lang w:eastAsia="en-US"/>
        </w:rPr>
        <w:t>на занятия, направленные на удовлетворение интересов и потребностей обучающихся в творческом и физическом развитии (в том числе организация занятий в школьном спортивном клубе «Атлант», в рамках реализации программы развития социальной активности обучающихся начальных классов «Орлята России», а также в школьных объединениях дополнительного образования («Школьный музей»)</w:t>
      </w:r>
      <w:proofErr w:type="gramStart"/>
      <w:r w:rsidRPr="0040134B">
        <w:rPr>
          <w:rFonts w:ascii="Times New Roman" w:hAnsi="Times New Roman" w:cs="Times New Roman"/>
          <w:sz w:val="24"/>
          <w:szCs w:val="24"/>
          <w:lang w:eastAsia="en-US"/>
        </w:rPr>
        <w:t>;н</w:t>
      </w:r>
      <w:proofErr w:type="gramEnd"/>
      <w:r w:rsidRPr="0040134B">
        <w:rPr>
          <w:rFonts w:ascii="Times New Roman" w:hAnsi="Times New Roman" w:cs="Times New Roman"/>
          <w:sz w:val="24"/>
          <w:szCs w:val="24"/>
          <w:lang w:eastAsia="en-US"/>
        </w:rPr>
        <w:t>а занятия, направленные на удовлетворение социальных интересов и потребностей обучающихся.</w:t>
      </w:r>
    </w:p>
    <w:p w:rsidR="002E0A54" w:rsidRPr="0040134B" w:rsidRDefault="002E0A54" w:rsidP="002E0A54">
      <w:pPr>
        <w:jc w:val="both"/>
        <w:rPr>
          <w:rFonts w:ascii="Times New Roman" w:hAnsi="Times New Roman" w:cs="Times New Roman"/>
          <w:sz w:val="24"/>
          <w:szCs w:val="24"/>
          <w:lang w:eastAsia="en-US"/>
        </w:rPr>
      </w:pPr>
      <w:r w:rsidRPr="0040134B">
        <w:rPr>
          <w:rFonts w:ascii="Times New Roman" w:hAnsi="Times New Roman" w:cs="Times New Roman"/>
          <w:sz w:val="24"/>
          <w:szCs w:val="24"/>
          <w:lang w:eastAsia="en-US"/>
        </w:rPr>
        <w:t>Направления, цели, формы внеурочной деятельности</w:t>
      </w:r>
    </w:p>
    <w:tbl>
      <w:tblPr>
        <w:tblW w:w="14425" w:type="dxa"/>
        <w:jc w:val="center"/>
        <w:tblLook w:val="04A0"/>
      </w:tblPr>
      <w:tblGrid>
        <w:gridCol w:w="3510"/>
        <w:gridCol w:w="10915"/>
      </w:tblGrid>
      <w:tr w:rsidR="002E0A54" w:rsidRPr="0040134B" w:rsidTr="002E0A54">
        <w:trPr>
          <w:jc w:val="center"/>
        </w:trPr>
        <w:tc>
          <w:tcPr>
            <w:tcW w:w="351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val="en-US" w:eastAsia="en-US"/>
              </w:rPr>
            </w:pPr>
            <w:proofErr w:type="spellStart"/>
            <w:r w:rsidRPr="0040134B">
              <w:rPr>
                <w:lang w:val="en-US" w:eastAsia="en-US"/>
              </w:rPr>
              <w:t>Направление</w:t>
            </w:r>
            <w:proofErr w:type="spellEnd"/>
            <w:r w:rsidRPr="0040134B">
              <w:rPr>
                <w:lang w:val="en-US" w:eastAsia="en-US"/>
              </w:rPr>
              <w:br/>
            </w:r>
            <w:proofErr w:type="spellStart"/>
            <w:r w:rsidRPr="0040134B">
              <w:rPr>
                <w:lang w:val="en-US" w:eastAsia="en-US"/>
              </w:rPr>
              <w:t>внеурочной</w:t>
            </w:r>
            <w:proofErr w:type="spellEnd"/>
            <w:r w:rsidRPr="0040134B">
              <w:rPr>
                <w:lang w:val="en-US" w:eastAsia="en-US"/>
              </w:rPr>
              <w:t xml:space="preserve"> </w:t>
            </w:r>
            <w:proofErr w:type="spellStart"/>
            <w:r w:rsidRPr="0040134B">
              <w:rPr>
                <w:lang w:val="en-US" w:eastAsia="en-US"/>
              </w:rPr>
              <w:t>деятельности</w:t>
            </w:r>
            <w:proofErr w:type="spellEnd"/>
          </w:p>
        </w:tc>
        <w:tc>
          <w:tcPr>
            <w:tcW w:w="10915"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val="en-US" w:eastAsia="en-US"/>
              </w:rPr>
            </w:pPr>
            <w:proofErr w:type="spellStart"/>
            <w:r w:rsidRPr="0040134B">
              <w:rPr>
                <w:lang w:val="en-US" w:eastAsia="en-US"/>
              </w:rPr>
              <w:t>Основное</w:t>
            </w:r>
            <w:proofErr w:type="spellEnd"/>
            <w:r w:rsidRPr="0040134B">
              <w:rPr>
                <w:lang w:val="en-US" w:eastAsia="en-US"/>
              </w:rPr>
              <w:t xml:space="preserve"> </w:t>
            </w:r>
            <w:proofErr w:type="spellStart"/>
            <w:r w:rsidRPr="0040134B">
              <w:rPr>
                <w:lang w:val="en-US" w:eastAsia="en-US"/>
              </w:rPr>
              <w:t>содержание</w:t>
            </w:r>
            <w:proofErr w:type="spellEnd"/>
            <w:r w:rsidRPr="0040134B">
              <w:rPr>
                <w:lang w:val="en-US" w:eastAsia="en-US"/>
              </w:rPr>
              <w:t xml:space="preserve"> </w:t>
            </w:r>
            <w:proofErr w:type="spellStart"/>
            <w:r w:rsidRPr="0040134B">
              <w:rPr>
                <w:lang w:val="en-US" w:eastAsia="en-US"/>
              </w:rPr>
              <w:t>занятий</w:t>
            </w:r>
            <w:proofErr w:type="spellEnd"/>
          </w:p>
        </w:tc>
      </w:tr>
      <w:tr w:rsidR="002E0A54" w:rsidRPr="0040134B" w:rsidTr="002E0A54">
        <w:trPr>
          <w:jc w:val="center"/>
        </w:trPr>
        <w:tc>
          <w:tcPr>
            <w:tcW w:w="351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Информационно-просветительские занятия патриотической, нравственной и экологической направленности «Разговоры о </w:t>
            </w:r>
            <w:proofErr w:type="gramStart"/>
            <w:r w:rsidRPr="0040134B">
              <w:rPr>
                <w:lang w:eastAsia="en-US"/>
              </w:rPr>
              <w:t>важном</w:t>
            </w:r>
            <w:proofErr w:type="gramEnd"/>
            <w:r w:rsidRPr="0040134B">
              <w:rPr>
                <w:lang w:eastAsia="en-US"/>
              </w:rPr>
              <w:t>»</w:t>
            </w:r>
          </w:p>
          <w:p w:rsidR="002E0A54" w:rsidRPr="0040134B" w:rsidRDefault="002E0A54" w:rsidP="002E0A54">
            <w:pPr>
              <w:rPr>
                <w:lang w:eastAsia="en-US"/>
              </w:rPr>
            </w:pPr>
          </w:p>
        </w:tc>
        <w:tc>
          <w:tcPr>
            <w:tcW w:w="10915"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roofErr w:type="gramStart"/>
            <w:r w:rsidRPr="0040134B">
              <w:rPr>
                <w:lang w:eastAsia="en-US"/>
              </w:rPr>
              <w:t>Занятия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а также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2E0A54" w:rsidRPr="0040134B" w:rsidRDefault="002E0A54" w:rsidP="002E0A54">
            <w:pPr>
              <w:rPr>
                <w:lang w:eastAsia="en-US"/>
              </w:rPr>
            </w:pPr>
            <w:r w:rsidRPr="0040134B">
              <w:rPr>
                <w:lang w:eastAsia="en-US"/>
              </w:rPr>
              <w:t xml:space="preserve">Основной формат внеурочных занятий «Разговоры о </w:t>
            </w:r>
            <w:proofErr w:type="gramStart"/>
            <w:r w:rsidRPr="0040134B">
              <w:rPr>
                <w:lang w:eastAsia="en-US"/>
              </w:rPr>
              <w:t>важном</w:t>
            </w:r>
            <w:proofErr w:type="gramEnd"/>
            <w:r w:rsidRPr="0040134B">
              <w:rPr>
                <w:lang w:eastAsia="en-US"/>
              </w:rPr>
              <w:t xml:space="preserve">» – разговор и (или) беседа с обучающимися. </w:t>
            </w:r>
          </w:p>
          <w:p w:rsidR="002E0A54" w:rsidRPr="0040134B" w:rsidRDefault="002E0A54" w:rsidP="002E0A54">
            <w:pPr>
              <w:rPr>
                <w:lang w:eastAsia="en-US"/>
              </w:rPr>
            </w:pPr>
            <w:r w:rsidRPr="0040134B">
              <w:rPr>
                <w:lang w:eastAsia="en-US"/>
              </w:rPr>
              <w:t xml:space="preserve">Основная цель: развитие ценностного отношения </w:t>
            </w:r>
            <w:proofErr w:type="gramStart"/>
            <w:r w:rsidRPr="0040134B">
              <w:rPr>
                <w:lang w:eastAsia="en-US"/>
              </w:rPr>
              <w:t>обучающихся</w:t>
            </w:r>
            <w:proofErr w:type="gramEnd"/>
            <w:r w:rsidRPr="0040134B">
              <w:rPr>
                <w:lang w:eastAsia="en-US"/>
              </w:rPr>
              <w:t xml:space="preserve"> к своей родине – России, населяющим ее людям, ее уникальной истории, богатой природе и великой культуре.</w:t>
            </w:r>
          </w:p>
          <w:p w:rsidR="002E0A54" w:rsidRPr="0040134B" w:rsidRDefault="002E0A54" w:rsidP="002E0A54">
            <w:pPr>
              <w:rPr>
                <w:lang w:eastAsia="en-US" w:bidi="ru-RU"/>
              </w:rPr>
            </w:pPr>
            <w:r w:rsidRPr="0040134B">
              <w:rPr>
                <w:lang w:eastAsia="en-US"/>
              </w:rPr>
              <w:t>Основная задача:</w:t>
            </w:r>
            <w:r w:rsidRPr="0040134B">
              <w:rPr>
                <w:lang w:eastAsia="en-US" w:bidi="ru-RU"/>
              </w:rPr>
              <w:t xml:space="preserve">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2E0A54" w:rsidRPr="0040134B" w:rsidRDefault="002E0A54" w:rsidP="002E0A54">
            <w:pPr>
              <w:rPr>
                <w:lang w:eastAsia="en-US"/>
              </w:rPr>
            </w:pPr>
            <w:r w:rsidRPr="0040134B">
              <w:rPr>
                <w:lang w:eastAsia="en-US"/>
              </w:rPr>
              <w:t xml:space="preserve">Основные темы занятий связаны с важнейшими аспектами жизни человека в современной России: знанием </w:t>
            </w:r>
            <w:r w:rsidRPr="0040134B">
              <w:rPr>
                <w:lang w:eastAsia="en-US"/>
              </w:rPr>
              <w:lastRenderedPageBreak/>
              <w:t>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rsidR="002E0A54" w:rsidRPr="0040134B" w:rsidTr="002E0A54">
        <w:trPr>
          <w:jc w:val="center"/>
        </w:trPr>
        <w:tc>
          <w:tcPr>
            <w:tcW w:w="3510"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val="en-US" w:eastAsia="en-US"/>
              </w:rPr>
            </w:pPr>
            <w:proofErr w:type="spellStart"/>
            <w:r w:rsidRPr="0040134B">
              <w:rPr>
                <w:lang w:val="en-US" w:eastAsia="en-US"/>
              </w:rPr>
              <w:lastRenderedPageBreak/>
              <w:t>Спортивно-оздоровительная</w:t>
            </w:r>
            <w:proofErr w:type="spellEnd"/>
            <w:r w:rsidRPr="0040134B">
              <w:rPr>
                <w:lang w:val="en-US" w:eastAsia="en-US"/>
              </w:rPr>
              <w:t xml:space="preserve"> </w:t>
            </w:r>
            <w:proofErr w:type="spellStart"/>
            <w:r w:rsidRPr="0040134B">
              <w:rPr>
                <w:lang w:val="en-US" w:eastAsia="en-US"/>
              </w:rPr>
              <w:t>деятельность</w:t>
            </w:r>
            <w:proofErr w:type="spellEnd"/>
          </w:p>
          <w:p w:rsidR="002E0A54" w:rsidRPr="0040134B" w:rsidRDefault="002E0A54" w:rsidP="002E0A54">
            <w:pPr>
              <w:rPr>
                <w:lang w:val="en-US" w:eastAsia="en-US"/>
              </w:rPr>
            </w:pPr>
          </w:p>
        </w:tc>
        <w:tc>
          <w:tcPr>
            <w:tcW w:w="10915"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Деятельность направлена на физическое развитие обучающегося, углубление знаний об организации жизни и деятельности с учетом соблюдения правил здорового безопасного образа жизни.</w:t>
            </w:r>
          </w:p>
          <w:p w:rsidR="002E0A54" w:rsidRPr="0040134B" w:rsidRDefault="002E0A54" w:rsidP="002E0A54">
            <w:pPr>
              <w:rPr>
                <w:lang w:eastAsia="en-US"/>
              </w:rPr>
            </w:pPr>
            <w:r w:rsidRPr="0040134B">
              <w:rPr>
                <w:lang w:eastAsia="en-US"/>
              </w:rPr>
              <w:t xml:space="preserve">Основная цель: удовлетворение интересов и </w:t>
            </w:r>
            <w:proofErr w:type="gramStart"/>
            <w:r w:rsidRPr="0040134B">
              <w:rPr>
                <w:lang w:eastAsia="en-US"/>
              </w:rPr>
              <w:t>потребностей</w:t>
            </w:r>
            <w:proofErr w:type="gramEnd"/>
            <w:r w:rsidRPr="0040134B">
              <w:rPr>
                <w:lang w:eastAsia="en-US"/>
              </w:rPr>
              <w:t xml:space="preserve"> обучающихся в физическом развитии, формирование представлений обучающихся о здоровом образе жизни, развитие физической активности и двигательных навыков, помощь в самореализации, раскрытии и развитии способностей и талантов. </w:t>
            </w:r>
          </w:p>
          <w:p w:rsidR="002E0A54" w:rsidRPr="0040134B" w:rsidRDefault="002E0A54" w:rsidP="002E0A54">
            <w:pPr>
              <w:rPr>
                <w:lang w:eastAsia="en-US"/>
              </w:rPr>
            </w:pPr>
            <w:r w:rsidRPr="0040134B">
              <w:rPr>
                <w:lang w:eastAsia="en-US"/>
              </w:rPr>
              <w:t xml:space="preserve">Основные задачи: формирование ценностного отношения к своему здоровью, 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 оздоровление школьников, развитие их самостоятельности и ответственности, формирование навыков </w:t>
            </w:r>
            <w:proofErr w:type="spellStart"/>
            <w:r w:rsidRPr="0040134B">
              <w:rPr>
                <w:lang w:eastAsia="en-US"/>
              </w:rPr>
              <w:t>самообслуживающего</w:t>
            </w:r>
            <w:proofErr w:type="spellEnd"/>
            <w:r w:rsidRPr="0040134B">
              <w:rPr>
                <w:lang w:eastAsia="en-US"/>
              </w:rPr>
              <w:t xml:space="preserve"> труда.</w:t>
            </w:r>
          </w:p>
          <w:p w:rsidR="002E0A54" w:rsidRPr="0040134B" w:rsidRDefault="002E0A54" w:rsidP="002E0A54">
            <w:pPr>
              <w:rPr>
                <w:lang w:eastAsia="en-US"/>
              </w:rPr>
            </w:pPr>
            <w:r w:rsidRPr="0040134B">
              <w:rPr>
                <w:lang w:eastAsia="en-US"/>
              </w:rPr>
              <w:t>Основные организационные формы: занятия в спортивных объединениях, секциях, спортивные соревнования, турниры, игры в рамках деятельности школьного спортивного клуба, подвижные игры, конкурсы различных уровней, Дни здоровья, динамические перемены, экскурсии, походы, курс внеурочной деятельности, мероприятия в рамках реализации Программы развития социальной активности обучающихся начальных классов «Орлята России».</w:t>
            </w:r>
          </w:p>
        </w:tc>
      </w:tr>
      <w:tr w:rsidR="002E0A54" w:rsidRPr="0040134B" w:rsidTr="002E0A54">
        <w:trPr>
          <w:jc w:val="center"/>
        </w:trPr>
        <w:tc>
          <w:tcPr>
            <w:tcW w:w="3510"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Проектно-исследовательская деятельность</w:t>
            </w:r>
          </w:p>
          <w:p w:rsidR="002E0A54" w:rsidRPr="0040134B" w:rsidRDefault="002E0A54" w:rsidP="002E0A54">
            <w:pPr>
              <w:rPr>
                <w:lang w:eastAsia="en-US"/>
              </w:rPr>
            </w:pPr>
          </w:p>
        </w:tc>
        <w:tc>
          <w:tcPr>
            <w:tcW w:w="10915"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Деятельность организуется как углубленное изучение учебных предметов в процессе совместной деятельности по выполнению проектов.</w:t>
            </w:r>
          </w:p>
          <w:p w:rsidR="002E0A54" w:rsidRPr="0040134B" w:rsidRDefault="002E0A54" w:rsidP="002E0A54">
            <w:pPr>
              <w:rPr>
                <w:lang w:eastAsia="en-US"/>
              </w:rPr>
            </w:pPr>
            <w:r w:rsidRPr="0040134B">
              <w:rPr>
                <w:lang w:eastAsia="en-US"/>
              </w:rPr>
              <w:t>«Шахматы в школе».</w:t>
            </w:r>
          </w:p>
          <w:p w:rsidR="002E0A54" w:rsidRPr="0040134B" w:rsidRDefault="002E0A54" w:rsidP="002E0A54">
            <w:pPr>
              <w:rPr>
                <w:lang w:eastAsia="en-US"/>
              </w:rPr>
            </w:pPr>
            <w:r w:rsidRPr="0040134B">
              <w:rPr>
                <w:lang w:eastAsia="en-US"/>
              </w:rPr>
              <w:t xml:space="preserve">Цель: формирование (расширение)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w:t>
            </w:r>
            <w:r w:rsidRPr="0040134B">
              <w:rPr>
                <w:lang w:eastAsia="en-US"/>
              </w:rPr>
              <w:lastRenderedPageBreak/>
              <w:t>волевых черт характера, внимания, игрового воображения.</w:t>
            </w:r>
          </w:p>
          <w:p w:rsidR="002E0A54" w:rsidRPr="0040134B" w:rsidRDefault="002E0A54" w:rsidP="002E0A54">
            <w:pPr>
              <w:rPr>
                <w:lang w:eastAsia="en-US"/>
              </w:rPr>
            </w:pPr>
            <w:r w:rsidRPr="0040134B">
              <w:rPr>
                <w:lang w:eastAsia="en-US"/>
              </w:rPr>
              <w:t>Форма организации: курс внеурочной деятельности «Шахматы в школе», тематические праздники, игры-соревнования в шахматы, КВН.</w:t>
            </w:r>
          </w:p>
          <w:p w:rsidR="002E0A54" w:rsidRPr="0040134B" w:rsidRDefault="002E0A54" w:rsidP="002E0A54">
            <w:pPr>
              <w:rPr>
                <w:lang w:eastAsia="en-US"/>
              </w:rPr>
            </w:pPr>
            <w:r w:rsidRPr="0040134B">
              <w:rPr>
                <w:lang w:eastAsia="en-US"/>
              </w:rPr>
              <w:t>«Первые шаги в науку» (1-2 классы).</w:t>
            </w:r>
          </w:p>
          <w:p w:rsidR="002E0A54" w:rsidRPr="0040134B" w:rsidRDefault="002E0A54" w:rsidP="002E0A54">
            <w:pPr>
              <w:rPr>
                <w:lang w:eastAsia="en-US" w:bidi="ru-RU"/>
              </w:rPr>
            </w:pPr>
            <w:r w:rsidRPr="0040134B">
              <w:rPr>
                <w:lang w:eastAsia="en-US"/>
              </w:rPr>
              <w:t>Основная цель:</w:t>
            </w:r>
            <w:r w:rsidRPr="0040134B">
              <w:rPr>
                <w:lang w:eastAsia="en-US" w:bidi="ru-RU"/>
              </w:rPr>
              <w:t xml:space="preserve"> развитие познавательной активности обучающихся в процессе исследовательской работы, формирование умения анализировать, наблюдать, удовлетворение особых потребностей и интересов школьников.</w:t>
            </w:r>
          </w:p>
          <w:p w:rsidR="002E0A54" w:rsidRPr="0040134B" w:rsidRDefault="002E0A54" w:rsidP="002E0A54">
            <w:pPr>
              <w:rPr>
                <w:lang w:eastAsia="en-US" w:bidi="ru-RU"/>
              </w:rPr>
            </w:pPr>
            <w:r w:rsidRPr="0040134B">
              <w:rPr>
                <w:lang w:eastAsia="en-US" w:bidi="ru-RU"/>
              </w:rPr>
              <w:t>Основная задача: формирование ценностного отношения обучающихся к знаниям, как залогу их собственного будущего.</w:t>
            </w:r>
          </w:p>
          <w:p w:rsidR="002E0A54" w:rsidRPr="0040134B" w:rsidRDefault="002E0A54" w:rsidP="002E0A54">
            <w:pPr>
              <w:rPr>
                <w:lang w:eastAsia="en-US"/>
              </w:rPr>
            </w:pPr>
            <w:r w:rsidRPr="0040134B">
              <w:rPr>
                <w:lang w:eastAsia="en-US" w:bidi="ru-RU"/>
              </w:rPr>
              <w:t>Основные направления деятельности:</w:t>
            </w:r>
            <w:r w:rsidRPr="0040134B">
              <w:rPr>
                <w:lang w:eastAsia="en-US"/>
              </w:rPr>
              <w:t xml:space="preserve"> занятия по дополнительному или углубленному изучению учебных предметов или модулей; занятия в рамках проектной деятельности; занятия, связанные с освоением регионального компонента образования или особыми этнокультурными интересами участников образовательных отношений. </w:t>
            </w:r>
          </w:p>
          <w:p w:rsidR="002E0A54" w:rsidRPr="0040134B" w:rsidRDefault="002E0A54" w:rsidP="002E0A54">
            <w:pPr>
              <w:rPr>
                <w:lang w:eastAsia="en-US"/>
              </w:rPr>
            </w:pPr>
            <w:r w:rsidRPr="0040134B">
              <w:rPr>
                <w:lang w:eastAsia="en-US"/>
              </w:rPr>
              <w:t>Форма организации: курс внеурочной деятельности «Первые шаги в науку» (1-2 классы), работа над проектами, участие в конкурсе проектов.</w:t>
            </w:r>
          </w:p>
          <w:p w:rsidR="002E0A54" w:rsidRPr="0040134B" w:rsidRDefault="002E0A54" w:rsidP="002E0A54">
            <w:pPr>
              <w:rPr>
                <w:lang w:eastAsia="en-US"/>
              </w:rPr>
            </w:pPr>
            <w:r w:rsidRPr="0040134B">
              <w:rPr>
                <w:lang w:eastAsia="en-US"/>
              </w:rPr>
              <w:t>«Проектная деятельность в начальной школе» (3-4 классы).</w:t>
            </w:r>
          </w:p>
          <w:p w:rsidR="002E0A54" w:rsidRPr="0040134B" w:rsidRDefault="002E0A54" w:rsidP="002E0A54">
            <w:pPr>
              <w:rPr>
                <w:lang w:eastAsia="en-US" w:bidi="ru-RU"/>
              </w:rPr>
            </w:pPr>
            <w:r w:rsidRPr="0040134B">
              <w:rPr>
                <w:lang w:eastAsia="en-US"/>
              </w:rPr>
              <w:t>Основная цель:</w:t>
            </w:r>
            <w:r w:rsidRPr="0040134B">
              <w:rPr>
                <w:lang w:eastAsia="en-US" w:bidi="ru-RU"/>
              </w:rPr>
              <w:t xml:space="preserve"> развитие познавательной активности обучающихся в процессе исследовательской работы, формирование умения анализировать, наблюдать, удовлетворение особых потребностей и интересов школьников.</w:t>
            </w:r>
          </w:p>
          <w:p w:rsidR="002E0A54" w:rsidRPr="0040134B" w:rsidRDefault="002E0A54" w:rsidP="002E0A54">
            <w:pPr>
              <w:rPr>
                <w:lang w:eastAsia="en-US" w:bidi="ru-RU"/>
              </w:rPr>
            </w:pPr>
            <w:r w:rsidRPr="0040134B">
              <w:rPr>
                <w:lang w:eastAsia="en-US" w:bidi="ru-RU"/>
              </w:rPr>
              <w:t xml:space="preserve">Основная задача: формирование ценностного отношения обучающихся к знаниям, как залогу их собственного </w:t>
            </w:r>
            <w:r w:rsidRPr="0040134B">
              <w:rPr>
                <w:lang w:eastAsia="en-US" w:bidi="ru-RU"/>
              </w:rPr>
              <w:lastRenderedPageBreak/>
              <w:t>будущего.</w:t>
            </w:r>
          </w:p>
          <w:p w:rsidR="002E0A54" w:rsidRPr="0040134B" w:rsidRDefault="002E0A54" w:rsidP="002E0A54">
            <w:pPr>
              <w:rPr>
                <w:lang w:eastAsia="en-US"/>
              </w:rPr>
            </w:pPr>
            <w:r w:rsidRPr="0040134B">
              <w:rPr>
                <w:lang w:eastAsia="en-US" w:bidi="ru-RU"/>
              </w:rPr>
              <w:t>Основные направления деятельности:</w:t>
            </w:r>
            <w:r w:rsidRPr="0040134B">
              <w:rPr>
                <w:lang w:eastAsia="en-US"/>
              </w:rPr>
              <w:t xml:space="preserve"> занятия по дополнительному или углубленному изучению учебных предметов или модулей; занятия в рамках проектной деятельности; занятия, связанные с освоением регионального компонента образования или особыми этнокультурными интересами участников образовательных отношений. </w:t>
            </w:r>
          </w:p>
          <w:p w:rsidR="002E0A54" w:rsidRPr="0040134B" w:rsidRDefault="002E0A54" w:rsidP="002E0A54">
            <w:pPr>
              <w:rPr>
                <w:lang w:eastAsia="en-US"/>
              </w:rPr>
            </w:pPr>
            <w:r w:rsidRPr="0040134B">
              <w:rPr>
                <w:lang w:eastAsia="en-US"/>
              </w:rPr>
              <w:t>Форма организации: курс внеурочной деятельности «Проектная деятельность в начальной школе» (3-4 классы), работа над проектами, участие в конкурсе проектов.</w:t>
            </w:r>
          </w:p>
        </w:tc>
      </w:tr>
      <w:tr w:rsidR="002E0A54" w:rsidRPr="0040134B" w:rsidTr="002E0A54">
        <w:trPr>
          <w:jc w:val="center"/>
        </w:trPr>
        <w:tc>
          <w:tcPr>
            <w:tcW w:w="3510"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lastRenderedPageBreak/>
              <w:t>Коммуникативная деятельность</w:t>
            </w:r>
          </w:p>
        </w:tc>
        <w:tc>
          <w:tcPr>
            <w:tcW w:w="10915"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Коммуникативная деятельность направлена на формирование и совершенствование функциональной коммуникативной грамотности, культуры диалогического общения и словесного творчества.</w:t>
            </w:r>
          </w:p>
          <w:p w:rsidR="002E0A54" w:rsidRPr="0040134B" w:rsidRDefault="002E0A54" w:rsidP="002E0A54">
            <w:pPr>
              <w:rPr>
                <w:lang w:eastAsia="en-US"/>
              </w:rPr>
            </w:pPr>
            <w:r w:rsidRPr="0040134B">
              <w:rPr>
                <w:lang w:eastAsia="en-US"/>
              </w:rPr>
              <w:t>Основная цель: формирование и совершенствование функциональной коммуникативной грамотности, культуры диалогического общения и словесного творчеств, развитие способности обучающихся применять приобретённые знания, умения и навыки для решения задач в различных сферах жизнедеятельности (обеспечение связи обучения с жизнью).</w:t>
            </w:r>
          </w:p>
          <w:p w:rsidR="002E0A54" w:rsidRPr="0040134B" w:rsidRDefault="002E0A54" w:rsidP="002E0A54">
            <w:pPr>
              <w:rPr>
                <w:lang w:eastAsia="en-US"/>
              </w:rPr>
            </w:pPr>
            <w:r w:rsidRPr="0040134B">
              <w:rPr>
                <w:lang w:eastAsia="en-US"/>
              </w:rPr>
              <w:t>Основная задача: формирование и совершенствование функциональной коммуникативной грамотности, культуры диалогического общения и словесного творчества.</w:t>
            </w:r>
          </w:p>
          <w:p w:rsidR="002E0A54" w:rsidRPr="0040134B" w:rsidRDefault="002E0A54" w:rsidP="002E0A54">
            <w:pPr>
              <w:rPr>
                <w:lang w:eastAsia="en-US"/>
              </w:rPr>
            </w:pPr>
            <w:r w:rsidRPr="0040134B">
              <w:rPr>
                <w:lang w:eastAsia="en-US"/>
              </w:rPr>
              <w:t>Форма организации: курс внеурочной деятельности по функциональной грамотности «Читаем, считаем, наблюдаем» (функциональная грамотность).</w:t>
            </w:r>
          </w:p>
          <w:p w:rsidR="002E0A54" w:rsidRPr="0040134B" w:rsidRDefault="002E0A54" w:rsidP="002E0A54">
            <w:pPr>
              <w:rPr>
                <w:lang w:eastAsia="en-US"/>
              </w:rPr>
            </w:pPr>
            <w:r w:rsidRPr="0040134B">
              <w:rPr>
                <w:lang w:eastAsia="en-US"/>
              </w:rPr>
              <w:t>Цель:</w:t>
            </w:r>
            <w:r w:rsidRPr="0040134B">
              <w:rPr>
                <w:lang w:eastAsia="en-US"/>
              </w:rPr>
              <w:tab/>
              <w:t xml:space="preserve">совершенствование функциональной грамотности обучающихся, формирование читательской компетенции младшего школьника,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 Формирование математической компетенции младшего школьника, формирование умений формулировать проблемы на языке математики, </w:t>
            </w:r>
            <w:r w:rsidRPr="0040134B">
              <w:rPr>
                <w:lang w:eastAsia="en-US"/>
              </w:rPr>
              <w:lastRenderedPageBreak/>
              <w:t xml:space="preserve">решать проблемы, используя математические факты и методы, анализировать использованные методы решения, интерпретировать полученные результаты с учетом поставленной проблемы, формулировать и записывать результаты решения. Формирование умений использовать </w:t>
            </w:r>
            <w:proofErr w:type="spellStart"/>
            <w:proofErr w:type="gramStart"/>
            <w:r w:rsidRPr="0040134B">
              <w:rPr>
                <w:lang w:eastAsia="en-US"/>
              </w:rPr>
              <w:t>естественно-научные</w:t>
            </w:r>
            <w:proofErr w:type="spellEnd"/>
            <w:proofErr w:type="gramEnd"/>
            <w:r w:rsidRPr="0040134B">
              <w:rPr>
                <w:lang w:eastAsia="en-US"/>
              </w:rPr>
              <w:t xml:space="preserve"> знания, выявлять проблемы, делать обоснованные выводы, необходимые для понимания окружающего мира и тех изменений, которые вносит в него деятельность человека, и для принятия соответствующих решений; строить развернутые высказывания; устанавливать надежность информации; сотрудничать. </w:t>
            </w:r>
          </w:p>
          <w:p w:rsidR="002E0A54" w:rsidRPr="0040134B" w:rsidRDefault="002E0A54" w:rsidP="002E0A54">
            <w:pPr>
              <w:rPr>
                <w:lang w:eastAsia="en-US"/>
              </w:rPr>
            </w:pPr>
            <w:r w:rsidRPr="0040134B">
              <w:rPr>
                <w:lang w:eastAsia="en-US"/>
              </w:rPr>
              <w:t>Мероприятия в рамках реализации Программы развития социальной активности обучающихся начальных классов «Орлята России».</w:t>
            </w:r>
          </w:p>
        </w:tc>
      </w:tr>
      <w:tr w:rsidR="002E0A54" w:rsidRPr="0040134B" w:rsidTr="002E0A54">
        <w:trPr>
          <w:jc w:val="center"/>
        </w:trPr>
        <w:tc>
          <w:tcPr>
            <w:tcW w:w="3510"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roofErr w:type="spellStart"/>
            <w:r w:rsidRPr="0040134B">
              <w:rPr>
                <w:lang w:val="en-US" w:eastAsia="en-US"/>
              </w:rPr>
              <w:lastRenderedPageBreak/>
              <w:t>Художественно-эстетическая</w:t>
            </w:r>
            <w:proofErr w:type="spellEnd"/>
            <w:r w:rsidRPr="0040134B">
              <w:rPr>
                <w:lang w:val="en-US" w:eastAsia="en-US"/>
              </w:rPr>
              <w:t xml:space="preserve"> </w:t>
            </w:r>
            <w:proofErr w:type="spellStart"/>
            <w:r w:rsidRPr="0040134B">
              <w:rPr>
                <w:lang w:val="en-US" w:eastAsia="en-US"/>
              </w:rPr>
              <w:t>творческая</w:t>
            </w:r>
            <w:proofErr w:type="spellEnd"/>
            <w:r w:rsidRPr="0040134B">
              <w:rPr>
                <w:lang w:val="en-US" w:eastAsia="en-US"/>
              </w:rPr>
              <w:t xml:space="preserve"> </w:t>
            </w:r>
            <w:proofErr w:type="spellStart"/>
            <w:r w:rsidRPr="0040134B">
              <w:rPr>
                <w:lang w:val="en-US" w:eastAsia="en-US"/>
              </w:rPr>
              <w:t>деятельность</w:t>
            </w:r>
            <w:proofErr w:type="spellEnd"/>
          </w:p>
        </w:tc>
        <w:tc>
          <w:tcPr>
            <w:tcW w:w="10915"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2E0A54" w:rsidRPr="0040134B" w:rsidRDefault="002E0A54" w:rsidP="002E0A54">
            <w:pPr>
              <w:rPr>
                <w:lang w:eastAsia="en-US"/>
              </w:rPr>
            </w:pPr>
            <w:r w:rsidRPr="0040134B">
              <w:rPr>
                <w:lang w:eastAsia="en-US"/>
              </w:rPr>
              <w:t xml:space="preserve">Основная цель: удовлетворение интересов и </w:t>
            </w:r>
            <w:proofErr w:type="gramStart"/>
            <w:r w:rsidRPr="0040134B">
              <w:rPr>
                <w:lang w:eastAsia="en-US"/>
              </w:rPr>
              <w:t>потребностей</w:t>
            </w:r>
            <w:proofErr w:type="gramEnd"/>
            <w:r w:rsidRPr="0040134B">
              <w:rPr>
                <w:lang w:eastAsia="en-US"/>
              </w:rPr>
              <w:t xml:space="preserve"> обучающихся в творческом развитии, помощь в самореализации, раскрытии и развитии способностей и талантов;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2E0A54" w:rsidRPr="0040134B" w:rsidRDefault="002E0A54" w:rsidP="002E0A54">
            <w:pPr>
              <w:rPr>
                <w:lang w:eastAsia="en-US"/>
              </w:rPr>
            </w:pPr>
            <w:r w:rsidRPr="0040134B">
              <w:rPr>
                <w:lang w:eastAsia="en-US"/>
              </w:rPr>
              <w:t xml:space="preserve">Основные задачи: 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 привитие им любви к своему краю, его истории, культуре, природе, развитие их самостоятельности и ответственности, формирование навыков </w:t>
            </w:r>
            <w:proofErr w:type="spellStart"/>
            <w:r w:rsidRPr="0040134B">
              <w:rPr>
                <w:lang w:eastAsia="en-US"/>
              </w:rPr>
              <w:t>самообслуживающего</w:t>
            </w:r>
            <w:proofErr w:type="spellEnd"/>
            <w:r w:rsidRPr="0040134B">
              <w:rPr>
                <w:lang w:eastAsia="en-US"/>
              </w:rPr>
              <w:t xml:space="preserve"> труда.</w:t>
            </w:r>
          </w:p>
          <w:p w:rsidR="002E0A54" w:rsidRPr="0040134B" w:rsidRDefault="002E0A54" w:rsidP="002E0A54">
            <w:pPr>
              <w:rPr>
                <w:lang w:eastAsia="en-US"/>
              </w:rPr>
            </w:pPr>
            <w:r w:rsidRPr="0040134B">
              <w:rPr>
                <w:lang w:eastAsia="en-US"/>
              </w:rPr>
              <w:t xml:space="preserve">Формы организации: 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мероприятия в рамках реализации Программы развития социальной активности обучающихся начальных классов «Орлята России», участие в творческих конкурсах, фестивалях, выставках творческих работ, постановке художественных номеров; </w:t>
            </w:r>
            <w:r w:rsidRPr="0040134B">
              <w:rPr>
                <w:lang w:eastAsia="en-US"/>
              </w:rPr>
              <w:lastRenderedPageBreak/>
              <w:t>творческие мастерские.</w:t>
            </w:r>
          </w:p>
        </w:tc>
      </w:tr>
      <w:tr w:rsidR="002E0A54" w:rsidRPr="0040134B" w:rsidTr="002E0A54">
        <w:trPr>
          <w:jc w:val="center"/>
        </w:trPr>
        <w:tc>
          <w:tcPr>
            <w:tcW w:w="3510"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lastRenderedPageBreak/>
              <w:t>Информационная культура</w:t>
            </w:r>
          </w:p>
          <w:p w:rsidR="002E0A54" w:rsidRPr="0040134B" w:rsidRDefault="002E0A54" w:rsidP="002E0A54">
            <w:pPr>
              <w:rPr>
                <w:lang w:eastAsia="en-US"/>
              </w:rPr>
            </w:pPr>
          </w:p>
        </w:tc>
        <w:tc>
          <w:tcPr>
            <w:tcW w:w="10915"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Информационная культура предполагает курс внеурочной деятельности «Моя информационная культура», инструктажи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2E0A54" w:rsidRPr="0040134B" w:rsidRDefault="002E0A54" w:rsidP="002E0A54">
            <w:pPr>
              <w:rPr>
                <w:lang w:eastAsia="en-US"/>
              </w:rPr>
            </w:pPr>
            <w:r w:rsidRPr="0040134B">
              <w:rPr>
                <w:lang w:eastAsia="en-US"/>
              </w:rPr>
              <w:t>Цель: знакомство с миром современных технических устройств и культурой их использования.</w:t>
            </w:r>
          </w:p>
          <w:p w:rsidR="002E0A54" w:rsidRPr="0040134B" w:rsidRDefault="002E0A54" w:rsidP="002E0A54">
            <w:pPr>
              <w:rPr>
                <w:lang w:eastAsia="en-US"/>
              </w:rPr>
            </w:pPr>
            <w:r w:rsidRPr="0040134B">
              <w:rPr>
                <w:lang w:eastAsia="en-US"/>
              </w:rPr>
              <w:t xml:space="preserve">Форма организации: курс внеурочной деятельности «Моя информационная культура», инструктажи в рамках урочной и внеурочной деятельности, практические занятия с использованием компьютеров, смартфонов, планшетов, </w:t>
            </w:r>
            <w:proofErr w:type="spellStart"/>
            <w:r w:rsidRPr="0040134B">
              <w:rPr>
                <w:lang w:eastAsia="en-US"/>
              </w:rPr>
              <w:t>смарт-часов</w:t>
            </w:r>
            <w:proofErr w:type="spellEnd"/>
            <w:r w:rsidRPr="0040134B">
              <w:rPr>
                <w:lang w:eastAsia="en-US"/>
              </w:rPr>
              <w:t>, наушников и других технических устройств.</w:t>
            </w:r>
          </w:p>
        </w:tc>
      </w:tr>
      <w:tr w:rsidR="002E0A54" w:rsidRPr="0040134B" w:rsidTr="002E0A54">
        <w:trPr>
          <w:jc w:val="center"/>
        </w:trPr>
        <w:tc>
          <w:tcPr>
            <w:tcW w:w="3510"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Интеллектуальные марафоны</w:t>
            </w:r>
          </w:p>
          <w:p w:rsidR="002E0A54" w:rsidRPr="0040134B" w:rsidRDefault="002E0A54" w:rsidP="002E0A54">
            <w:pPr>
              <w:rPr>
                <w:lang w:eastAsia="en-US"/>
              </w:rPr>
            </w:pPr>
          </w:p>
        </w:tc>
        <w:tc>
          <w:tcPr>
            <w:tcW w:w="10915"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p w:rsidR="002E0A54" w:rsidRPr="0040134B" w:rsidRDefault="002E0A54" w:rsidP="002E0A54">
            <w:pPr>
              <w:rPr>
                <w:lang w:eastAsia="en-US"/>
              </w:rPr>
            </w:pPr>
            <w:r w:rsidRPr="0040134B">
              <w:rPr>
                <w:lang w:eastAsia="en-US"/>
              </w:rPr>
              <w:t xml:space="preserve">Основная цель: интеллектуальное развитие обучающихся, удовлетворение их особых познавательных потребностей и интересов.  </w:t>
            </w:r>
          </w:p>
          <w:p w:rsidR="002E0A54" w:rsidRPr="0040134B" w:rsidRDefault="002E0A54" w:rsidP="002E0A54">
            <w:pPr>
              <w:rPr>
                <w:lang w:eastAsia="en-US"/>
              </w:rPr>
            </w:pPr>
            <w:r w:rsidRPr="0040134B">
              <w:rPr>
                <w:lang w:eastAsia="en-US"/>
              </w:rPr>
              <w:t>Основная задача: формирование ценностного отношения обучающихся к знаниям, как залогу их собственного будущего.</w:t>
            </w:r>
          </w:p>
          <w:p w:rsidR="002E0A54" w:rsidRPr="0040134B" w:rsidRDefault="002E0A54" w:rsidP="002E0A54">
            <w:pPr>
              <w:rPr>
                <w:lang w:eastAsia="en-US"/>
              </w:rPr>
            </w:pPr>
            <w:r w:rsidRPr="0040134B">
              <w:rPr>
                <w:lang w:eastAsia="en-US"/>
              </w:rPr>
              <w:t xml:space="preserve">Основные направления деятельности: занятия по дополнительному или углубленному изучению учебных предметов или модулей. </w:t>
            </w:r>
          </w:p>
          <w:p w:rsidR="002E0A54" w:rsidRPr="0040134B" w:rsidRDefault="002E0A54" w:rsidP="002E0A54">
            <w:pPr>
              <w:rPr>
                <w:lang w:eastAsia="en-US"/>
              </w:rPr>
            </w:pPr>
            <w:proofErr w:type="gramStart"/>
            <w:r w:rsidRPr="0040134B">
              <w:rPr>
                <w:lang w:eastAsia="en-US"/>
              </w:rPr>
              <w:t xml:space="preserve">Форма организации: игры-путешествия, диспуты, видео-экскурсии соревновательной направленности, интеллектуальные конкурсы, олимпиады, библиотечные уроки, предметные недели, викторины, конференции, марафоны, объединения дополнительного образования познавательной направленности и т.п.  </w:t>
            </w:r>
            <w:proofErr w:type="gramEnd"/>
          </w:p>
          <w:p w:rsidR="002E0A54" w:rsidRPr="0040134B" w:rsidRDefault="002E0A54" w:rsidP="002E0A54">
            <w:pPr>
              <w:rPr>
                <w:lang w:eastAsia="en-US"/>
              </w:rPr>
            </w:pPr>
            <w:r w:rsidRPr="0040134B">
              <w:rPr>
                <w:lang w:eastAsia="en-US"/>
              </w:rPr>
              <w:lastRenderedPageBreak/>
              <w:t>Возможные темы марафонов:</w:t>
            </w:r>
          </w:p>
          <w:p w:rsidR="002E0A54" w:rsidRPr="0040134B" w:rsidRDefault="002E0A54" w:rsidP="002E0A54">
            <w:pPr>
              <w:rPr>
                <w:lang w:eastAsia="en-US"/>
              </w:rPr>
            </w:pPr>
            <w:r w:rsidRPr="0040134B">
              <w:rPr>
                <w:lang w:eastAsia="en-US"/>
              </w:rPr>
              <w:t xml:space="preserve"> «</w:t>
            </w:r>
            <w:proofErr w:type="spellStart"/>
            <w:r w:rsidRPr="0040134B">
              <w:rPr>
                <w:lang w:eastAsia="en-US"/>
              </w:rPr>
              <w:t>Глокая</w:t>
            </w:r>
            <w:proofErr w:type="spellEnd"/>
            <w:r w:rsidRPr="0040134B">
              <w:rPr>
                <w:lang w:eastAsia="en-US"/>
              </w:rPr>
              <w:t xml:space="preserve"> </w:t>
            </w:r>
            <w:proofErr w:type="spellStart"/>
            <w:r w:rsidRPr="0040134B">
              <w:rPr>
                <w:lang w:eastAsia="en-US"/>
              </w:rPr>
              <w:t>куздра</w:t>
            </w:r>
            <w:proofErr w:type="spellEnd"/>
            <w:r w:rsidRPr="0040134B">
              <w:rPr>
                <w:lang w:eastAsia="en-US"/>
              </w:rPr>
              <w:t>, или исследуем язык в поисках смысла».</w:t>
            </w:r>
          </w:p>
          <w:p w:rsidR="002E0A54" w:rsidRPr="0040134B" w:rsidRDefault="002E0A54" w:rsidP="002E0A54">
            <w:pPr>
              <w:rPr>
                <w:lang w:eastAsia="en-US"/>
              </w:rPr>
            </w:pPr>
            <w:r w:rsidRPr="0040134B">
              <w:rPr>
                <w:lang w:eastAsia="en-US"/>
              </w:rPr>
              <w:t>Цель: развитие мотивации к изучению русского языка, способности находить случаи потери смысла во фразе или появление двусмысленности</w:t>
            </w:r>
            <w:proofErr w:type="gramStart"/>
            <w:r w:rsidRPr="0040134B">
              <w:rPr>
                <w:lang w:eastAsia="en-US"/>
              </w:rPr>
              <w:t>.</w:t>
            </w:r>
            <w:proofErr w:type="gramEnd"/>
            <w:r w:rsidRPr="0040134B">
              <w:rPr>
                <w:lang w:eastAsia="en-US"/>
              </w:rPr>
              <w:t xml:space="preserve"> </w:t>
            </w:r>
            <w:proofErr w:type="gramStart"/>
            <w:r w:rsidRPr="0040134B">
              <w:rPr>
                <w:lang w:eastAsia="en-US"/>
              </w:rPr>
              <w:t>у</w:t>
            </w:r>
            <w:proofErr w:type="gramEnd"/>
            <w:r w:rsidRPr="0040134B">
              <w:rPr>
                <w:lang w:eastAsia="en-US"/>
              </w:rPr>
              <w:t>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2E0A54" w:rsidRPr="0040134B" w:rsidRDefault="002E0A54" w:rsidP="002E0A54">
            <w:pPr>
              <w:rPr>
                <w:lang w:eastAsia="en-US"/>
              </w:rPr>
            </w:pPr>
            <w:r w:rsidRPr="0040134B">
              <w:rPr>
                <w:lang w:eastAsia="en-US"/>
              </w:rPr>
              <w:t>Форма организации: дискуссионный клуб, мероприятия-соревнования в рамках предметной недели/декады начальных классов.</w:t>
            </w:r>
          </w:p>
          <w:p w:rsidR="002E0A54" w:rsidRPr="0040134B" w:rsidRDefault="002E0A54" w:rsidP="002E0A54">
            <w:pPr>
              <w:rPr>
                <w:lang w:eastAsia="en-US"/>
              </w:rPr>
            </w:pPr>
            <w:r w:rsidRPr="0040134B">
              <w:rPr>
                <w:lang w:eastAsia="en-US"/>
              </w:rPr>
              <w:t>«Русский язык – набор правил и исключений или стройная система?»</w:t>
            </w:r>
          </w:p>
          <w:p w:rsidR="002E0A54" w:rsidRPr="0040134B" w:rsidRDefault="002E0A54" w:rsidP="002E0A54">
            <w:pPr>
              <w:rPr>
                <w:lang w:eastAsia="en-US"/>
              </w:rPr>
            </w:pPr>
            <w:r w:rsidRPr="0040134B">
              <w:rPr>
                <w:lang w:eastAsia="en-US"/>
              </w:rPr>
              <w:t>Цель: углубление знаний о языке, повышение мотивации к его изучению, формирование</w:t>
            </w:r>
          </w:p>
          <w:p w:rsidR="002E0A54" w:rsidRPr="0040134B" w:rsidRDefault="002E0A54" w:rsidP="002E0A54">
            <w:pPr>
              <w:rPr>
                <w:lang w:eastAsia="en-US"/>
              </w:rPr>
            </w:pPr>
            <w:r w:rsidRPr="0040134B">
              <w:rPr>
                <w:lang w:eastAsia="en-US"/>
              </w:rPr>
              <w:t xml:space="preserve">логического мышления в процессе наблюдения за связями, существующими в системе языка, </w:t>
            </w:r>
            <w:proofErr w:type="gramStart"/>
            <w:r w:rsidRPr="0040134B">
              <w:rPr>
                <w:lang w:eastAsia="en-US"/>
              </w:rPr>
              <w:t>за</w:t>
            </w:r>
            <w:proofErr w:type="gramEnd"/>
          </w:p>
          <w:p w:rsidR="002E0A54" w:rsidRPr="0040134B" w:rsidRDefault="002E0A54" w:rsidP="002E0A54">
            <w:pPr>
              <w:rPr>
                <w:lang w:eastAsia="en-US"/>
              </w:rPr>
            </w:pPr>
            <w:r w:rsidRPr="0040134B">
              <w:rPr>
                <w:lang w:eastAsia="en-US"/>
              </w:rPr>
              <w:t>возможностью разными способами передавать то или иное значение; развитие способности</w:t>
            </w:r>
          </w:p>
          <w:p w:rsidR="002E0A54" w:rsidRPr="0040134B" w:rsidRDefault="002E0A54" w:rsidP="002E0A54">
            <w:pPr>
              <w:rPr>
                <w:lang w:eastAsia="en-US"/>
              </w:rPr>
            </w:pPr>
            <w:r w:rsidRPr="0040134B">
              <w:rPr>
                <w:lang w:eastAsia="en-US"/>
              </w:rPr>
              <w:t>работать в условиях командных соревнований.</w:t>
            </w:r>
          </w:p>
          <w:p w:rsidR="002E0A54" w:rsidRPr="0040134B" w:rsidRDefault="002E0A54" w:rsidP="002E0A54">
            <w:pPr>
              <w:rPr>
                <w:lang w:eastAsia="en-US"/>
              </w:rPr>
            </w:pPr>
            <w:r w:rsidRPr="0040134B">
              <w:rPr>
                <w:lang w:eastAsia="en-US"/>
              </w:rPr>
              <w:t>Форма организации: дискуссионный клуб, мероприятия-соревнования.</w:t>
            </w:r>
            <w:r w:rsidRPr="0040134B">
              <w:rPr>
                <w:lang w:eastAsia="en-US"/>
              </w:rPr>
              <w:cr/>
              <w:t xml:space="preserve"> «Заповедники России».</w:t>
            </w:r>
          </w:p>
          <w:p w:rsidR="002E0A54" w:rsidRPr="0040134B" w:rsidRDefault="002E0A54" w:rsidP="002E0A54">
            <w:pPr>
              <w:rPr>
                <w:lang w:eastAsia="en-US"/>
              </w:rPr>
            </w:pPr>
            <w:r w:rsidRPr="0040134B">
              <w:rPr>
                <w:lang w:eastAsia="en-US"/>
              </w:rP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2E0A54" w:rsidRPr="0040134B" w:rsidRDefault="002E0A54" w:rsidP="002E0A54">
            <w:pPr>
              <w:rPr>
                <w:lang w:eastAsia="en-US"/>
              </w:rPr>
            </w:pPr>
            <w:r w:rsidRPr="0040134B">
              <w:rPr>
                <w:lang w:eastAsia="en-US"/>
              </w:rPr>
              <w:lastRenderedPageBreak/>
              <w:t>Форма организации: дискуссионный клуб, мероприятия-соревнования, игры-путешествия.</w:t>
            </w:r>
          </w:p>
        </w:tc>
      </w:tr>
      <w:tr w:rsidR="002E0A54" w:rsidRPr="0040134B" w:rsidTr="002E0A54">
        <w:trPr>
          <w:jc w:val="center"/>
        </w:trPr>
        <w:tc>
          <w:tcPr>
            <w:tcW w:w="3510"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lastRenderedPageBreak/>
              <w:t>«Учение с увлечением!»</w:t>
            </w:r>
          </w:p>
          <w:p w:rsidR="002E0A54" w:rsidRPr="0040134B" w:rsidRDefault="002E0A54" w:rsidP="002E0A54">
            <w:pPr>
              <w:rPr>
                <w:lang w:eastAsia="en-US"/>
              </w:rPr>
            </w:pPr>
          </w:p>
        </w:tc>
        <w:tc>
          <w:tcPr>
            <w:tcW w:w="10915"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 xml:space="preserve">«Учение с увлечением!» включает систему занятий в зоне ближайшего развития, когда учитель непосредственно помогает </w:t>
            </w:r>
            <w:proofErr w:type="gramStart"/>
            <w:r w:rsidRPr="0040134B">
              <w:rPr>
                <w:lang w:eastAsia="en-US"/>
              </w:rPr>
              <w:t>обучающемуся</w:t>
            </w:r>
            <w:proofErr w:type="gramEnd"/>
            <w:r w:rsidRPr="0040134B">
              <w:rPr>
                <w:lang w:eastAsia="en-US"/>
              </w:rPr>
              <w:t xml:space="preserve"> преодолеть трудности, возникшие при изучении разных предметов.</w:t>
            </w:r>
          </w:p>
          <w:p w:rsidR="002E0A54" w:rsidRPr="0040134B" w:rsidRDefault="002E0A54" w:rsidP="002E0A54">
            <w:pPr>
              <w:rPr>
                <w:lang w:eastAsia="en-US"/>
              </w:rPr>
            </w:pPr>
            <w:r w:rsidRPr="0040134B">
              <w:rPr>
                <w:lang w:eastAsia="en-US"/>
              </w:rPr>
              <w:t>«Читаю в поисках смысла».</w:t>
            </w:r>
          </w:p>
          <w:p w:rsidR="002E0A54" w:rsidRPr="0040134B" w:rsidRDefault="002E0A54" w:rsidP="002E0A54">
            <w:pPr>
              <w:rPr>
                <w:lang w:eastAsia="en-US"/>
              </w:rPr>
            </w:pPr>
            <w:r w:rsidRPr="0040134B">
              <w:rPr>
                <w:lang w:eastAsia="en-US"/>
              </w:rPr>
              <w:t xml:space="preserve">Цель: совершенствование читательской грамотности обучающихся, поддержка обучающихся, испытывающих затруднения в достижении планируемых результатов, связанных с овладением чтением как предметным и </w:t>
            </w:r>
            <w:proofErr w:type="spellStart"/>
            <w:r w:rsidRPr="0040134B">
              <w:rPr>
                <w:lang w:eastAsia="en-US"/>
              </w:rPr>
              <w:t>метапредметным</w:t>
            </w:r>
            <w:proofErr w:type="spellEnd"/>
            <w:r w:rsidRPr="0040134B">
              <w:rPr>
                <w:lang w:eastAsia="en-US"/>
              </w:rPr>
              <w:t xml:space="preserve"> результатом.</w:t>
            </w:r>
          </w:p>
          <w:p w:rsidR="002E0A54" w:rsidRPr="0040134B" w:rsidRDefault="002E0A54" w:rsidP="002E0A54">
            <w:pPr>
              <w:rPr>
                <w:lang w:eastAsia="en-US"/>
              </w:rPr>
            </w:pPr>
            <w:r w:rsidRPr="0040134B">
              <w:rPr>
                <w:lang w:eastAsia="en-US"/>
              </w:rPr>
              <w:t xml:space="preserve">Форма организации: учебная лаборатория, индивидуальная консультация, реализация планов работы педагога-психолога, учителя-логопеда, учителя-дефектолога, </w:t>
            </w:r>
            <w:proofErr w:type="spellStart"/>
            <w:r w:rsidRPr="0040134B">
              <w:rPr>
                <w:lang w:eastAsia="en-US"/>
              </w:rPr>
              <w:t>тьютора</w:t>
            </w:r>
            <w:proofErr w:type="spellEnd"/>
            <w:r w:rsidRPr="0040134B">
              <w:rPr>
                <w:lang w:eastAsia="en-US"/>
              </w:rPr>
              <w:t>, оказание платных образовательных услуг.</w:t>
            </w:r>
          </w:p>
          <w:p w:rsidR="002E0A54" w:rsidRPr="0040134B" w:rsidRDefault="002E0A54" w:rsidP="002E0A54">
            <w:pPr>
              <w:rPr>
                <w:lang w:eastAsia="en-US"/>
              </w:rPr>
            </w:pPr>
            <w:r w:rsidRPr="0040134B">
              <w:rPr>
                <w:lang w:eastAsia="en-US"/>
              </w:rPr>
              <w:t xml:space="preserve"> «Легко ли писать без ошибок?»</w:t>
            </w:r>
          </w:p>
          <w:p w:rsidR="002E0A54" w:rsidRPr="0040134B" w:rsidRDefault="002E0A54" w:rsidP="002E0A54">
            <w:pPr>
              <w:rPr>
                <w:lang w:eastAsia="en-US"/>
              </w:rPr>
            </w:pPr>
            <w:r w:rsidRPr="0040134B">
              <w:rPr>
                <w:lang w:eastAsia="en-US"/>
              </w:rPr>
              <w:t>Цель: 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rsidR="002E0A54" w:rsidRPr="0040134B" w:rsidRDefault="002E0A54" w:rsidP="002E0A54">
            <w:pPr>
              <w:rPr>
                <w:lang w:eastAsia="en-US"/>
              </w:rPr>
            </w:pPr>
            <w:r w:rsidRPr="0040134B">
              <w:rPr>
                <w:lang w:eastAsia="en-US"/>
              </w:rPr>
              <w:t xml:space="preserve">Форма организации: учебная лаборатория, индивидуальная консультация, реализация планов работы педагога-психолога, учителя-логопеда, учителя-дефектолога, </w:t>
            </w:r>
            <w:proofErr w:type="spellStart"/>
            <w:r w:rsidRPr="0040134B">
              <w:rPr>
                <w:lang w:eastAsia="en-US"/>
              </w:rPr>
              <w:t>тьютора</w:t>
            </w:r>
            <w:proofErr w:type="spellEnd"/>
            <w:r w:rsidRPr="0040134B">
              <w:rPr>
                <w:lang w:eastAsia="en-US"/>
              </w:rPr>
              <w:t>, оказание платных образовательных услуг.</w:t>
            </w:r>
          </w:p>
          <w:p w:rsidR="002E0A54" w:rsidRPr="0040134B" w:rsidRDefault="002E0A54" w:rsidP="002E0A54">
            <w:pPr>
              <w:rPr>
                <w:lang w:eastAsia="en-US"/>
              </w:rPr>
            </w:pPr>
            <w:r w:rsidRPr="0040134B">
              <w:rPr>
                <w:lang w:eastAsia="en-US"/>
              </w:rPr>
              <w:t>«Мой друг - иностранный язык».</w:t>
            </w:r>
          </w:p>
          <w:p w:rsidR="002E0A54" w:rsidRPr="0040134B" w:rsidRDefault="002E0A54" w:rsidP="002E0A54">
            <w:pPr>
              <w:rPr>
                <w:lang w:eastAsia="en-US"/>
              </w:rPr>
            </w:pPr>
            <w:proofErr w:type="gramStart"/>
            <w:r w:rsidRPr="0040134B">
              <w:rPr>
                <w:lang w:eastAsia="en-US"/>
              </w:rPr>
              <w:t>Цель: совершенствование навыков разговорной речи на иностранном языке для обучающихся,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roofErr w:type="gramEnd"/>
          </w:p>
          <w:p w:rsidR="002E0A54" w:rsidRPr="0040134B" w:rsidRDefault="002E0A54" w:rsidP="002E0A54">
            <w:pPr>
              <w:rPr>
                <w:lang w:eastAsia="en-US"/>
              </w:rPr>
            </w:pPr>
            <w:r w:rsidRPr="0040134B">
              <w:rPr>
                <w:lang w:eastAsia="en-US"/>
              </w:rPr>
              <w:t xml:space="preserve">Форма организации: учебная лаборатория, индивидуальная консультация, реализация планов работы педагога-психолога, учителя-логопеда, учителя-дефектолога, </w:t>
            </w:r>
            <w:proofErr w:type="spellStart"/>
            <w:r w:rsidRPr="0040134B">
              <w:rPr>
                <w:lang w:eastAsia="en-US"/>
              </w:rPr>
              <w:t>тьютора</w:t>
            </w:r>
            <w:proofErr w:type="spellEnd"/>
            <w:r w:rsidRPr="0040134B">
              <w:rPr>
                <w:lang w:eastAsia="en-US"/>
              </w:rPr>
              <w:t>, оказание платных образовательных услуг.</w:t>
            </w:r>
          </w:p>
          <w:p w:rsidR="002E0A54" w:rsidRPr="0040134B" w:rsidRDefault="002E0A54" w:rsidP="002E0A54">
            <w:pPr>
              <w:rPr>
                <w:lang w:eastAsia="en-US"/>
              </w:rPr>
            </w:pPr>
            <w:r w:rsidRPr="0040134B">
              <w:rPr>
                <w:lang w:eastAsia="en-US"/>
              </w:rPr>
              <w:lastRenderedPageBreak/>
              <w:t>«</w:t>
            </w:r>
            <w:proofErr w:type="gramStart"/>
            <w:r w:rsidRPr="0040134B">
              <w:rPr>
                <w:lang w:eastAsia="en-US"/>
              </w:rPr>
              <w:t>Китайский</w:t>
            </w:r>
            <w:proofErr w:type="gramEnd"/>
            <w:r w:rsidRPr="0040134B">
              <w:rPr>
                <w:lang w:eastAsia="en-US"/>
              </w:rPr>
              <w:t xml:space="preserve"> для начинающих» (1-4 классы).</w:t>
            </w:r>
          </w:p>
          <w:p w:rsidR="002E0A54" w:rsidRPr="0040134B" w:rsidRDefault="002E0A54" w:rsidP="002E0A54">
            <w:pPr>
              <w:rPr>
                <w:lang w:eastAsia="en-US" w:bidi="ru-RU"/>
              </w:rPr>
            </w:pPr>
            <w:r w:rsidRPr="0040134B">
              <w:rPr>
                <w:lang w:eastAsia="en-US"/>
              </w:rPr>
              <w:t>Цель:</w:t>
            </w:r>
            <w:r w:rsidRPr="0040134B">
              <w:rPr>
                <w:lang w:eastAsia="en-US" w:bidi="ru-RU"/>
              </w:rPr>
              <w:t xml:space="preserve"> сформировать первоначальные представления о роли и значимости иностранного языка в жизни современного человека; познакомить с детским пластом культуры страны, заложить основы уважительного отношения к чужой (иной) культуре, способствовать более глубокому осознанию </w:t>
            </w:r>
            <w:proofErr w:type="gramStart"/>
            <w:r w:rsidRPr="0040134B">
              <w:rPr>
                <w:lang w:eastAsia="en-US" w:bidi="ru-RU"/>
              </w:rPr>
              <w:t>обучающимися</w:t>
            </w:r>
            <w:proofErr w:type="gramEnd"/>
            <w:r w:rsidRPr="0040134B">
              <w:rPr>
                <w:lang w:eastAsia="en-US" w:bidi="ru-RU"/>
              </w:rPr>
              <w:t xml:space="preserve"> особенностей культуры своего народа.</w:t>
            </w:r>
          </w:p>
          <w:p w:rsidR="002E0A54" w:rsidRPr="0040134B" w:rsidRDefault="002E0A54" w:rsidP="002E0A54">
            <w:pPr>
              <w:rPr>
                <w:lang w:eastAsia="en-US" w:bidi="ru-RU"/>
              </w:rPr>
            </w:pPr>
            <w:r w:rsidRPr="0040134B">
              <w:rPr>
                <w:lang w:eastAsia="en-US" w:bidi="ru-RU"/>
              </w:rPr>
              <w:t>Основная задача: формирование ценностного отношения обучающихся к знаниям, как залогу их собственного будущего.</w:t>
            </w:r>
          </w:p>
          <w:p w:rsidR="002E0A54" w:rsidRPr="0040134B" w:rsidRDefault="002E0A54" w:rsidP="002E0A54">
            <w:pPr>
              <w:rPr>
                <w:lang w:eastAsia="en-US"/>
              </w:rPr>
            </w:pPr>
            <w:r w:rsidRPr="0040134B">
              <w:rPr>
                <w:lang w:eastAsia="en-US" w:bidi="ru-RU"/>
              </w:rPr>
              <w:t>Основные направления деятельности:</w:t>
            </w:r>
            <w:r w:rsidRPr="0040134B">
              <w:rPr>
                <w:lang w:eastAsia="en-US"/>
              </w:rPr>
              <w:t xml:space="preserve"> занятия по дополнительному или углубленному изучению учебных предметов или модулей; занятия в рамках проектной деятельности; занятия, связанные с освоением регионального компонента образования или особыми этнокультурными интересами участников образовательных отношений. </w:t>
            </w:r>
          </w:p>
          <w:p w:rsidR="002E0A54" w:rsidRPr="0040134B" w:rsidRDefault="002E0A54" w:rsidP="002E0A54">
            <w:pPr>
              <w:rPr>
                <w:lang w:eastAsia="en-US"/>
              </w:rPr>
            </w:pPr>
            <w:r w:rsidRPr="0040134B">
              <w:rPr>
                <w:lang w:eastAsia="en-US"/>
              </w:rPr>
              <w:t>Форма организации: курс внеурочной деятельности.</w:t>
            </w:r>
          </w:p>
          <w:p w:rsidR="002E0A54" w:rsidRPr="0040134B" w:rsidRDefault="002E0A54" w:rsidP="002E0A54">
            <w:pPr>
              <w:rPr>
                <w:lang w:eastAsia="en-US"/>
              </w:rPr>
            </w:pPr>
          </w:p>
          <w:p w:rsidR="002E0A54" w:rsidRPr="0040134B" w:rsidRDefault="002E0A54" w:rsidP="002E0A54">
            <w:pPr>
              <w:rPr>
                <w:lang w:eastAsia="en-US"/>
              </w:rPr>
            </w:pPr>
          </w:p>
        </w:tc>
      </w:tr>
    </w:tbl>
    <w:p w:rsidR="002E0A54" w:rsidRPr="0040134B" w:rsidRDefault="002E0A54" w:rsidP="002E0A54">
      <w:pPr>
        <w:rPr>
          <w:lang w:eastAsia="en-US"/>
        </w:rPr>
      </w:pPr>
      <w:r w:rsidRPr="0040134B">
        <w:rPr>
          <w:lang w:eastAsia="en-US"/>
        </w:rPr>
        <w:lastRenderedPageBreak/>
        <w:t xml:space="preserve">В соответствии с требованиями </w:t>
      </w:r>
      <w:hyperlink r:id="rId12" w:anchor="/document/99/607175842/XA00LUO2M6/" w:history="1">
        <w:r w:rsidRPr="0040134B">
          <w:rPr>
            <w:lang w:eastAsia="en-US"/>
          </w:rPr>
          <w:t>ФГОС НОО</w:t>
        </w:r>
      </w:hyperlink>
      <w:r w:rsidRPr="0040134B">
        <w:rPr>
          <w:lang w:eastAsia="en-US"/>
        </w:rPr>
        <w:t xml:space="preserve"> образовательная организация обеспечивает проведение до 10 часов еженедельных занятий внеурочной деятельности.</w:t>
      </w:r>
    </w:p>
    <w:p w:rsidR="002E0A54" w:rsidRPr="0040134B" w:rsidRDefault="002E0A54" w:rsidP="002E0A54">
      <w:pPr>
        <w:rPr>
          <w:lang w:eastAsia="en-US" w:bidi="ru-RU"/>
        </w:rPr>
      </w:pPr>
      <w:r w:rsidRPr="0040134B">
        <w:rPr>
          <w:lang w:eastAsia="en-US" w:bidi="ru-RU"/>
        </w:rPr>
        <w:t xml:space="preserve">План внеурочной деятельности </w:t>
      </w:r>
      <w:r w:rsidR="00A60650">
        <w:rPr>
          <w:lang w:eastAsia="en-US" w:bidi="ru-RU"/>
        </w:rPr>
        <w:t xml:space="preserve"> МБОУ </w:t>
      </w:r>
      <w:r w:rsidR="00A60650" w:rsidRPr="00A60650">
        <w:rPr>
          <w:rFonts w:ascii="Times New Roman" w:eastAsia="Times New Roman" w:hAnsi="Times New Roman" w:cs="Times New Roman"/>
          <w:color w:val="auto"/>
          <w:kern w:val="0"/>
          <w:sz w:val="24"/>
          <w:szCs w:val="26"/>
          <w:lang w:eastAsia="ru-RU"/>
        </w:rPr>
        <w:t>«</w:t>
      </w:r>
      <w:proofErr w:type="spellStart"/>
      <w:r w:rsidR="00A60650" w:rsidRPr="00A60650">
        <w:rPr>
          <w:rFonts w:ascii="Times New Roman" w:eastAsia="Times New Roman" w:hAnsi="Times New Roman" w:cs="Times New Roman"/>
          <w:color w:val="auto"/>
          <w:kern w:val="0"/>
          <w:sz w:val="24"/>
          <w:szCs w:val="26"/>
          <w:lang w:eastAsia="ru-RU"/>
        </w:rPr>
        <w:t>Пятихатская</w:t>
      </w:r>
      <w:proofErr w:type="spellEnd"/>
      <w:r w:rsidR="00A60650" w:rsidRPr="00A60650">
        <w:rPr>
          <w:rFonts w:ascii="Times New Roman" w:eastAsia="Times New Roman" w:hAnsi="Times New Roman" w:cs="Times New Roman"/>
          <w:color w:val="auto"/>
          <w:kern w:val="0"/>
          <w:sz w:val="24"/>
          <w:szCs w:val="26"/>
          <w:lang w:eastAsia="ru-RU"/>
        </w:rPr>
        <w:t xml:space="preserve"> школа имени С.Н.Бирюкова</w:t>
      </w:r>
      <w:r w:rsidR="00A60650">
        <w:rPr>
          <w:rFonts w:ascii="Times New Roman" w:eastAsia="Times New Roman" w:hAnsi="Times New Roman" w:cs="Times New Roman"/>
          <w:color w:val="auto"/>
          <w:kern w:val="0"/>
          <w:sz w:val="26"/>
          <w:szCs w:val="26"/>
          <w:lang w:eastAsia="ru-RU"/>
        </w:rPr>
        <w:t>»</w:t>
      </w:r>
      <w:r w:rsidR="00A60650" w:rsidRPr="0040134B">
        <w:rPr>
          <w:rFonts w:ascii="Times New Roman" w:eastAsia="Times New Roman" w:hAnsi="Times New Roman" w:cs="Times New Roman"/>
          <w:color w:val="auto"/>
          <w:kern w:val="0"/>
          <w:sz w:val="26"/>
          <w:szCs w:val="26"/>
          <w:lang w:eastAsia="ru-RU"/>
        </w:rPr>
        <w:t xml:space="preserve"> </w:t>
      </w:r>
      <w:r w:rsidRPr="0040134B">
        <w:rPr>
          <w:lang w:eastAsia="en-US" w:bidi="ru-RU"/>
        </w:rPr>
        <w:t xml:space="preserve">является организационным механизмом реализации основной образовательной программы начального общего образования, обеспечивает реализацию требований ФГОС НОО, а также определяет объем нагрузки обучающихся в рамках реализации внеурочной деятельности в 1-4 классах. </w:t>
      </w:r>
    </w:p>
    <w:p w:rsidR="002E0A54" w:rsidRPr="0040134B" w:rsidRDefault="002E0A54" w:rsidP="002E0A54">
      <w:pPr>
        <w:rPr>
          <w:lang w:eastAsia="en-US" w:bidi="ru-RU"/>
        </w:rPr>
      </w:pPr>
      <w:r w:rsidRPr="0040134B">
        <w:rPr>
          <w:lang w:eastAsia="en-US" w:bidi="ru-RU"/>
        </w:rPr>
        <w:lastRenderedPageBreak/>
        <w:t xml:space="preserve">План внеурочной деятельности начального общего образования сформирован с учетом уровня социальной адаптации и развития школьников, индивидуальных способностей, особенностей, познавательных интересов и потребностей ребенка, запросов семьи, культурных традиций, национальных и этнокультурных особенностей обучающихся, выбора участниками образовательных отношений направления и содержания учебных курсов. </w:t>
      </w:r>
    </w:p>
    <w:p w:rsidR="002E0A54" w:rsidRPr="0040134B" w:rsidRDefault="002E0A54" w:rsidP="002E0A54">
      <w:pPr>
        <w:rPr>
          <w:lang w:eastAsia="en-US" w:bidi="ru-RU"/>
        </w:rPr>
      </w:pPr>
      <w:r w:rsidRPr="0040134B">
        <w:rPr>
          <w:lang w:eastAsia="en-US"/>
        </w:rPr>
        <w:t>Назначение плана внеурочной деятельности – психолого-</w:t>
      </w:r>
      <w:r w:rsidRPr="0040134B">
        <w:rPr>
          <w:lang w:eastAsia="en-US"/>
        </w:rPr>
        <w:softHyphen/>
        <w:t xml:space="preserve">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w:t>
      </w:r>
    </w:p>
    <w:p w:rsidR="002E0A54" w:rsidRPr="0040134B" w:rsidRDefault="002E0A54" w:rsidP="002E0A54">
      <w:pPr>
        <w:rPr>
          <w:lang w:eastAsia="en-US" w:bidi="ru-RU"/>
        </w:rPr>
      </w:pPr>
      <w:r w:rsidRPr="0040134B">
        <w:rPr>
          <w:lang w:eastAsia="en-US" w:bidi="ru-RU"/>
        </w:rPr>
        <w:t xml:space="preserve">Внеурочная деятельность направлена на достижение планируемых результатов освоения основной образовательной программы начального общего образования (предметных, </w:t>
      </w:r>
      <w:proofErr w:type="spellStart"/>
      <w:r w:rsidRPr="0040134B">
        <w:rPr>
          <w:lang w:eastAsia="en-US" w:bidi="ru-RU"/>
        </w:rPr>
        <w:t>метапредметных</w:t>
      </w:r>
      <w:proofErr w:type="spellEnd"/>
      <w:r w:rsidRPr="0040134B">
        <w:rPr>
          <w:lang w:eastAsia="en-US" w:bidi="ru-RU"/>
        </w:rPr>
        <w:t xml:space="preserve"> и личностных) и осуществляется в формах, отличных </w:t>
      </w:r>
      <w:proofErr w:type="gramStart"/>
      <w:r w:rsidRPr="0040134B">
        <w:rPr>
          <w:lang w:eastAsia="en-US" w:bidi="ru-RU"/>
        </w:rPr>
        <w:t>от</w:t>
      </w:r>
      <w:proofErr w:type="gramEnd"/>
      <w:r w:rsidRPr="0040134B">
        <w:rPr>
          <w:lang w:eastAsia="en-US" w:bidi="ru-RU"/>
        </w:rPr>
        <w:t xml:space="preserve"> урочной. </w:t>
      </w:r>
    </w:p>
    <w:p w:rsidR="002E0A54" w:rsidRPr="0040134B" w:rsidRDefault="002E0A54" w:rsidP="002E0A54">
      <w:pPr>
        <w:rPr>
          <w:lang w:eastAsia="en-US" w:bidi="ru-RU"/>
        </w:rPr>
      </w:pPr>
      <w:r w:rsidRPr="0040134B">
        <w:rPr>
          <w:lang w:eastAsia="en-US" w:bidi="ru-RU"/>
        </w:rPr>
        <w:t xml:space="preserve">Часы внеурочной деятельности используются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w:t>
      </w:r>
    </w:p>
    <w:p w:rsidR="002E0A54" w:rsidRPr="0040134B" w:rsidRDefault="002E0A54" w:rsidP="002E0A54">
      <w:pPr>
        <w:rPr>
          <w:lang w:eastAsia="en-US" w:bidi="ru-RU"/>
        </w:rPr>
      </w:pPr>
      <w:r w:rsidRPr="0040134B">
        <w:rPr>
          <w:lang w:eastAsia="en-US" w:bidi="ru-RU"/>
        </w:rPr>
        <w:t>Внеурочная деятельность имеет воспитательную направленность, соотносится с рабочей программой воспитания школы.</w:t>
      </w:r>
    </w:p>
    <w:p w:rsidR="002E0A54" w:rsidRPr="0040134B" w:rsidRDefault="002E0A54" w:rsidP="002E0A54">
      <w:pPr>
        <w:rPr>
          <w:lang w:eastAsia="en-US"/>
        </w:rPr>
      </w:pPr>
      <w:r w:rsidRPr="0040134B">
        <w:rPr>
          <w:lang w:eastAsia="en-US"/>
        </w:rPr>
        <w:t>Основными задачами организации внеурочной деятельности являются:</w:t>
      </w:r>
    </w:p>
    <w:p w:rsidR="002E0A54" w:rsidRPr="0040134B" w:rsidRDefault="002E0A54" w:rsidP="002E0A54">
      <w:pPr>
        <w:rPr>
          <w:lang w:eastAsia="en-US"/>
        </w:rPr>
      </w:pPr>
      <w:r w:rsidRPr="0040134B">
        <w:rPr>
          <w:lang w:eastAsia="en-US"/>
        </w:rPr>
        <w:t>поддержка учебной деятельности обучающихся в достижении планируемых результатов освоения программы начального общего образования;</w:t>
      </w:r>
    </w:p>
    <w:p w:rsidR="002E0A54" w:rsidRPr="0040134B" w:rsidRDefault="002E0A54" w:rsidP="002E0A54">
      <w:pPr>
        <w:rPr>
          <w:lang w:eastAsia="en-US"/>
        </w:rPr>
      </w:pPr>
      <w:r w:rsidRPr="0040134B">
        <w:rPr>
          <w:lang w:eastAsia="en-US"/>
        </w:rPr>
        <w:t>совершенствование навыков общения со сверстниками и коммуникативных умений в разновозрастной школьной среде;</w:t>
      </w:r>
    </w:p>
    <w:p w:rsidR="002E0A54" w:rsidRPr="0040134B" w:rsidRDefault="002E0A54" w:rsidP="002E0A54">
      <w:pPr>
        <w:rPr>
          <w:lang w:eastAsia="en-US"/>
        </w:rPr>
      </w:pPr>
      <w:r w:rsidRPr="0040134B">
        <w:rPr>
          <w:lang w:eastAsia="en-US"/>
        </w:rPr>
        <w:t>формирование навыков организации своей жизнедеятельности с учетом правил безопасного образа жизни;</w:t>
      </w:r>
    </w:p>
    <w:p w:rsidR="002E0A54" w:rsidRPr="0040134B" w:rsidRDefault="002E0A54" w:rsidP="002E0A54">
      <w:pPr>
        <w:rPr>
          <w:lang w:eastAsia="en-US"/>
        </w:rPr>
      </w:pPr>
      <w:r w:rsidRPr="0040134B">
        <w:rPr>
          <w:lang w:eastAsia="en-US"/>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2E0A54" w:rsidRPr="0040134B" w:rsidRDefault="002E0A54" w:rsidP="002E0A54">
      <w:pPr>
        <w:rPr>
          <w:lang w:eastAsia="en-US"/>
        </w:rPr>
      </w:pPr>
      <w:r w:rsidRPr="0040134B">
        <w:rPr>
          <w:lang w:eastAsia="en-US"/>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2E0A54" w:rsidRPr="0040134B" w:rsidRDefault="002E0A54" w:rsidP="002E0A54">
      <w:pPr>
        <w:rPr>
          <w:lang w:eastAsia="en-US"/>
        </w:rPr>
      </w:pPr>
      <w:r w:rsidRPr="0040134B">
        <w:rPr>
          <w:lang w:eastAsia="en-US"/>
        </w:rPr>
        <w:t>-</w:t>
      </w:r>
      <w:r w:rsidRPr="0040134B">
        <w:rPr>
          <w:lang w:eastAsia="en-US"/>
        </w:rPr>
        <w:tab/>
        <w:t>поддержка детских объединений, формирование умений ученического самоуправления;</w:t>
      </w:r>
    </w:p>
    <w:p w:rsidR="002E0A54" w:rsidRPr="0040134B" w:rsidRDefault="002E0A54" w:rsidP="002E0A54">
      <w:pPr>
        <w:rPr>
          <w:lang w:eastAsia="en-US"/>
        </w:rPr>
      </w:pPr>
      <w:r w:rsidRPr="0040134B">
        <w:rPr>
          <w:lang w:eastAsia="en-US"/>
        </w:rPr>
        <w:lastRenderedPageBreak/>
        <w:t>-</w:t>
      </w:r>
      <w:r w:rsidRPr="0040134B">
        <w:rPr>
          <w:lang w:eastAsia="en-US"/>
        </w:rPr>
        <w:tab/>
        <w:t>формирование культуры поведения в информационной среде.</w:t>
      </w:r>
    </w:p>
    <w:p w:rsidR="002E0A54" w:rsidRPr="0040134B" w:rsidRDefault="002E0A54" w:rsidP="002E0A54">
      <w:pPr>
        <w:rPr>
          <w:lang w:eastAsia="en-US"/>
        </w:rPr>
      </w:pPr>
      <w:r w:rsidRPr="0040134B">
        <w:rPr>
          <w:lang w:eastAsia="en-US"/>
        </w:rPr>
        <w:t>Внеурочная деятельность организуется по направлениям развития личности обучающегося с учетом намеченных задач внеурочной деятельности.</w:t>
      </w:r>
    </w:p>
    <w:p w:rsidR="002E0A54" w:rsidRPr="0040134B" w:rsidRDefault="002E0A54" w:rsidP="002E0A54">
      <w:pPr>
        <w:rPr>
          <w:lang w:eastAsia="en-US"/>
        </w:rPr>
      </w:pPr>
      <w:r w:rsidRPr="0040134B">
        <w:rPr>
          <w:lang w:eastAsia="en-US"/>
        </w:rPr>
        <w:t>При выборе направлений и отборе содержания обучения учитываются:</w:t>
      </w:r>
    </w:p>
    <w:p w:rsidR="002E0A54" w:rsidRPr="0040134B" w:rsidRDefault="002E0A54" w:rsidP="002E0A54">
      <w:pPr>
        <w:rPr>
          <w:lang w:eastAsia="en-US"/>
        </w:rPr>
      </w:pPr>
      <w:r w:rsidRPr="0040134B">
        <w:rPr>
          <w:lang w:eastAsia="en-US"/>
        </w:rPr>
        <w:t>особенности образовательной организации (условия функционирования, тип школы, особенности контингента, кадровый состав);</w:t>
      </w:r>
    </w:p>
    <w:p w:rsidR="002E0A54" w:rsidRPr="0040134B" w:rsidRDefault="002E0A54" w:rsidP="002E0A54">
      <w:pPr>
        <w:rPr>
          <w:lang w:eastAsia="en-US"/>
        </w:rPr>
      </w:pPr>
      <w:r w:rsidRPr="0040134B">
        <w:rPr>
          <w:lang w:eastAsia="en-US"/>
        </w:rPr>
        <w:t>результаты диагностики успеваемости и уровня развития, успешности обучения обучающихся, проблемы и трудности их учебной деятельности, их потребности, интересы;</w:t>
      </w:r>
    </w:p>
    <w:p w:rsidR="002E0A54" w:rsidRPr="0040134B" w:rsidRDefault="002E0A54" w:rsidP="002E0A54">
      <w:pPr>
        <w:rPr>
          <w:lang w:eastAsia="en-US"/>
        </w:rPr>
      </w:pPr>
      <w:r w:rsidRPr="0040134B">
        <w:rPr>
          <w:lang w:eastAsia="en-US"/>
        </w:rPr>
        <w:t>возможность обеспечить создание условий для организации разнообразных внеурочных занятий и их содержательная связь с урочной деятельностью;</w:t>
      </w:r>
    </w:p>
    <w:p w:rsidR="002E0A54" w:rsidRPr="0040134B" w:rsidRDefault="002E0A54" w:rsidP="002E0A54">
      <w:pPr>
        <w:rPr>
          <w:lang w:eastAsia="en-US"/>
        </w:rPr>
      </w:pPr>
      <w:r w:rsidRPr="0040134B">
        <w:rPr>
          <w:lang w:eastAsia="en-US"/>
        </w:rPr>
        <w:t>К выбору направлений внеурочной деятельности и их организации привлекаются родители (законные представители), законные участники образовательных отношений.</w:t>
      </w:r>
    </w:p>
    <w:p w:rsidR="002E0A54" w:rsidRPr="0040134B" w:rsidRDefault="002E0A54" w:rsidP="002E0A54">
      <w:pPr>
        <w:rPr>
          <w:lang w:eastAsia="en-US" w:bidi="ru-RU"/>
        </w:rPr>
      </w:pPr>
      <w:r w:rsidRPr="0040134B">
        <w:rPr>
          <w:lang w:eastAsia="en-US" w:bidi="ru-RU"/>
        </w:rPr>
        <w:t>В рамках реализации внеурочной деятельности допускается формирование учебных групп из обучающихся разных классов в пределах уровня начального общего образования.</w:t>
      </w:r>
    </w:p>
    <w:p w:rsidR="002E0A54" w:rsidRPr="0040134B" w:rsidRDefault="002E0A54" w:rsidP="002E0A54">
      <w:pPr>
        <w:rPr>
          <w:lang w:eastAsia="en-US" w:bidi="ru-RU"/>
        </w:rPr>
      </w:pPr>
      <w:r w:rsidRPr="0040134B">
        <w:rPr>
          <w:lang w:eastAsia="en-US" w:bidi="ru-RU"/>
        </w:rPr>
        <w:t>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предусмотрены часы:</w:t>
      </w:r>
    </w:p>
    <w:p w:rsidR="002E0A54" w:rsidRPr="0040134B" w:rsidRDefault="002E0A54" w:rsidP="002E0A54">
      <w:pPr>
        <w:rPr>
          <w:lang w:eastAsia="en-US"/>
        </w:rPr>
      </w:pPr>
      <w:r w:rsidRPr="0040134B">
        <w:rPr>
          <w:lang w:eastAsia="en-US"/>
        </w:rPr>
        <w:t xml:space="preserve">на информационно-просветительские занятия патриотической, нравственной и экологической направленности «Разговоры о </w:t>
      </w:r>
      <w:proofErr w:type="gramStart"/>
      <w:r w:rsidRPr="0040134B">
        <w:rPr>
          <w:lang w:eastAsia="en-US"/>
        </w:rPr>
        <w:t>важном</w:t>
      </w:r>
      <w:proofErr w:type="gramEnd"/>
      <w:r w:rsidRPr="0040134B">
        <w:rPr>
          <w:lang w:eastAsia="en-US"/>
        </w:rPr>
        <w:t>»;</w:t>
      </w:r>
    </w:p>
    <w:p w:rsidR="002E0A54" w:rsidRPr="0040134B" w:rsidRDefault="002E0A54" w:rsidP="002E0A54">
      <w:pPr>
        <w:rPr>
          <w:lang w:eastAsia="en-US"/>
        </w:rPr>
      </w:pPr>
      <w:r w:rsidRPr="0040134B">
        <w:rPr>
          <w:lang w:eastAsia="en-US"/>
        </w:rPr>
        <w:t xml:space="preserve">на занятия по формированию функциональной грамотности </w:t>
      </w:r>
      <w:proofErr w:type="gramStart"/>
      <w:r w:rsidRPr="0040134B">
        <w:rPr>
          <w:lang w:eastAsia="en-US"/>
        </w:rPr>
        <w:t>обучающихся</w:t>
      </w:r>
      <w:proofErr w:type="gramEnd"/>
      <w:r w:rsidRPr="0040134B">
        <w:rPr>
          <w:lang w:eastAsia="en-US"/>
        </w:rPr>
        <w:t xml:space="preserve"> (в том числе финансовой грамотности);</w:t>
      </w:r>
    </w:p>
    <w:p w:rsidR="002E0A54" w:rsidRPr="0040134B" w:rsidRDefault="002E0A54" w:rsidP="002E0A54">
      <w:pPr>
        <w:rPr>
          <w:lang w:eastAsia="en-US"/>
        </w:rPr>
      </w:pPr>
      <w:r w:rsidRPr="0040134B">
        <w:rPr>
          <w:lang w:eastAsia="en-US"/>
        </w:rPr>
        <w:t xml:space="preserve">на занятия, направленные на удовлетворение </w:t>
      </w:r>
      <w:proofErr w:type="spellStart"/>
      <w:r w:rsidRPr="0040134B">
        <w:rPr>
          <w:lang w:eastAsia="en-US"/>
        </w:rPr>
        <w:t>профориентационных</w:t>
      </w:r>
      <w:proofErr w:type="spellEnd"/>
      <w:r w:rsidRPr="0040134B">
        <w:rPr>
          <w:lang w:eastAsia="en-US"/>
        </w:rPr>
        <w:t xml:space="preserve"> интересов и потребностей обучающихся (в том числе основы предпринимательства);</w:t>
      </w:r>
    </w:p>
    <w:p w:rsidR="002E0A54" w:rsidRPr="0040134B" w:rsidRDefault="002E0A54" w:rsidP="002E0A54">
      <w:pPr>
        <w:rPr>
          <w:lang w:eastAsia="en-US"/>
        </w:rPr>
      </w:pPr>
      <w:r w:rsidRPr="0040134B">
        <w:rPr>
          <w:lang w:eastAsia="en-US"/>
        </w:rPr>
        <w:t xml:space="preserve">на занятия, связанные с реализацией особых интеллектуальных и </w:t>
      </w:r>
      <w:proofErr w:type="spellStart"/>
      <w:r w:rsidRPr="0040134B">
        <w:rPr>
          <w:lang w:eastAsia="en-US"/>
        </w:rPr>
        <w:t>социокультурных</w:t>
      </w:r>
      <w:proofErr w:type="spellEnd"/>
      <w:r w:rsidRPr="0040134B">
        <w:rPr>
          <w:lang w:eastAsia="en-US"/>
        </w:rPr>
        <w:t xml:space="preserve"> потребностей обучающихся (в том числе для сопровождения проектно-исследовательской деятельности);</w:t>
      </w:r>
    </w:p>
    <w:p w:rsidR="002E0A54" w:rsidRPr="0040134B" w:rsidRDefault="002E0A54" w:rsidP="002E0A54">
      <w:pPr>
        <w:rPr>
          <w:lang w:eastAsia="en-US"/>
        </w:rPr>
      </w:pPr>
      <w:r w:rsidRPr="0040134B">
        <w:rPr>
          <w:lang w:eastAsia="en-US"/>
        </w:rPr>
        <w:lastRenderedPageBreak/>
        <w:t xml:space="preserve">на занятия, направленные на удовлетворение интересов и </w:t>
      </w:r>
      <w:proofErr w:type="gramStart"/>
      <w:r w:rsidRPr="0040134B">
        <w:rPr>
          <w:lang w:eastAsia="en-US"/>
        </w:rPr>
        <w:t>потребностей</w:t>
      </w:r>
      <w:proofErr w:type="gramEnd"/>
      <w:r w:rsidRPr="0040134B">
        <w:rPr>
          <w:lang w:eastAsia="en-US"/>
        </w:rPr>
        <w:t xml:space="preserve"> обучающихся в творческом и физическом развитии (в том числе организация занятий в школьном спортивном клубе «Чемпион», в рамках реализации программы развития социальной активности обучающихся начальных классов «Орлята России».</w:t>
      </w:r>
    </w:p>
    <w:p w:rsidR="002E0A54" w:rsidRPr="0040134B" w:rsidRDefault="002E0A54" w:rsidP="002E0A54">
      <w:pPr>
        <w:rPr>
          <w:lang w:eastAsia="en-US"/>
        </w:rPr>
      </w:pPr>
      <w:r w:rsidRPr="0040134B">
        <w:rPr>
          <w:lang w:eastAsia="en-US"/>
        </w:rPr>
        <w:t>на занятия, направленные на удовлетворение социальных интересов и потребностей обучающихся.</w:t>
      </w:r>
    </w:p>
    <w:p w:rsidR="002E0A54" w:rsidRPr="0040134B" w:rsidRDefault="002E0A54" w:rsidP="002E0A54">
      <w:pPr>
        <w:rPr>
          <w:lang w:eastAsia="en-US"/>
        </w:rPr>
      </w:pPr>
      <w:r w:rsidRPr="0040134B">
        <w:rPr>
          <w:lang w:eastAsia="en-US"/>
        </w:rPr>
        <w:t>Направления и цели внеурочной деятельности.</w:t>
      </w:r>
    </w:p>
    <w:p w:rsidR="002E0A54" w:rsidRPr="0040134B" w:rsidRDefault="002E0A54" w:rsidP="002E0A54">
      <w:pPr>
        <w:rPr>
          <w:lang w:eastAsia="en-US"/>
        </w:rPr>
      </w:pPr>
      <w:r w:rsidRPr="0040134B">
        <w:rPr>
          <w:lang w:eastAsia="en-US"/>
        </w:rPr>
        <w:t xml:space="preserve"> Для всех классов один час в неделю отведён на внеурочное занятие «Разговоры о </w:t>
      </w:r>
      <w:proofErr w:type="gramStart"/>
      <w:r w:rsidRPr="0040134B">
        <w:rPr>
          <w:lang w:eastAsia="en-US"/>
        </w:rPr>
        <w:t>важном</w:t>
      </w:r>
      <w:proofErr w:type="gramEnd"/>
      <w:r w:rsidRPr="0040134B">
        <w:rPr>
          <w:lang w:eastAsia="en-US"/>
        </w:rPr>
        <w:t>».</w:t>
      </w:r>
    </w:p>
    <w:p w:rsidR="002E0A54" w:rsidRPr="0040134B" w:rsidRDefault="002E0A54" w:rsidP="002E0A54">
      <w:pPr>
        <w:rPr>
          <w:lang w:eastAsia="en-US"/>
        </w:rPr>
      </w:pPr>
      <w:proofErr w:type="gramStart"/>
      <w:r w:rsidRPr="0040134B">
        <w:rPr>
          <w:lang w:eastAsia="en-US"/>
        </w:rPr>
        <w:t>Цель: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40134B">
        <w:rPr>
          <w:lang w:eastAsia="en-US"/>
        </w:rPr>
        <w:t xml:space="preserve"> </w:t>
      </w:r>
      <w:proofErr w:type="gramStart"/>
      <w:r w:rsidRPr="0040134B">
        <w:rPr>
          <w:lang w:eastAsia="en-US"/>
        </w:rPr>
        <w:t>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2E0A54" w:rsidRPr="0040134B" w:rsidRDefault="002E0A54" w:rsidP="002E0A54">
      <w:pPr>
        <w:rPr>
          <w:lang w:eastAsia="en-US"/>
        </w:rPr>
      </w:pPr>
      <w:r w:rsidRPr="0040134B">
        <w:rPr>
          <w:lang w:eastAsia="en-US"/>
        </w:rPr>
        <w:t xml:space="preserve">Форма организации: основной формат внеурочных занятий «Разговоры о </w:t>
      </w:r>
      <w:proofErr w:type="gramStart"/>
      <w:r w:rsidRPr="0040134B">
        <w:rPr>
          <w:lang w:eastAsia="en-US"/>
        </w:rPr>
        <w:t>важном</w:t>
      </w:r>
      <w:proofErr w:type="gramEnd"/>
      <w:r w:rsidRPr="0040134B">
        <w:rPr>
          <w:lang w:eastAsia="en-US"/>
        </w:rPr>
        <w:t xml:space="preserve">»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w:t>
      </w:r>
      <w:proofErr w:type="gramStart"/>
      <w:r w:rsidRPr="0040134B">
        <w:rPr>
          <w:lang w:eastAsia="en-US"/>
        </w:rPr>
        <w:t>отношением ж</w:t>
      </w:r>
      <w:proofErr w:type="gramEnd"/>
      <w:r w:rsidRPr="0040134B">
        <w:rPr>
          <w:lang w:eastAsia="en-US"/>
        </w:rPr>
        <w:t xml:space="preserve"> собственным поступкам.</w:t>
      </w:r>
    </w:p>
    <w:p w:rsidR="002E0A54" w:rsidRPr="0040134B" w:rsidRDefault="002E0A54" w:rsidP="002E0A54">
      <w:pPr>
        <w:rPr>
          <w:lang w:eastAsia="en-US"/>
        </w:rPr>
      </w:pPr>
      <w:r w:rsidRPr="0040134B">
        <w:rPr>
          <w:lang w:eastAsia="en-US"/>
        </w:rPr>
        <w:t>Остальные часы внеурочной деятельности распределены следующим образом:</w:t>
      </w:r>
    </w:p>
    <w:p w:rsidR="002E0A54" w:rsidRPr="0040134B" w:rsidRDefault="002E0A54" w:rsidP="002E0A54">
      <w:pPr>
        <w:rPr>
          <w:lang w:eastAsia="en-US"/>
        </w:rPr>
      </w:pPr>
      <w:r w:rsidRPr="0040134B">
        <w:rPr>
          <w:lang w:eastAsia="en-US"/>
        </w:rPr>
        <w:t>1.Спортивно-оздоровительная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w:t>
      </w:r>
    </w:p>
    <w:p w:rsidR="002E0A54" w:rsidRPr="0040134B" w:rsidRDefault="002E0A54" w:rsidP="002E0A54">
      <w:pPr>
        <w:rPr>
          <w:lang w:eastAsia="en-US"/>
        </w:rPr>
      </w:pPr>
      <w:r w:rsidRPr="0040134B">
        <w:rPr>
          <w:lang w:eastAsia="en-US"/>
        </w:rPr>
        <w:t xml:space="preserve">Название курса: «Уроки Доктора Здоровье», «Физическая подготовка» </w:t>
      </w:r>
    </w:p>
    <w:p w:rsidR="002E0A54" w:rsidRPr="0040134B" w:rsidRDefault="002E0A54" w:rsidP="002E0A54">
      <w:pPr>
        <w:rPr>
          <w:lang w:eastAsia="en-US"/>
        </w:rPr>
      </w:pPr>
      <w:r w:rsidRPr="0040134B">
        <w:rPr>
          <w:lang w:eastAsia="en-US"/>
        </w:rPr>
        <w:t>Цель: обеспечить возможность сохранения здоровья детей в период обучения в школе; научить детей быть здоровыми душой и телом, стремиться творить своё здоровье, применяя знания и умения в согласии с законами природы, законами бытия.</w:t>
      </w:r>
    </w:p>
    <w:p w:rsidR="002E0A54" w:rsidRPr="0040134B" w:rsidRDefault="002E0A54" w:rsidP="002E0A54">
      <w:pPr>
        <w:rPr>
          <w:lang w:eastAsia="en-US"/>
        </w:rPr>
      </w:pPr>
      <w:r w:rsidRPr="0040134B">
        <w:rPr>
          <w:lang w:eastAsia="en-US"/>
        </w:rPr>
        <w:t>Форма организации: дискуссионный клуб, спортивная игра.</w:t>
      </w:r>
    </w:p>
    <w:p w:rsidR="002E0A54" w:rsidRPr="0040134B" w:rsidRDefault="002E0A54" w:rsidP="002E0A54">
      <w:pPr>
        <w:rPr>
          <w:lang w:eastAsia="en-US"/>
        </w:rPr>
      </w:pPr>
      <w:bookmarkStart w:id="20" w:name="_Hlk207904592"/>
      <w:r w:rsidRPr="0040134B">
        <w:rPr>
          <w:lang w:eastAsia="en-US"/>
        </w:rPr>
        <w:lastRenderedPageBreak/>
        <w:t xml:space="preserve">Коммуникативная деятельность направлена </w:t>
      </w:r>
      <w:bookmarkEnd w:id="20"/>
      <w:r w:rsidRPr="0040134B">
        <w:rPr>
          <w:lang w:eastAsia="en-US"/>
        </w:rPr>
        <w:t>на совершенствование функциональной коммуникативной грамотности, культуры диалогического общения и словесного творчества и представлена следующими курсами внеурочной деятельности:</w:t>
      </w:r>
    </w:p>
    <w:p w:rsidR="002E0A54" w:rsidRPr="0040134B" w:rsidRDefault="002E0A54" w:rsidP="002E0A54">
      <w:pPr>
        <w:rPr>
          <w:lang w:eastAsia="en-US"/>
        </w:rPr>
      </w:pPr>
      <w:r w:rsidRPr="0040134B">
        <w:rPr>
          <w:lang w:eastAsia="en-US"/>
        </w:rPr>
        <w:t>Название курса: «Финансовая грамотность»</w:t>
      </w:r>
    </w:p>
    <w:p w:rsidR="002E0A54" w:rsidRPr="0040134B" w:rsidRDefault="002E0A54" w:rsidP="002E0A54">
      <w:pPr>
        <w:rPr>
          <w:lang w:eastAsia="en-US"/>
        </w:rPr>
      </w:pPr>
      <w:r w:rsidRPr="0040134B">
        <w:rPr>
          <w:lang w:eastAsia="en-US"/>
        </w:rPr>
        <w:t>Цель: развитие экономического образа мышления, воспитание ответственности и нравственного поведения в области экономических отношений в семье, формирование опыта применения полученных знаний и умений для решения элементарных вопросов в области экономики семьи.</w:t>
      </w:r>
    </w:p>
    <w:p w:rsidR="002E0A54" w:rsidRPr="0040134B" w:rsidRDefault="002E0A54" w:rsidP="002E0A54">
      <w:pPr>
        <w:rPr>
          <w:lang w:eastAsia="en-US"/>
        </w:rPr>
      </w:pPr>
      <w:r w:rsidRPr="0040134B">
        <w:rPr>
          <w:lang w:eastAsia="en-US"/>
        </w:rPr>
        <w:t>Форма организации: дискуссионный клуб, деловая игра.</w:t>
      </w:r>
    </w:p>
    <w:p w:rsidR="002E0A54" w:rsidRPr="0040134B" w:rsidRDefault="002E0A54" w:rsidP="002E0A54">
      <w:pPr>
        <w:rPr>
          <w:lang w:eastAsia="en-US"/>
        </w:rPr>
      </w:pPr>
      <w:r w:rsidRPr="0040134B">
        <w:rPr>
          <w:lang w:eastAsia="en-US"/>
        </w:rPr>
        <w:t>Название курса: «Основы православной культуры»</w:t>
      </w:r>
    </w:p>
    <w:p w:rsidR="002E0A54" w:rsidRPr="0040134B" w:rsidRDefault="002E0A54" w:rsidP="002E0A54">
      <w:pPr>
        <w:rPr>
          <w:lang w:eastAsia="en-US"/>
        </w:rPr>
      </w:pPr>
      <w:r w:rsidRPr="0040134B">
        <w:rPr>
          <w:lang w:eastAsia="en-US"/>
        </w:rPr>
        <w:t>Цель: формирование российской гражданской идентичности младшего школьника посредством его приобщения к отечественной религиозно-культурной традиции.</w:t>
      </w:r>
    </w:p>
    <w:p w:rsidR="002E0A54" w:rsidRPr="0040134B" w:rsidRDefault="002E0A54" w:rsidP="002E0A54">
      <w:pPr>
        <w:rPr>
          <w:lang w:eastAsia="en-US"/>
        </w:rPr>
      </w:pPr>
      <w:r w:rsidRPr="0040134B">
        <w:rPr>
          <w:lang w:eastAsia="en-US"/>
        </w:rPr>
        <w:t>Форма организации: дискуссионный клуб.</w:t>
      </w:r>
    </w:p>
    <w:p w:rsidR="002E0A54" w:rsidRPr="0040134B" w:rsidRDefault="002E0A54" w:rsidP="002E0A54">
      <w:pPr>
        <w:rPr>
          <w:lang w:eastAsia="en-US"/>
        </w:rPr>
      </w:pPr>
      <w:r w:rsidRPr="0040134B">
        <w:rPr>
          <w:lang w:eastAsia="en-US"/>
        </w:rPr>
        <w:t xml:space="preserve">3. 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w:t>
      </w:r>
      <w:proofErr w:type="gramStart"/>
      <w:r w:rsidRPr="0040134B">
        <w:rPr>
          <w:lang w:eastAsia="en-US"/>
        </w:rPr>
        <w:t>самообразованию</w:t>
      </w:r>
      <w:proofErr w:type="gramEnd"/>
      <w:r w:rsidRPr="0040134B">
        <w:rPr>
          <w:lang w:eastAsia="en-US"/>
        </w:rPr>
        <w:t xml:space="preserve"> и представлены следующими курсами внеурочной деятельности:</w:t>
      </w:r>
    </w:p>
    <w:p w:rsidR="002E0A54" w:rsidRPr="0040134B" w:rsidRDefault="002E0A54" w:rsidP="002E0A54">
      <w:pPr>
        <w:rPr>
          <w:lang w:eastAsia="en-US"/>
        </w:rPr>
      </w:pPr>
      <w:bookmarkStart w:id="21" w:name="_Hlk207804610"/>
      <w:r w:rsidRPr="0040134B">
        <w:rPr>
          <w:lang w:eastAsia="en-US"/>
        </w:rPr>
        <w:t>Название курса: «Орлята России»</w:t>
      </w:r>
    </w:p>
    <w:p w:rsidR="002E0A54" w:rsidRPr="0040134B" w:rsidRDefault="002E0A54" w:rsidP="002E0A54">
      <w:pPr>
        <w:rPr>
          <w:lang w:eastAsia="en-US"/>
        </w:rPr>
      </w:pPr>
      <w:r w:rsidRPr="0040134B">
        <w:rPr>
          <w:lang w:eastAsia="en-US"/>
        </w:rPr>
        <w:t>Цель: формирование социально-ценностных знаний, отношений и опыта позитивного преобразования социального мира на основе нравственно-этических ценностей, накопленных предыдущими поколениями, воспитание культуры общения, воспитание у школьников любви к своему отечеству, его истории, культуре, природе, развитие самостоятельности и ответственности.</w:t>
      </w:r>
    </w:p>
    <w:p w:rsidR="002E0A54" w:rsidRPr="0040134B" w:rsidRDefault="002E0A54" w:rsidP="002E0A54">
      <w:pPr>
        <w:rPr>
          <w:lang w:eastAsia="en-US"/>
        </w:rPr>
      </w:pPr>
      <w:r w:rsidRPr="0040134B">
        <w:rPr>
          <w:lang w:eastAsia="en-US"/>
        </w:rPr>
        <w:t>Форма организации:</w:t>
      </w:r>
      <w:bookmarkEnd w:id="21"/>
      <w:r w:rsidRPr="0040134B">
        <w:rPr>
          <w:lang w:eastAsia="en-US"/>
        </w:rPr>
        <w:t xml:space="preserve"> общественно полезные практики, соревновательные мероприятия.</w:t>
      </w:r>
    </w:p>
    <w:p w:rsidR="002E0A54" w:rsidRPr="0040134B" w:rsidRDefault="002E0A54" w:rsidP="002E0A54">
      <w:pPr>
        <w:rPr>
          <w:lang w:eastAsia="en-US"/>
        </w:rPr>
      </w:pPr>
      <w:r w:rsidRPr="0040134B">
        <w:rPr>
          <w:lang w:eastAsia="en-US"/>
        </w:rPr>
        <w:t xml:space="preserve">5."Учение с увлечением!" включает систему занятий в зоне ближайшего развития, когда учитель непосредственно помогает </w:t>
      </w:r>
      <w:proofErr w:type="gramStart"/>
      <w:r w:rsidRPr="0040134B">
        <w:rPr>
          <w:lang w:eastAsia="en-US"/>
        </w:rPr>
        <w:t>обучающемуся</w:t>
      </w:r>
      <w:proofErr w:type="gramEnd"/>
      <w:r w:rsidRPr="0040134B">
        <w:rPr>
          <w:lang w:eastAsia="en-US"/>
        </w:rPr>
        <w:t xml:space="preserve"> преодолеть трудности, возникшие при изучении разных предметов:</w:t>
      </w:r>
    </w:p>
    <w:p w:rsidR="002E0A54" w:rsidRPr="0040134B" w:rsidRDefault="002E0A54" w:rsidP="002E0A54">
      <w:pPr>
        <w:rPr>
          <w:lang w:eastAsia="en-US"/>
        </w:rPr>
      </w:pPr>
      <w:r w:rsidRPr="0040134B">
        <w:rPr>
          <w:lang w:eastAsia="en-US"/>
        </w:rPr>
        <w:lastRenderedPageBreak/>
        <w:t>Название курса: «Математическая шкатулка», «Подготовка к ВПР», «История государства Российского».</w:t>
      </w:r>
    </w:p>
    <w:p w:rsidR="002E0A54" w:rsidRPr="0040134B" w:rsidRDefault="002E0A54" w:rsidP="002E0A54">
      <w:pPr>
        <w:rPr>
          <w:lang w:eastAsia="en-US"/>
        </w:rPr>
      </w:pPr>
      <w:r w:rsidRPr="0040134B">
        <w:rPr>
          <w:lang w:eastAsia="en-US"/>
        </w:rPr>
        <w:t>Цель: создание условий, обеспечивающих интеллектуальное развитие личности школьника на основе развития его индивидуальности; создание фундамента для математического развития, формирование механизмов мышления, характерных для математической деятельности. Познакомить учащихся с жизнью и деятельностью ключевых исторических личностей военной истории страны; расширить знания учащихся о памятных датах отечественной военной истории.</w:t>
      </w:r>
    </w:p>
    <w:p w:rsidR="002E0A54" w:rsidRPr="0040134B" w:rsidRDefault="002E0A54" w:rsidP="002E0A54">
      <w:pPr>
        <w:rPr>
          <w:lang w:eastAsia="en-US"/>
        </w:rPr>
      </w:pPr>
      <w:r w:rsidRPr="0040134B">
        <w:rPr>
          <w:lang w:eastAsia="en-US"/>
        </w:rPr>
        <w:t>Форма организации: общеполезные практики, экскурсии, беседы, учебная лаборатория.</w:t>
      </w:r>
    </w:p>
    <w:p w:rsidR="002E0A54" w:rsidRPr="0040134B" w:rsidRDefault="002E0A54" w:rsidP="002E0A54">
      <w:pPr>
        <w:rPr>
          <w:lang w:eastAsia="en-US"/>
        </w:rPr>
      </w:pPr>
      <w:r w:rsidRPr="0040134B">
        <w:rPr>
          <w:lang w:eastAsia="en-US"/>
        </w:rPr>
        <w:t>6. Название курса: «</w:t>
      </w:r>
      <w:proofErr w:type="spellStart"/>
      <w:r w:rsidRPr="0040134B">
        <w:rPr>
          <w:lang w:eastAsia="en-US"/>
        </w:rPr>
        <w:t>Крымоведение</w:t>
      </w:r>
      <w:proofErr w:type="spellEnd"/>
      <w:r w:rsidRPr="0040134B">
        <w:rPr>
          <w:lang w:eastAsia="en-US"/>
        </w:rPr>
        <w:t>»</w:t>
      </w:r>
    </w:p>
    <w:p w:rsidR="002E0A54" w:rsidRPr="0040134B" w:rsidRDefault="002E0A54" w:rsidP="002E0A54">
      <w:pPr>
        <w:rPr>
          <w:lang w:eastAsia="en-US"/>
        </w:rPr>
      </w:pPr>
      <w:r w:rsidRPr="0040134B">
        <w:rPr>
          <w:lang w:eastAsia="en-US"/>
        </w:rPr>
        <w:t>Цель  заложить основы навыков исследования родного края, сформировать целостную картину мира через усвоение комплексных знаний о Крыме на основе краеведческого подхода.</w:t>
      </w:r>
    </w:p>
    <w:p w:rsidR="002E0A54" w:rsidRPr="0040134B" w:rsidRDefault="002E0A54" w:rsidP="002E0A54">
      <w:pPr>
        <w:rPr>
          <w:lang w:eastAsia="en-US"/>
        </w:rPr>
      </w:pPr>
      <w:r w:rsidRPr="0040134B">
        <w:rPr>
          <w:lang w:eastAsia="en-US"/>
        </w:rPr>
        <w:t>Форма организации: общественно полезные практики, экскурсии, беседы.</w:t>
      </w:r>
    </w:p>
    <w:p w:rsidR="002E0A54" w:rsidRPr="0040134B" w:rsidRDefault="002E0A54" w:rsidP="002E0A54">
      <w:pPr>
        <w:rPr>
          <w:lang w:eastAsia="en-US"/>
        </w:rPr>
      </w:pPr>
      <w:r w:rsidRPr="0040134B">
        <w:rPr>
          <w:lang w:eastAsia="en-US"/>
        </w:rPr>
        <w:t>Форма организации: соревновательные мероприятия, спортивная игра.</w:t>
      </w:r>
    </w:p>
    <w:p w:rsidR="002E0A54" w:rsidRPr="0040134B" w:rsidRDefault="002E0A54" w:rsidP="002E0A54">
      <w:pPr>
        <w:rPr>
          <w:lang w:eastAsia="en-US"/>
        </w:rPr>
      </w:pPr>
      <w:r w:rsidRPr="0040134B">
        <w:rPr>
          <w:lang w:eastAsia="en-US"/>
        </w:rPr>
        <w:t>7. Внеурочная деятельность художественно-эстетической творческой направленности представлена курсом:</w:t>
      </w:r>
    </w:p>
    <w:p w:rsidR="002E0A54" w:rsidRPr="0040134B" w:rsidRDefault="002E0A54" w:rsidP="002E0A54">
      <w:pPr>
        <w:rPr>
          <w:lang w:eastAsia="en-US"/>
        </w:rPr>
      </w:pPr>
      <w:r w:rsidRPr="0040134B">
        <w:rPr>
          <w:lang w:eastAsia="en-US"/>
        </w:rPr>
        <w:t>Название курса «Хореография»</w:t>
      </w:r>
    </w:p>
    <w:p w:rsidR="002E0A54" w:rsidRPr="0040134B" w:rsidRDefault="002E0A54" w:rsidP="002E0A54">
      <w:pPr>
        <w:rPr>
          <w:lang w:eastAsia="en-US"/>
        </w:rPr>
      </w:pPr>
      <w:r w:rsidRPr="0040134B">
        <w:rPr>
          <w:lang w:eastAsia="en-US"/>
        </w:rPr>
        <w:t>Цель:  формирование личности школьника, нравственной направленности его сознания в отношении хореографической культуры</w:t>
      </w:r>
      <w:proofErr w:type="gramStart"/>
      <w:r w:rsidRPr="0040134B">
        <w:rPr>
          <w:lang w:eastAsia="en-US"/>
        </w:rPr>
        <w:t>.</w:t>
      </w:r>
      <w:proofErr w:type="gramEnd"/>
      <w:r w:rsidRPr="0040134B">
        <w:rPr>
          <w:lang w:eastAsia="en-US"/>
        </w:rPr>
        <w:t xml:space="preserve"> </w:t>
      </w:r>
      <w:proofErr w:type="gramStart"/>
      <w:r w:rsidRPr="0040134B">
        <w:rPr>
          <w:lang w:eastAsia="en-US"/>
        </w:rPr>
        <w:t>у</w:t>
      </w:r>
      <w:proofErr w:type="gramEnd"/>
      <w:r w:rsidRPr="0040134B">
        <w:rPr>
          <w:lang w:eastAsia="en-US"/>
        </w:rPr>
        <w:t>чащихся кадетских классов средствами хореографии, в частности знакомство с историко-бытовыми танцами.</w:t>
      </w:r>
    </w:p>
    <w:p w:rsidR="002E0A54" w:rsidRPr="0040134B" w:rsidRDefault="002E0A54" w:rsidP="002E0A54">
      <w:pPr>
        <w:rPr>
          <w:lang w:eastAsia="en-US"/>
        </w:rPr>
      </w:pPr>
      <w:r w:rsidRPr="0040134B">
        <w:rPr>
          <w:lang w:eastAsia="en-US"/>
        </w:rPr>
        <w:t>Форма организации: соревновательные мероприятия, конкурсы.</w:t>
      </w:r>
    </w:p>
    <w:p w:rsidR="002E0A54" w:rsidRPr="0040134B" w:rsidRDefault="002E0A54" w:rsidP="002E0A54">
      <w:pPr>
        <w:rPr>
          <w:lang w:eastAsia="en-US"/>
        </w:rPr>
      </w:pPr>
      <w:r w:rsidRPr="0040134B">
        <w:rPr>
          <w:lang w:eastAsia="en-US"/>
        </w:rPr>
        <w:t>8.Название курса: «Творческая мастерская»</w:t>
      </w:r>
    </w:p>
    <w:p w:rsidR="002E0A54" w:rsidRPr="0040134B" w:rsidRDefault="002E0A54" w:rsidP="002E0A54">
      <w:pPr>
        <w:rPr>
          <w:lang w:eastAsia="en-US"/>
        </w:rPr>
      </w:pPr>
      <w:r w:rsidRPr="0040134B">
        <w:rPr>
          <w:lang w:eastAsia="en-US"/>
        </w:rPr>
        <w:t>Цель: создание оптимальных условий для реализации  потенциала детей</w:t>
      </w:r>
      <w:proofErr w:type="gramStart"/>
      <w:r w:rsidRPr="0040134B">
        <w:rPr>
          <w:lang w:eastAsia="en-US"/>
        </w:rPr>
        <w:t xml:space="preserve"> ,</w:t>
      </w:r>
      <w:proofErr w:type="gramEnd"/>
      <w:r w:rsidRPr="0040134B">
        <w:rPr>
          <w:lang w:eastAsia="en-US"/>
        </w:rPr>
        <w:t xml:space="preserve"> в том числе и детей с ограниченными возможностями здоровья, развитие творческой индивидуальности обучающихся, которая характеризуется готовностью личности к жизненно-профессиональному самоопределению и </w:t>
      </w:r>
      <w:r w:rsidRPr="0040134B">
        <w:rPr>
          <w:lang w:eastAsia="en-US"/>
        </w:rPr>
        <w:lastRenderedPageBreak/>
        <w:t>самореализации на основе усвоения нравственно-творческого отношения к действительности, в том числе к себе и окружающим людям; помочь школьникам проявить себя в декоративно-творческой  деятельности.</w:t>
      </w:r>
    </w:p>
    <w:p w:rsidR="002E0A54" w:rsidRPr="0040134B" w:rsidRDefault="002E0A54" w:rsidP="002E0A54">
      <w:pPr>
        <w:rPr>
          <w:lang w:eastAsia="en-US"/>
        </w:rPr>
      </w:pPr>
      <w:r w:rsidRPr="0040134B">
        <w:rPr>
          <w:lang w:eastAsia="en-US"/>
        </w:rPr>
        <w:t>Форма организации: общеполезные практики, конкурсы, выставки.</w:t>
      </w:r>
    </w:p>
    <w:p w:rsidR="002E0A54" w:rsidRPr="0040134B" w:rsidRDefault="002E0A54" w:rsidP="002E0A54">
      <w:pPr>
        <w:rPr>
          <w:lang w:eastAsia="en-US"/>
        </w:rPr>
      </w:pPr>
      <w:r w:rsidRPr="0040134B">
        <w:rPr>
          <w:lang w:eastAsia="en-US"/>
        </w:rPr>
        <w:t> 2. Формы промежуточной аттестации.</w:t>
      </w:r>
    </w:p>
    <w:tbl>
      <w:tblPr>
        <w:tblW w:w="0" w:type="auto"/>
        <w:tblLook w:val="04A0"/>
      </w:tblPr>
      <w:tblGrid>
        <w:gridCol w:w="3830"/>
        <w:gridCol w:w="3960"/>
      </w:tblGrid>
      <w:tr w:rsidR="002E0A54" w:rsidRPr="0040134B" w:rsidTr="002E0A54">
        <w:trPr>
          <w:trHeight w:val="649"/>
        </w:trPr>
        <w:tc>
          <w:tcPr>
            <w:tcW w:w="3830" w:type="dxa"/>
          </w:tcPr>
          <w:p w:rsidR="002E0A54" w:rsidRPr="0040134B" w:rsidRDefault="002E0A54" w:rsidP="002E0A54">
            <w:pPr>
              <w:rPr>
                <w:lang w:eastAsia="en-US"/>
              </w:rPr>
            </w:pPr>
            <w:r w:rsidRPr="0040134B">
              <w:rPr>
                <w:lang w:eastAsia="en-US"/>
              </w:rPr>
              <w:t>Курс внеурочной деятельности</w:t>
            </w:r>
          </w:p>
        </w:tc>
        <w:tc>
          <w:tcPr>
            <w:tcW w:w="3960" w:type="dxa"/>
          </w:tcPr>
          <w:p w:rsidR="002E0A54" w:rsidRPr="0040134B" w:rsidRDefault="002E0A54" w:rsidP="002E0A54">
            <w:pPr>
              <w:rPr>
                <w:lang w:eastAsia="en-US"/>
              </w:rPr>
            </w:pPr>
            <w:r w:rsidRPr="0040134B">
              <w:rPr>
                <w:lang w:eastAsia="en-US"/>
              </w:rPr>
              <w:t>Формы промежуточной аттестации</w:t>
            </w:r>
          </w:p>
        </w:tc>
      </w:tr>
      <w:tr w:rsidR="002E0A54" w:rsidRPr="0040134B" w:rsidTr="002E0A54">
        <w:trPr>
          <w:trHeight w:val="634"/>
        </w:trPr>
        <w:tc>
          <w:tcPr>
            <w:tcW w:w="3830" w:type="dxa"/>
          </w:tcPr>
          <w:p w:rsidR="002E0A54" w:rsidRPr="0040134B" w:rsidRDefault="002E0A54" w:rsidP="002E0A54">
            <w:pPr>
              <w:rPr>
                <w:lang w:eastAsia="en-US"/>
              </w:rPr>
            </w:pPr>
            <w:r w:rsidRPr="0040134B">
              <w:rPr>
                <w:lang w:eastAsia="en-US"/>
              </w:rPr>
              <w:t xml:space="preserve">Разговоры о </w:t>
            </w:r>
            <w:proofErr w:type="gramStart"/>
            <w:r w:rsidRPr="0040134B">
              <w:rPr>
                <w:lang w:eastAsia="en-US"/>
              </w:rPr>
              <w:t>важном</w:t>
            </w:r>
            <w:proofErr w:type="gramEnd"/>
          </w:p>
        </w:tc>
        <w:tc>
          <w:tcPr>
            <w:tcW w:w="3960" w:type="dxa"/>
          </w:tcPr>
          <w:p w:rsidR="002E0A54" w:rsidRPr="0040134B" w:rsidRDefault="002E0A54" w:rsidP="002E0A54">
            <w:pPr>
              <w:rPr>
                <w:lang w:eastAsia="en-US"/>
              </w:rPr>
            </w:pPr>
            <w:r w:rsidRPr="0040134B">
              <w:rPr>
                <w:lang w:eastAsia="en-US"/>
              </w:rPr>
              <w:t>Коллективное творческое дело</w:t>
            </w:r>
          </w:p>
        </w:tc>
      </w:tr>
      <w:tr w:rsidR="002E0A54" w:rsidRPr="0040134B" w:rsidTr="002E0A54">
        <w:trPr>
          <w:trHeight w:val="649"/>
        </w:trPr>
        <w:tc>
          <w:tcPr>
            <w:tcW w:w="3830" w:type="dxa"/>
          </w:tcPr>
          <w:p w:rsidR="002E0A54" w:rsidRPr="0040134B" w:rsidRDefault="002E0A54" w:rsidP="002E0A54">
            <w:pPr>
              <w:rPr>
                <w:lang w:eastAsia="en-US"/>
              </w:rPr>
            </w:pPr>
            <w:r w:rsidRPr="0040134B">
              <w:rPr>
                <w:lang w:eastAsia="en-US"/>
              </w:rPr>
              <w:t>Орлята России</w:t>
            </w:r>
          </w:p>
        </w:tc>
        <w:tc>
          <w:tcPr>
            <w:tcW w:w="3960" w:type="dxa"/>
          </w:tcPr>
          <w:p w:rsidR="002E0A54" w:rsidRPr="0040134B" w:rsidRDefault="002E0A54" w:rsidP="002E0A54">
            <w:pPr>
              <w:rPr>
                <w:lang w:eastAsia="en-US"/>
              </w:rPr>
            </w:pPr>
            <w:r w:rsidRPr="0040134B">
              <w:rPr>
                <w:lang w:eastAsia="en-US"/>
              </w:rPr>
              <w:t>Проектная работа</w:t>
            </w:r>
          </w:p>
        </w:tc>
      </w:tr>
      <w:tr w:rsidR="002E0A54" w:rsidRPr="0040134B" w:rsidTr="002E0A54">
        <w:trPr>
          <w:trHeight w:val="649"/>
        </w:trPr>
        <w:tc>
          <w:tcPr>
            <w:tcW w:w="3830" w:type="dxa"/>
            <w:vAlign w:val="center"/>
          </w:tcPr>
          <w:p w:rsidR="002E0A54" w:rsidRPr="0040134B" w:rsidRDefault="002E0A54" w:rsidP="002E0A54">
            <w:pPr>
              <w:rPr>
                <w:lang w:eastAsia="en-US"/>
              </w:rPr>
            </w:pPr>
            <w:r w:rsidRPr="0040134B">
              <w:rPr>
                <w:lang w:eastAsia="en-US"/>
              </w:rPr>
              <w:t>Уроки Доктора Здоровье</w:t>
            </w:r>
          </w:p>
        </w:tc>
        <w:tc>
          <w:tcPr>
            <w:tcW w:w="3960" w:type="dxa"/>
          </w:tcPr>
          <w:p w:rsidR="002E0A54" w:rsidRPr="0040134B" w:rsidRDefault="002E0A54" w:rsidP="002E0A54">
            <w:pPr>
              <w:rPr>
                <w:lang w:eastAsia="en-US"/>
              </w:rPr>
            </w:pPr>
            <w:r w:rsidRPr="0040134B">
              <w:rPr>
                <w:lang w:eastAsia="en-US"/>
              </w:rPr>
              <w:t>Итоговая работа</w:t>
            </w:r>
          </w:p>
        </w:tc>
      </w:tr>
      <w:tr w:rsidR="002E0A54" w:rsidRPr="0040134B" w:rsidTr="002E0A54">
        <w:trPr>
          <w:trHeight w:val="634"/>
        </w:trPr>
        <w:tc>
          <w:tcPr>
            <w:tcW w:w="3830" w:type="dxa"/>
            <w:vAlign w:val="center"/>
          </w:tcPr>
          <w:p w:rsidR="002E0A54" w:rsidRPr="0040134B" w:rsidRDefault="002E0A54" w:rsidP="002E0A54">
            <w:pPr>
              <w:rPr>
                <w:lang w:eastAsia="en-US"/>
              </w:rPr>
            </w:pPr>
            <w:r w:rsidRPr="0040134B">
              <w:rPr>
                <w:lang w:eastAsia="en-US"/>
              </w:rPr>
              <w:t>Творческая мастерская</w:t>
            </w:r>
          </w:p>
        </w:tc>
        <w:tc>
          <w:tcPr>
            <w:tcW w:w="3960" w:type="dxa"/>
          </w:tcPr>
          <w:p w:rsidR="002E0A54" w:rsidRPr="0040134B" w:rsidRDefault="002E0A54" w:rsidP="002E0A54">
            <w:pPr>
              <w:rPr>
                <w:lang w:eastAsia="en-US"/>
              </w:rPr>
            </w:pPr>
            <w:r w:rsidRPr="0040134B">
              <w:rPr>
                <w:lang w:eastAsia="en-US"/>
              </w:rPr>
              <w:t>Итоговая работа</w:t>
            </w:r>
          </w:p>
        </w:tc>
      </w:tr>
      <w:tr w:rsidR="002E0A54" w:rsidRPr="0040134B" w:rsidTr="002E0A54">
        <w:trPr>
          <w:trHeight w:val="649"/>
        </w:trPr>
        <w:tc>
          <w:tcPr>
            <w:tcW w:w="3830" w:type="dxa"/>
            <w:vAlign w:val="center"/>
          </w:tcPr>
          <w:p w:rsidR="002E0A54" w:rsidRPr="0040134B" w:rsidRDefault="002E0A54" w:rsidP="002E0A54">
            <w:pPr>
              <w:rPr>
                <w:lang w:eastAsia="en-US"/>
              </w:rPr>
            </w:pPr>
            <w:r w:rsidRPr="0040134B">
              <w:rPr>
                <w:lang w:eastAsia="en-US"/>
              </w:rPr>
              <w:t>Финансовая грамотность</w:t>
            </w:r>
          </w:p>
        </w:tc>
        <w:tc>
          <w:tcPr>
            <w:tcW w:w="3960" w:type="dxa"/>
          </w:tcPr>
          <w:p w:rsidR="002E0A54" w:rsidRPr="0040134B" w:rsidRDefault="002E0A54" w:rsidP="002E0A54">
            <w:pPr>
              <w:rPr>
                <w:lang w:eastAsia="en-US"/>
              </w:rPr>
            </w:pPr>
            <w:r w:rsidRPr="0040134B">
              <w:rPr>
                <w:lang w:eastAsia="en-US"/>
              </w:rPr>
              <w:t>Итоговая работа</w:t>
            </w:r>
          </w:p>
        </w:tc>
      </w:tr>
      <w:tr w:rsidR="002E0A54" w:rsidRPr="0040134B" w:rsidTr="002E0A54">
        <w:trPr>
          <w:trHeight w:val="649"/>
        </w:trPr>
        <w:tc>
          <w:tcPr>
            <w:tcW w:w="3830" w:type="dxa"/>
            <w:vAlign w:val="center"/>
          </w:tcPr>
          <w:p w:rsidR="002E0A54" w:rsidRPr="0040134B" w:rsidRDefault="002E0A54" w:rsidP="002E0A54">
            <w:pPr>
              <w:rPr>
                <w:lang w:eastAsia="en-US"/>
              </w:rPr>
            </w:pPr>
            <w:proofErr w:type="spellStart"/>
            <w:r w:rsidRPr="0040134B">
              <w:rPr>
                <w:lang w:eastAsia="en-US"/>
              </w:rPr>
              <w:t>Крымоведение</w:t>
            </w:r>
            <w:proofErr w:type="spellEnd"/>
          </w:p>
        </w:tc>
        <w:tc>
          <w:tcPr>
            <w:tcW w:w="3960" w:type="dxa"/>
          </w:tcPr>
          <w:p w:rsidR="002E0A54" w:rsidRPr="0040134B" w:rsidRDefault="002E0A54" w:rsidP="002E0A54">
            <w:pPr>
              <w:rPr>
                <w:lang w:eastAsia="en-US"/>
              </w:rPr>
            </w:pPr>
            <w:r w:rsidRPr="0040134B">
              <w:rPr>
                <w:lang w:eastAsia="en-US"/>
              </w:rPr>
              <w:t>Проектная работа</w:t>
            </w:r>
          </w:p>
        </w:tc>
      </w:tr>
      <w:tr w:rsidR="002E0A54" w:rsidRPr="0040134B" w:rsidTr="002E0A54">
        <w:trPr>
          <w:trHeight w:val="325"/>
        </w:trPr>
        <w:tc>
          <w:tcPr>
            <w:tcW w:w="3830" w:type="dxa"/>
            <w:vAlign w:val="center"/>
          </w:tcPr>
          <w:p w:rsidR="002E0A54" w:rsidRPr="0040134B" w:rsidRDefault="002E0A54" w:rsidP="002E0A54">
            <w:pPr>
              <w:rPr>
                <w:lang w:eastAsia="en-US"/>
              </w:rPr>
            </w:pPr>
            <w:r w:rsidRPr="0040134B">
              <w:rPr>
                <w:lang w:eastAsia="en-US"/>
              </w:rPr>
              <w:t>Физическая подготовка</w:t>
            </w:r>
          </w:p>
        </w:tc>
        <w:tc>
          <w:tcPr>
            <w:tcW w:w="3960" w:type="dxa"/>
          </w:tcPr>
          <w:p w:rsidR="002E0A54" w:rsidRPr="0040134B" w:rsidRDefault="002E0A54" w:rsidP="002E0A54">
            <w:pPr>
              <w:rPr>
                <w:lang w:eastAsia="en-US"/>
              </w:rPr>
            </w:pPr>
            <w:r w:rsidRPr="0040134B">
              <w:rPr>
                <w:lang w:eastAsia="en-US"/>
              </w:rPr>
              <w:t>Спортивные соревнования</w:t>
            </w:r>
          </w:p>
        </w:tc>
      </w:tr>
      <w:tr w:rsidR="002E0A54" w:rsidRPr="0040134B" w:rsidTr="002E0A54">
        <w:trPr>
          <w:trHeight w:val="615"/>
        </w:trPr>
        <w:tc>
          <w:tcPr>
            <w:tcW w:w="3830" w:type="dxa"/>
            <w:vAlign w:val="center"/>
          </w:tcPr>
          <w:p w:rsidR="002E0A54" w:rsidRPr="0040134B" w:rsidRDefault="002E0A54" w:rsidP="002E0A54">
            <w:pPr>
              <w:rPr>
                <w:lang w:eastAsia="en-US"/>
              </w:rPr>
            </w:pPr>
            <w:r w:rsidRPr="0040134B">
              <w:rPr>
                <w:lang w:eastAsia="en-US"/>
              </w:rPr>
              <w:t>История государства Российского</w:t>
            </w:r>
          </w:p>
        </w:tc>
        <w:tc>
          <w:tcPr>
            <w:tcW w:w="3960" w:type="dxa"/>
          </w:tcPr>
          <w:p w:rsidR="002E0A54" w:rsidRPr="0040134B" w:rsidRDefault="002E0A54" w:rsidP="002E0A54">
            <w:pPr>
              <w:rPr>
                <w:lang w:eastAsia="en-US"/>
              </w:rPr>
            </w:pPr>
            <w:r w:rsidRPr="0040134B">
              <w:rPr>
                <w:lang w:eastAsia="en-US"/>
              </w:rPr>
              <w:t>Проектная работа</w:t>
            </w:r>
          </w:p>
        </w:tc>
      </w:tr>
      <w:tr w:rsidR="002E0A54" w:rsidRPr="0040134B" w:rsidTr="002E0A54">
        <w:trPr>
          <w:trHeight w:val="615"/>
        </w:trPr>
        <w:tc>
          <w:tcPr>
            <w:tcW w:w="3830" w:type="dxa"/>
            <w:vAlign w:val="center"/>
          </w:tcPr>
          <w:p w:rsidR="002E0A54" w:rsidRPr="0040134B" w:rsidRDefault="002E0A54" w:rsidP="002E0A54">
            <w:pPr>
              <w:rPr>
                <w:lang w:eastAsia="en-US"/>
              </w:rPr>
            </w:pPr>
            <w:r w:rsidRPr="0040134B">
              <w:rPr>
                <w:lang w:eastAsia="en-US"/>
              </w:rPr>
              <w:t>Математическая шкатулка</w:t>
            </w:r>
          </w:p>
        </w:tc>
        <w:tc>
          <w:tcPr>
            <w:tcW w:w="3960" w:type="dxa"/>
          </w:tcPr>
          <w:p w:rsidR="002E0A54" w:rsidRPr="0040134B" w:rsidRDefault="002E0A54" w:rsidP="002E0A54">
            <w:pPr>
              <w:rPr>
                <w:lang w:eastAsia="en-US"/>
              </w:rPr>
            </w:pPr>
            <w:r w:rsidRPr="0040134B">
              <w:rPr>
                <w:lang w:eastAsia="en-US"/>
              </w:rPr>
              <w:t>Итоговая работа</w:t>
            </w:r>
          </w:p>
        </w:tc>
      </w:tr>
      <w:tr w:rsidR="002E0A54" w:rsidRPr="0040134B" w:rsidTr="002E0A54">
        <w:trPr>
          <w:trHeight w:val="615"/>
        </w:trPr>
        <w:tc>
          <w:tcPr>
            <w:tcW w:w="3830" w:type="dxa"/>
            <w:vAlign w:val="center"/>
          </w:tcPr>
          <w:p w:rsidR="002E0A54" w:rsidRPr="0040134B" w:rsidRDefault="002E0A54" w:rsidP="002E0A54">
            <w:pPr>
              <w:rPr>
                <w:lang w:eastAsia="en-US"/>
              </w:rPr>
            </w:pPr>
            <w:r w:rsidRPr="0040134B">
              <w:rPr>
                <w:lang w:eastAsia="en-US"/>
              </w:rPr>
              <w:lastRenderedPageBreak/>
              <w:t>Основы православной культуры</w:t>
            </w:r>
          </w:p>
        </w:tc>
        <w:tc>
          <w:tcPr>
            <w:tcW w:w="3960" w:type="dxa"/>
          </w:tcPr>
          <w:p w:rsidR="002E0A54" w:rsidRPr="0040134B" w:rsidRDefault="002E0A54" w:rsidP="002E0A54">
            <w:pPr>
              <w:rPr>
                <w:lang w:eastAsia="en-US"/>
              </w:rPr>
            </w:pPr>
            <w:r w:rsidRPr="0040134B">
              <w:rPr>
                <w:lang w:eastAsia="en-US"/>
              </w:rPr>
              <w:t>Проектная работа</w:t>
            </w:r>
          </w:p>
        </w:tc>
      </w:tr>
      <w:tr w:rsidR="002E0A54" w:rsidRPr="0040134B" w:rsidTr="002E0A54">
        <w:trPr>
          <w:trHeight w:val="615"/>
        </w:trPr>
        <w:tc>
          <w:tcPr>
            <w:tcW w:w="3830" w:type="dxa"/>
            <w:vAlign w:val="center"/>
          </w:tcPr>
          <w:p w:rsidR="002E0A54" w:rsidRPr="0040134B" w:rsidRDefault="002E0A54" w:rsidP="002E0A54">
            <w:pPr>
              <w:rPr>
                <w:lang w:eastAsia="en-US"/>
              </w:rPr>
            </w:pPr>
            <w:r w:rsidRPr="0040134B">
              <w:rPr>
                <w:lang w:eastAsia="en-US"/>
              </w:rPr>
              <w:t>Подготовка к ВПР</w:t>
            </w:r>
          </w:p>
        </w:tc>
        <w:tc>
          <w:tcPr>
            <w:tcW w:w="3960" w:type="dxa"/>
          </w:tcPr>
          <w:p w:rsidR="002E0A54" w:rsidRPr="0040134B" w:rsidRDefault="002E0A54" w:rsidP="002E0A54">
            <w:pPr>
              <w:rPr>
                <w:lang w:eastAsia="en-US"/>
              </w:rPr>
            </w:pPr>
            <w:r w:rsidRPr="0040134B">
              <w:rPr>
                <w:lang w:eastAsia="en-US"/>
              </w:rPr>
              <w:t>Итоговая работа</w:t>
            </w:r>
          </w:p>
        </w:tc>
      </w:tr>
      <w:tr w:rsidR="002E0A54" w:rsidRPr="0040134B" w:rsidTr="002E0A54">
        <w:trPr>
          <w:trHeight w:val="615"/>
        </w:trPr>
        <w:tc>
          <w:tcPr>
            <w:tcW w:w="3830" w:type="dxa"/>
            <w:vAlign w:val="center"/>
          </w:tcPr>
          <w:p w:rsidR="002E0A54" w:rsidRPr="0040134B" w:rsidRDefault="002E0A54" w:rsidP="002E0A54">
            <w:pPr>
              <w:rPr>
                <w:lang w:eastAsia="en-US"/>
              </w:rPr>
            </w:pPr>
            <w:r w:rsidRPr="0040134B">
              <w:rPr>
                <w:lang w:eastAsia="en-US"/>
              </w:rPr>
              <w:t>Функциональная грамотность</w:t>
            </w:r>
          </w:p>
        </w:tc>
        <w:tc>
          <w:tcPr>
            <w:tcW w:w="3960" w:type="dxa"/>
          </w:tcPr>
          <w:p w:rsidR="002E0A54" w:rsidRPr="0040134B" w:rsidRDefault="002E0A54" w:rsidP="002E0A54">
            <w:pPr>
              <w:rPr>
                <w:lang w:eastAsia="en-US"/>
              </w:rPr>
            </w:pPr>
            <w:r w:rsidRPr="0040134B">
              <w:rPr>
                <w:lang w:eastAsia="en-US"/>
              </w:rPr>
              <w:t>Проектная работа</w:t>
            </w:r>
          </w:p>
        </w:tc>
      </w:tr>
    </w:tbl>
    <w:p w:rsidR="002E0A54" w:rsidRPr="0040134B" w:rsidRDefault="002E0A54" w:rsidP="002E0A54">
      <w:pPr>
        <w:rPr>
          <w:lang w:eastAsia="en-US"/>
        </w:rPr>
      </w:pPr>
      <w:r w:rsidRPr="0040134B">
        <w:rPr>
          <w:lang w:eastAsia="en-US"/>
        </w:rPr>
        <w:t>Сетка часов</w:t>
      </w:r>
    </w:p>
    <w:p w:rsidR="002E0A54" w:rsidRPr="0040134B" w:rsidRDefault="002E0A54" w:rsidP="002E0A54">
      <w:pPr>
        <w:rPr>
          <w:lang w:eastAsia="en-US"/>
        </w:rPr>
      </w:pPr>
      <w:r w:rsidRPr="0040134B">
        <w:rPr>
          <w:lang w:eastAsia="en-US"/>
        </w:rPr>
        <w:t>Недельная сетка часов</w:t>
      </w:r>
    </w:p>
    <w:p w:rsidR="002E0A54" w:rsidRPr="0040134B" w:rsidRDefault="002E0A54" w:rsidP="002E0A54">
      <w:pPr>
        <w:rPr>
          <w:lang w:eastAsia="en-US"/>
        </w:rPr>
      </w:pPr>
      <w:r w:rsidRPr="0040134B">
        <w:rPr>
          <w:lang w:eastAsia="en-US"/>
        </w:rPr>
        <w:t>(пятидневная неделя)</w:t>
      </w:r>
    </w:p>
    <w:tbl>
      <w:tblPr>
        <w:tblW w:w="4857" w:type="pct"/>
        <w:tblInd w:w="-434" w:type="dxa"/>
        <w:tblBorders>
          <w:top w:val="single" w:sz="6" w:space="0" w:color="000000"/>
          <w:left w:val="single" w:sz="6" w:space="0" w:color="000000"/>
          <w:bottom w:val="single" w:sz="6" w:space="0" w:color="000000"/>
          <w:right w:val="single" w:sz="6" w:space="0" w:color="000000"/>
        </w:tblBorders>
        <w:tblLayout w:type="fixed"/>
        <w:tblCellMar>
          <w:top w:w="75" w:type="dxa"/>
          <w:left w:w="150" w:type="dxa"/>
          <w:bottom w:w="75" w:type="dxa"/>
          <w:right w:w="150" w:type="dxa"/>
        </w:tblCellMar>
        <w:tblLook w:val="04A0"/>
      </w:tblPr>
      <w:tblGrid>
        <w:gridCol w:w="3051"/>
        <w:gridCol w:w="3057"/>
        <w:gridCol w:w="3934"/>
        <w:gridCol w:w="760"/>
        <w:gridCol w:w="6"/>
        <w:gridCol w:w="618"/>
        <w:gridCol w:w="895"/>
        <w:gridCol w:w="760"/>
        <w:gridCol w:w="686"/>
        <w:gridCol w:w="106"/>
        <w:gridCol w:w="745"/>
        <w:gridCol w:w="103"/>
      </w:tblGrid>
      <w:tr w:rsidR="00B23976" w:rsidRPr="0040134B" w:rsidTr="00B23976">
        <w:trPr>
          <w:gridAfter w:val="1"/>
          <w:wAfter w:w="35" w:type="pct"/>
          <w:trHeight w:val="406"/>
        </w:trPr>
        <w:tc>
          <w:tcPr>
            <w:tcW w:w="1036" w:type="pct"/>
            <w:vMerge w:val="restart"/>
            <w:tcBorders>
              <w:top w:val="single" w:sz="6" w:space="0" w:color="000000"/>
              <w:left w:val="single" w:sz="6" w:space="0" w:color="000000"/>
              <w:bottom w:val="single" w:sz="6" w:space="0" w:color="000000"/>
              <w:right w:val="single" w:sz="6" w:space="0" w:color="000000"/>
            </w:tcBorders>
            <w:hideMark/>
          </w:tcPr>
          <w:p w:rsidR="00B23976" w:rsidRPr="0040134B" w:rsidRDefault="00B23976" w:rsidP="002E0A54">
            <w:pPr>
              <w:rPr>
                <w:lang w:eastAsia="en-US"/>
              </w:rPr>
            </w:pPr>
            <w:bookmarkStart w:id="22" w:name="_Hlk207738009"/>
            <w:r w:rsidRPr="0040134B">
              <w:rPr>
                <w:lang w:eastAsia="en-US"/>
              </w:rPr>
              <w:t>Направление внеурочной деятельности</w:t>
            </w:r>
          </w:p>
        </w:tc>
        <w:tc>
          <w:tcPr>
            <w:tcW w:w="1038" w:type="pct"/>
            <w:vMerge w:val="restart"/>
            <w:tcBorders>
              <w:top w:val="single" w:sz="6" w:space="0" w:color="000000"/>
              <w:left w:val="single" w:sz="6" w:space="0" w:color="000000"/>
              <w:bottom w:val="single" w:sz="6" w:space="0" w:color="000000"/>
              <w:right w:val="single" w:sz="6" w:space="0" w:color="000000"/>
            </w:tcBorders>
            <w:hideMark/>
          </w:tcPr>
          <w:p w:rsidR="00B23976" w:rsidRPr="0040134B" w:rsidRDefault="00B23976" w:rsidP="002E0A54">
            <w:pPr>
              <w:rPr>
                <w:lang w:eastAsia="en-US"/>
              </w:rPr>
            </w:pPr>
            <w:r w:rsidRPr="0040134B">
              <w:rPr>
                <w:lang w:eastAsia="en-US"/>
              </w:rPr>
              <w:t>Наименование программы</w:t>
            </w:r>
          </w:p>
        </w:tc>
        <w:tc>
          <w:tcPr>
            <w:tcW w:w="1336" w:type="pct"/>
            <w:vMerge w:val="restart"/>
            <w:tcBorders>
              <w:top w:val="single" w:sz="6" w:space="0" w:color="000000"/>
              <w:left w:val="single" w:sz="6" w:space="0" w:color="000000"/>
              <w:bottom w:val="single" w:sz="6" w:space="0" w:color="000000"/>
              <w:right w:val="single" w:sz="6" w:space="0" w:color="000000"/>
            </w:tcBorders>
            <w:hideMark/>
          </w:tcPr>
          <w:p w:rsidR="00B23976" w:rsidRPr="0040134B" w:rsidRDefault="00B23976" w:rsidP="002E0A54">
            <w:pPr>
              <w:rPr>
                <w:lang w:eastAsia="en-US"/>
              </w:rPr>
            </w:pPr>
            <w:r w:rsidRPr="0040134B">
              <w:rPr>
                <w:lang w:eastAsia="en-US"/>
              </w:rPr>
              <w:t>Форма организации внеурочной деятельности</w:t>
            </w:r>
          </w:p>
        </w:tc>
        <w:tc>
          <w:tcPr>
            <w:tcW w:w="258"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1007" w:type="pct"/>
            <w:gridSpan w:val="5"/>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89"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r>
      <w:tr w:rsidR="00B23976" w:rsidRPr="0040134B" w:rsidTr="00B23976">
        <w:trPr>
          <w:trHeight w:val="146"/>
        </w:trPr>
        <w:tc>
          <w:tcPr>
            <w:tcW w:w="1036" w:type="pct"/>
            <w:vMerge/>
            <w:tcBorders>
              <w:top w:val="single" w:sz="6" w:space="0" w:color="000000"/>
              <w:left w:val="single" w:sz="6" w:space="0" w:color="000000"/>
              <w:bottom w:val="single" w:sz="6" w:space="0" w:color="000000"/>
              <w:right w:val="single" w:sz="6" w:space="0" w:color="000000"/>
            </w:tcBorders>
            <w:vAlign w:val="center"/>
            <w:hideMark/>
          </w:tcPr>
          <w:p w:rsidR="00B23976" w:rsidRPr="0040134B" w:rsidRDefault="00B23976" w:rsidP="002E0A54">
            <w:pPr>
              <w:rPr>
                <w:lang w:eastAsia="en-US"/>
              </w:rPr>
            </w:pPr>
          </w:p>
        </w:tc>
        <w:tc>
          <w:tcPr>
            <w:tcW w:w="1038" w:type="pct"/>
            <w:vMerge/>
            <w:tcBorders>
              <w:top w:val="single" w:sz="6" w:space="0" w:color="000000"/>
              <w:left w:val="single" w:sz="6" w:space="0" w:color="000000"/>
              <w:bottom w:val="single" w:sz="6" w:space="0" w:color="000000"/>
              <w:right w:val="single" w:sz="6" w:space="0" w:color="000000"/>
            </w:tcBorders>
            <w:vAlign w:val="center"/>
            <w:hideMark/>
          </w:tcPr>
          <w:p w:rsidR="00B23976" w:rsidRPr="0040134B" w:rsidRDefault="00B23976" w:rsidP="002E0A54">
            <w:pPr>
              <w:rPr>
                <w:lang w:eastAsia="en-US"/>
              </w:rPr>
            </w:pPr>
          </w:p>
        </w:tc>
        <w:tc>
          <w:tcPr>
            <w:tcW w:w="1336" w:type="pct"/>
            <w:vMerge/>
            <w:tcBorders>
              <w:top w:val="single" w:sz="6" w:space="0" w:color="000000"/>
              <w:left w:val="single" w:sz="6" w:space="0" w:color="000000"/>
              <w:bottom w:val="single" w:sz="6" w:space="0" w:color="000000"/>
              <w:right w:val="single" w:sz="6" w:space="0" w:color="000000"/>
            </w:tcBorders>
            <w:vAlign w:val="center"/>
            <w:hideMark/>
          </w:tcPr>
          <w:p w:rsidR="00B23976" w:rsidRPr="0040134B" w:rsidRDefault="00B23976" w:rsidP="002E0A54">
            <w:pPr>
              <w:rPr>
                <w:lang w:eastAsia="en-US"/>
              </w:rPr>
            </w:pPr>
          </w:p>
        </w:tc>
        <w:tc>
          <w:tcPr>
            <w:tcW w:w="260" w:type="pct"/>
            <w:gridSpan w:val="2"/>
            <w:tcBorders>
              <w:top w:val="single" w:sz="6" w:space="0" w:color="000000"/>
              <w:left w:val="single" w:sz="6" w:space="0" w:color="000000"/>
              <w:bottom w:val="single" w:sz="6" w:space="0" w:color="000000"/>
              <w:right w:val="single" w:sz="6" w:space="0" w:color="000000"/>
            </w:tcBorders>
            <w:hideMark/>
          </w:tcPr>
          <w:p w:rsidR="00B23976" w:rsidRPr="0040134B" w:rsidRDefault="00B23976" w:rsidP="002E0A54">
            <w:pPr>
              <w:rPr>
                <w:lang w:eastAsia="en-US"/>
              </w:rPr>
            </w:pPr>
            <w:r w:rsidRPr="0040134B">
              <w:rPr>
                <w:lang w:eastAsia="en-US"/>
              </w:rPr>
              <w:t>1-А</w:t>
            </w:r>
          </w:p>
        </w:tc>
        <w:tc>
          <w:tcPr>
            <w:tcW w:w="210" w:type="pct"/>
            <w:tcBorders>
              <w:top w:val="single" w:sz="6" w:space="0" w:color="000000"/>
              <w:left w:val="single" w:sz="6" w:space="0" w:color="000000"/>
              <w:bottom w:val="single" w:sz="6" w:space="0" w:color="000000"/>
              <w:right w:val="single" w:sz="6" w:space="0" w:color="000000"/>
            </w:tcBorders>
            <w:hideMark/>
          </w:tcPr>
          <w:p w:rsidR="00B23976" w:rsidRPr="0040134B" w:rsidRDefault="00B23976" w:rsidP="002E0A54">
            <w:pPr>
              <w:rPr>
                <w:lang w:eastAsia="en-US"/>
              </w:rPr>
            </w:pPr>
            <w:r w:rsidRPr="0040134B">
              <w:rPr>
                <w:lang w:eastAsia="en-US"/>
              </w:rPr>
              <w:t>2</w:t>
            </w:r>
          </w:p>
        </w:tc>
        <w:tc>
          <w:tcPr>
            <w:tcW w:w="304" w:type="pct"/>
            <w:tcBorders>
              <w:top w:val="single" w:sz="6" w:space="0" w:color="000000"/>
              <w:left w:val="single" w:sz="6" w:space="0" w:color="000000"/>
              <w:bottom w:val="single" w:sz="6" w:space="0" w:color="000000"/>
              <w:right w:val="single" w:sz="6" w:space="0" w:color="000000"/>
            </w:tcBorders>
            <w:hideMark/>
          </w:tcPr>
          <w:p w:rsidR="00B23976" w:rsidRPr="0040134B" w:rsidRDefault="00B23976" w:rsidP="002E0A54">
            <w:pPr>
              <w:rPr>
                <w:lang w:eastAsia="en-US"/>
              </w:rPr>
            </w:pPr>
            <w:r w:rsidRPr="0040134B">
              <w:rPr>
                <w:lang w:eastAsia="en-US"/>
              </w:rPr>
              <w:t>3-А</w:t>
            </w:r>
          </w:p>
        </w:tc>
        <w:tc>
          <w:tcPr>
            <w:tcW w:w="258"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3-Б</w:t>
            </w:r>
          </w:p>
        </w:tc>
        <w:tc>
          <w:tcPr>
            <w:tcW w:w="269"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4-А</w:t>
            </w:r>
          </w:p>
        </w:tc>
        <w:tc>
          <w:tcPr>
            <w:tcW w:w="288"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4-Б</w:t>
            </w:r>
          </w:p>
        </w:tc>
      </w:tr>
      <w:tr w:rsidR="00B23976" w:rsidRPr="0040134B" w:rsidTr="00B23976">
        <w:trPr>
          <w:trHeight w:val="653"/>
        </w:trPr>
        <w:tc>
          <w:tcPr>
            <w:tcW w:w="1036" w:type="pct"/>
            <w:tcBorders>
              <w:top w:val="single" w:sz="6" w:space="0" w:color="000000"/>
              <w:left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t>Коммуникативная деятельность</w:t>
            </w:r>
          </w:p>
        </w:tc>
        <w:tc>
          <w:tcPr>
            <w:tcW w:w="1038" w:type="pct"/>
            <w:tcBorders>
              <w:top w:val="single" w:sz="6" w:space="0" w:color="000000"/>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t xml:space="preserve">«Разговоры о </w:t>
            </w:r>
            <w:proofErr w:type="gramStart"/>
            <w:r w:rsidRPr="0040134B">
              <w:rPr>
                <w:lang w:eastAsia="en-US"/>
              </w:rPr>
              <w:t>важном</w:t>
            </w:r>
            <w:proofErr w:type="gramEnd"/>
            <w:r w:rsidRPr="0040134B">
              <w:rPr>
                <w:lang w:eastAsia="en-US"/>
              </w:rPr>
              <w:t xml:space="preserve">» </w:t>
            </w:r>
          </w:p>
        </w:tc>
        <w:tc>
          <w:tcPr>
            <w:tcW w:w="1336" w:type="pct"/>
            <w:tcBorders>
              <w:top w:val="single" w:sz="6" w:space="0" w:color="000000"/>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t>Классный час</w:t>
            </w:r>
          </w:p>
        </w:tc>
        <w:tc>
          <w:tcPr>
            <w:tcW w:w="260"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c>
          <w:tcPr>
            <w:tcW w:w="210"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c>
          <w:tcPr>
            <w:tcW w:w="304"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c>
          <w:tcPr>
            <w:tcW w:w="258"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c>
          <w:tcPr>
            <w:tcW w:w="269"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c>
          <w:tcPr>
            <w:tcW w:w="288"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r>
      <w:tr w:rsidR="00B23976" w:rsidRPr="0040134B" w:rsidTr="00B23976">
        <w:trPr>
          <w:trHeight w:val="1047"/>
        </w:trPr>
        <w:tc>
          <w:tcPr>
            <w:tcW w:w="1036" w:type="pct"/>
            <w:tcBorders>
              <w:top w:val="single" w:sz="6" w:space="0" w:color="000000"/>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t>Интеллектуальные марафоны</w:t>
            </w:r>
          </w:p>
        </w:tc>
        <w:tc>
          <w:tcPr>
            <w:tcW w:w="1038" w:type="pct"/>
            <w:tcBorders>
              <w:top w:val="single" w:sz="6" w:space="0" w:color="000000"/>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t>Орлята России</w:t>
            </w:r>
          </w:p>
        </w:tc>
        <w:tc>
          <w:tcPr>
            <w:tcW w:w="1336" w:type="pct"/>
            <w:tcBorders>
              <w:top w:val="single" w:sz="6" w:space="0" w:color="000000"/>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t>Общественно полезные практики, соревновательные мероприятия</w:t>
            </w:r>
          </w:p>
        </w:tc>
        <w:tc>
          <w:tcPr>
            <w:tcW w:w="260"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c>
          <w:tcPr>
            <w:tcW w:w="210"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c>
          <w:tcPr>
            <w:tcW w:w="304"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c>
          <w:tcPr>
            <w:tcW w:w="258"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c>
          <w:tcPr>
            <w:tcW w:w="269"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c>
          <w:tcPr>
            <w:tcW w:w="288"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r>
      <w:tr w:rsidR="00B23976" w:rsidRPr="0040134B" w:rsidTr="00B23976">
        <w:trPr>
          <w:trHeight w:val="986"/>
        </w:trPr>
        <w:tc>
          <w:tcPr>
            <w:tcW w:w="1036" w:type="pct"/>
            <w:vMerge w:val="restart"/>
            <w:tcBorders>
              <w:top w:val="single" w:sz="6" w:space="0" w:color="000000"/>
              <w:left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t>Спортивно-оздоровительная деятельность</w:t>
            </w:r>
          </w:p>
        </w:tc>
        <w:tc>
          <w:tcPr>
            <w:tcW w:w="1038" w:type="pct"/>
            <w:tcBorders>
              <w:top w:val="single" w:sz="6" w:space="0" w:color="000000"/>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t>Уроки Доктора Здоровье</w:t>
            </w:r>
          </w:p>
        </w:tc>
        <w:tc>
          <w:tcPr>
            <w:tcW w:w="1336" w:type="pct"/>
            <w:tcBorders>
              <w:top w:val="single" w:sz="6" w:space="0" w:color="000000"/>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t>Дискуссионный клуб, спортивная игра</w:t>
            </w:r>
          </w:p>
        </w:tc>
        <w:tc>
          <w:tcPr>
            <w:tcW w:w="260"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c>
          <w:tcPr>
            <w:tcW w:w="210"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304"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58"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69"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88"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r>
      <w:tr w:rsidR="00B23976" w:rsidRPr="0040134B" w:rsidTr="00B23976">
        <w:trPr>
          <w:trHeight w:val="986"/>
        </w:trPr>
        <w:tc>
          <w:tcPr>
            <w:tcW w:w="1036" w:type="pct"/>
            <w:vMerge/>
            <w:tcBorders>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p>
        </w:tc>
        <w:tc>
          <w:tcPr>
            <w:tcW w:w="1038" w:type="pct"/>
            <w:tcBorders>
              <w:top w:val="single" w:sz="6" w:space="0" w:color="000000"/>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t>Физическая подготовка</w:t>
            </w:r>
          </w:p>
        </w:tc>
        <w:tc>
          <w:tcPr>
            <w:tcW w:w="1336"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Соревновательные мероприятия, спортивная игра.</w:t>
            </w:r>
          </w:p>
        </w:tc>
        <w:tc>
          <w:tcPr>
            <w:tcW w:w="260"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10"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304"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58"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69"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88"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r>
      <w:tr w:rsidR="00B23976" w:rsidRPr="0040134B" w:rsidTr="00B23976">
        <w:trPr>
          <w:trHeight w:val="775"/>
        </w:trPr>
        <w:tc>
          <w:tcPr>
            <w:tcW w:w="1036" w:type="pct"/>
            <w:vMerge w:val="restart"/>
            <w:tcBorders>
              <w:top w:val="single" w:sz="6" w:space="0" w:color="000000"/>
              <w:left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t>ВД по развитию личности</w:t>
            </w:r>
          </w:p>
        </w:tc>
        <w:tc>
          <w:tcPr>
            <w:tcW w:w="1038" w:type="pct"/>
            <w:tcBorders>
              <w:top w:val="single" w:sz="6" w:space="0" w:color="000000"/>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t>Творческая мастерская</w:t>
            </w:r>
          </w:p>
        </w:tc>
        <w:tc>
          <w:tcPr>
            <w:tcW w:w="1336" w:type="pct"/>
            <w:tcBorders>
              <w:top w:val="single" w:sz="6" w:space="0" w:color="000000"/>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t>Общественно полезные практики, смотры, конкурсы, беседы.</w:t>
            </w:r>
          </w:p>
        </w:tc>
        <w:tc>
          <w:tcPr>
            <w:tcW w:w="260"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c>
          <w:tcPr>
            <w:tcW w:w="210"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304"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c>
          <w:tcPr>
            <w:tcW w:w="258"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c>
          <w:tcPr>
            <w:tcW w:w="269"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88"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r>
      <w:tr w:rsidR="00B23976" w:rsidRPr="0040134B" w:rsidTr="00B23976">
        <w:trPr>
          <w:trHeight w:val="775"/>
        </w:trPr>
        <w:tc>
          <w:tcPr>
            <w:tcW w:w="1036" w:type="pct"/>
            <w:vMerge/>
            <w:tcBorders>
              <w:left w:val="single" w:sz="6" w:space="0" w:color="000000"/>
              <w:right w:val="single" w:sz="6" w:space="0" w:color="000000"/>
            </w:tcBorders>
          </w:tcPr>
          <w:p w:rsidR="00B23976" w:rsidRPr="0040134B" w:rsidRDefault="00B23976" w:rsidP="002E0A54">
            <w:pPr>
              <w:rPr>
                <w:lang w:eastAsia="en-US"/>
              </w:rPr>
            </w:pPr>
          </w:p>
        </w:tc>
        <w:tc>
          <w:tcPr>
            <w:tcW w:w="1038"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roofErr w:type="spellStart"/>
            <w:r w:rsidRPr="0040134B">
              <w:rPr>
                <w:lang w:eastAsia="en-US"/>
              </w:rPr>
              <w:t>Крымоведение</w:t>
            </w:r>
            <w:proofErr w:type="spellEnd"/>
          </w:p>
        </w:tc>
        <w:tc>
          <w:tcPr>
            <w:tcW w:w="1336"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 xml:space="preserve">Общественно полезные </w:t>
            </w:r>
            <w:proofErr w:type="spellStart"/>
            <w:r w:rsidRPr="0040134B">
              <w:rPr>
                <w:lang w:eastAsia="en-US"/>
              </w:rPr>
              <w:t>практики</w:t>
            </w:r>
            <w:proofErr w:type="gramStart"/>
            <w:r w:rsidRPr="0040134B">
              <w:rPr>
                <w:lang w:eastAsia="en-US"/>
              </w:rPr>
              <w:t>,э</w:t>
            </w:r>
            <w:proofErr w:type="gramEnd"/>
            <w:r w:rsidRPr="0040134B">
              <w:rPr>
                <w:lang w:eastAsia="en-US"/>
              </w:rPr>
              <w:t>кскурсии</w:t>
            </w:r>
            <w:proofErr w:type="spellEnd"/>
            <w:r w:rsidRPr="0040134B">
              <w:rPr>
                <w:lang w:eastAsia="en-US"/>
              </w:rPr>
              <w:t>, беседы.</w:t>
            </w:r>
          </w:p>
        </w:tc>
        <w:tc>
          <w:tcPr>
            <w:tcW w:w="260"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10"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304"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58"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69"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88"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r>
      <w:tr w:rsidR="00B23976" w:rsidRPr="0040134B" w:rsidTr="00B23976">
        <w:trPr>
          <w:trHeight w:val="775"/>
        </w:trPr>
        <w:tc>
          <w:tcPr>
            <w:tcW w:w="1036" w:type="pct"/>
            <w:vMerge/>
            <w:tcBorders>
              <w:left w:val="single" w:sz="6" w:space="0" w:color="000000"/>
              <w:right w:val="single" w:sz="6" w:space="0" w:color="000000"/>
            </w:tcBorders>
          </w:tcPr>
          <w:p w:rsidR="00B23976" w:rsidRPr="0040134B" w:rsidRDefault="00B23976" w:rsidP="002E0A54">
            <w:pPr>
              <w:rPr>
                <w:lang w:eastAsia="en-US"/>
              </w:rPr>
            </w:pPr>
          </w:p>
        </w:tc>
        <w:tc>
          <w:tcPr>
            <w:tcW w:w="1038"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Основы православной культуры</w:t>
            </w:r>
          </w:p>
        </w:tc>
        <w:tc>
          <w:tcPr>
            <w:tcW w:w="1336" w:type="pct"/>
            <w:tcBorders>
              <w:top w:val="single" w:sz="6" w:space="0" w:color="000000"/>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t>Общественно полезные практики, экскурсии, беседы.</w:t>
            </w:r>
          </w:p>
        </w:tc>
        <w:tc>
          <w:tcPr>
            <w:tcW w:w="260"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10"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c>
          <w:tcPr>
            <w:tcW w:w="304"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58"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69"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88"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r>
      <w:tr w:rsidR="00B23976" w:rsidRPr="0040134B" w:rsidTr="00B23976">
        <w:trPr>
          <w:trHeight w:val="775"/>
        </w:trPr>
        <w:tc>
          <w:tcPr>
            <w:tcW w:w="1036" w:type="pct"/>
            <w:vMerge/>
            <w:tcBorders>
              <w:left w:val="single" w:sz="6" w:space="0" w:color="000000"/>
              <w:right w:val="single" w:sz="6" w:space="0" w:color="000000"/>
            </w:tcBorders>
          </w:tcPr>
          <w:p w:rsidR="00B23976" w:rsidRPr="0040134B" w:rsidRDefault="00B23976" w:rsidP="002E0A54">
            <w:pPr>
              <w:rPr>
                <w:lang w:eastAsia="en-US"/>
              </w:rPr>
            </w:pPr>
          </w:p>
        </w:tc>
        <w:tc>
          <w:tcPr>
            <w:tcW w:w="1038"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Подготовка к ВПР</w:t>
            </w:r>
          </w:p>
        </w:tc>
        <w:tc>
          <w:tcPr>
            <w:tcW w:w="1336" w:type="pct"/>
            <w:tcBorders>
              <w:top w:val="single" w:sz="6" w:space="0" w:color="000000"/>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t>Дискуссионный клуб, учебная лаборатория.</w:t>
            </w:r>
          </w:p>
        </w:tc>
        <w:tc>
          <w:tcPr>
            <w:tcW w:w="260"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10"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304"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58"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69"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c>
          <w:tcPr>
            <w:tcW w:w="288"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r>
      <w:tr w:rsidR="00B23976" w:rsidRPr="0040134B" w:rsidTr="00B23976">
        <w:trPr>
          <w:trHeight w:val="775"/>
        </w:trPr>
        <w:tc>
          <w:tcPr>
            <w:tcW w:w="1036" w:type="pct"/>
            <w:vMerge/>
            <w:tcBorders>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1038"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Строевая подготовка</w:t>
            </w:r>
          </w:p>
        </w:tc>
        <w:tc>
          <w:tcPr>
            <w:tcW w:w="1336" w:type="pct"/>
            <w:tcBorders>
              <w:top w:val="single" w:sz="6" w:space="0" w:color="000000"/>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t>Соревновательные мероприятия, спортивная игра.</w:t>
            </w:r>
          </w:p>
        </w:tc>
        <w:tc>
          <w:tcPr>
            <w:tcW w:w="260"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10"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304"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58"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69"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88"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r>
      <w:tr w:rsidR="00B23976" w:rsidRPr="0040134B" w:rsidTr="00B23976">
        <w:trPr>
          <w:trHeight w:val="775"/>
        </w:trPr>
        <w:tc>
          <w:tcPr>
            <w:tcW w:w="1036" w:type="pct"/>
            <w:tcBorders>
              <w:left w:val="single" w:sz="6" w:space="0" w:color="000000"/>
              <w:bottom w:val="single" w:sz="6" w:space="0" w:color="000000"/>
              <w:right w:val="single" w:sz="6" w:space="0" w:color="000000"/>
            </w:tcBorders>
          </w:tcPr>
          <w:p w:rsidR="00B23976" w:rsidRPr="0040134B" w:rsidRDefault="00B23976" w:rsidP="002E0A54">
            <w:pPr>
              <w:rPr>
                <w:lang w:eastAsia="en-US"/>
              </w:rPr>
            </w:pPr>
            <w:bookmarkStart w:id="23" w:name="_Hlk207740828"/>
            <w:r w:rsidRPr="0040134B">
              <w:rPr>
                <w:lang w:eastAsia="en-US"/>
              </w:rPr>
              <w:t>ВД художественно-эстетической и творческой направленности</w:t>
            </w:r>
          </w:p>
        </w:tc>
        <w:tc>
          <w:tcPr>
            <w:tcW w:w="1038"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Хореография</w:t>
            </w:r>
          </w:p>
        </w:tc>
        <w:tc>
          <w:tcPr>
            <w:tcW w:w="1336" w:type="pct"/>
            <w:tcBorders>
              <w:top w:val="single" w:sz="6" w:space="0" w:color="000000"/>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t>Соревновательные мероприятия, конкурсы.</w:t>
            </w:r>
          </w:p>
        </w:tc>
        <w:tc>
          <w:tcPr>
            <w:tcW w:w="260"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10"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304"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58"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69"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88"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r>
      <w:bookmarkEnd w:id="23"/>
      <w:tr w:rsidR="00B23976" w:rsidRPr="0040134B" w:rsidTr="00B23976">
        <w:trPr>
          <w:trHeight w:val="1306"/>
        </w:trPr>
        <w:tc>
          <w:tcPr>
            <w:tcW w:w="1036" w:type="pct"/>
            <w:vMerge w:val="restart"/>
            <w:tcBorders>
              <w:top w:val="single" w:sz="6" w:space="0" w:color="000000"/>
              <w:left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lastRenderedPageBreak/>
              <w:t>ВД по формированию функциональной грамотности</w:t>
            </w:r>
          </w:p>
        </w:tc>
        <w:tc>
          <w:tcPr>
            <w:tcW w:w="1038" w:type="pct"/>
            <w:tcBorders>
              <w:top w:val="single" w:sz="6" w:space="0" w:color="000000"/>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t>Финансовая грамотность</w:t>
            </w:r>
          </w:p>
        </w:tc>
        <w:tc>
          <w:tcPr>
            <w:tcW w:w="1336" w:type="pct"/>
            <w:tcBorders>
              <w:top w:val="single" w:sz="6" w:space="0" w:color="000000"/>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t>Дискуссионный клуб, деловая игра</w:t>
            </w:r>
          </w:p>
        </w:tc>
        <w:tc>
          <w:tcPr>
            <w:tcW w:w="260"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c>
          <w:tcPr>
            <w:tcW w:w="210"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c>
          <w:tcPr>
            <w:tcW w:w="304"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c>
          <w:tcPr>
            <w:tcW w:w="258"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c>
          <w:tcPr>
            <w:tcW w:w="269"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c>
          <w:tcPr>
            <w:tcW w:w="288"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r>
      <w:tr w:rsidR="00B23976" w:rsidRPr="0040134B" w:rsidTr="00B23976">
        <w:trPr>
          <w:trHeight w:val="1306"/>
        </w:trPr>
        <w:tc>
          <w:tcPr>
            <w:tcW w:w="1036" w:type="pct"/>
            <w:vMerge/>
            <w:tcBorders>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p>
        </w:tc>
        <w:tc>
          <w:tcPr>
            <w:tcW w:w="1038" w:type="pct"/>
            <w:tcBorders>
              <w:top w:val="single" w:sz="6" w:space="0" w:color="000000"/>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t>Функциональная грамотность</w:t>
            </w:r>
          </w:p>
        </w:tc>
        <w:tc>
          <w:tcPr>
            <w:tcW w:w="1336" w:type="pct"/>
            <w:tcBorders>
              <w:top w:val="single" w:sz="6" w:space="0" w:color="000000"/>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t>Дискуссионный клуб, деловая игра</w:t>
            </w:r>
          </w:p>
        </w:tc>
        <w:tc>
          <w:tcPr>
            <w:tcW w:w="260"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10"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304"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58"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69"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c>
          <w:tcPr>
            <w:tcW w:w="288"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r>
      <w:tr w:rsidR="00B23976" w:rsidRPr="0040134B" w:rsidTr="00B23976">
        <w:trPr>
          <w:trHeight w:val="838"/>
        </w:trPr>
        <w:tc>
          <w:tcPr>
            <w:tcW w:w="1036" w:type="pct"/>
            <w:vMerge w:val="restart"/>
            <w:tcBorders>
              <w:top w:val="single" w:sz="6" w:space="0" w:color="000000"/>
              <w:left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t>Учение с увлечением</w:t>
            </w:r>
          </w:p>
        </w:tc>
        <w:tc>
          <w:tcPr>
            <w:tcW w:w="1038" w:type="pct"/>
            <w:tcBorders>
              <w:top w:val="single" w:sz="6" w:space="0" w:color="000000"/>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t>Математическая шкатулка</w:t>
            </w:r>
          </w:p>
        </w:tc>
        <w:tc>
          <w:tcPr>
            <w:tcW w:w="1336" w:type="pct"/>
            <w:tcBorders>
              <w:top w:val="single" w:sz="6" w:space="0" w:color="000000"/>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t>Учебная лаборатория</w:t>
            </w:r>
          </w:p>
        </w:tc>
        <w:tc>
          <w:tcPr>
            <w:tcW w:w="260"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10"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c>
          <w:tcPr>
            <w:tcW w:w="304"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c>
          <w:tcPr>
            <w:tcW w:w="258"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1</w:t>
            </w:r>
          </w:p>
        </w:tc>
        <w:tc>
          <w:tcPr>
            <w:tcW w:w="269"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88"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r>
      <w:tr w:rsidR="00B23976" w:rsidRPr="0040134B" w:rsidTr="00B23976">
        <w:trPr>
          <w:trHeight w:val="838"/>
        </w:trPr>
        <w:tc>
          <w:tcPr>
            <w:tcW w:w="1036" w:type="pct"/>
            <w:vMerge/>
            <w:tcBorders>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p>
        </w:tc>
        <w:tc>
          <w:tcPr>
            <w:tcW w:w="1038" w:type="pct"/>
            <w:tcBorders>
              <w:top w:val="single" w:sz="6" w:space="0" w:color="000000"/>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t>История государства Российского</w:t>
            </w:r>
          </w:p>
        </w:tc>
        <w:tc>
          <w:tcPr>
            <w:tcW w:w="1336" w:type="pct"/>
            <w:tcBorders>
              <w:top w:val="single" w:sz="6" w:space="0" w:color="000000"/>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t>Общественно полезные практики, экскурсии, беседы.</w:t>
            </w:r>
          </w:p>
        </w:tc>
        <w:tc>
          <w:tcPr>
            <w:tcW w:w="260"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10"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304"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58"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69"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c>
          <w:tcPr>
            <w:tcW w:w="288"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p>
        </w:tc>
      </w:tr>
      <w:tr w:rsidR="00B23976" w:rsidRPr="0040134B" w:rsidTr="00B23976">
        <w:trPr>
          <w:trHeight w:val="322"/>
        </w:trPr>
        <w:tc>
          <w:tcPr>
            <w:tcW w:w="1036" w:type="pct"/>
            <w:tcBorders>
              <w:top w:val="single" w:sz="6" w:space="0" w:color="000000"/>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r w:rsidRPr="0040134B">
              <w:rPr>
                <w:lang w:eastAsia="en-US"/>
              </w:rPr>
              <w:t>Всего часов</w:t>
            </w:r>
          </w:p>
        </w:tc>
        <w:tc>
          <w:tcPr>
            <w:tcW w:w="1038" w:type="pct"/>
            <w:tcBorders>
              <w:top w:val="single" w:sz="6" w:space="0" w:color="000000"/>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p>
        </w:tc>
        <w:tc>
          <w:tcPr>
            <w:tcW w:w="1336" w:type="pct"/>
            <w:tcBorders>
              <w:top w:val="single" w:sz="6" w:space="0" w:color="000000"/>
              <w:left w:val="single" w:sz="6" w:space="0" w:color="000000"/>
              <w:bottom w:val="single" w:sz="6" w:space="0" w:color="000000"/>
              <w:right w:val="single" w:sz="6" w:space="0" w:color="000000"/>
            </w:tcBorders>
            <w:vAlign w:val="center"/>
          </w:tcPr>
          <w:p w:rsidR="00B23976" w:rsidRPr="0040134B" w:rsidRDefault="00B23976" w:rsidP="002E0A54">
            <w:pPr>
              <w:rPr>
                <w:lang w:eastAsia="en-US"/>
              </w:rPr>
            </w:pPr>
          </w:p>
        </w:tc>
        <w:tc>
          <w:tcPr>
            <w:tcW w:w="260"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5</w:t>
            </w:r>
          </w:p>
        </w:tc>
        <w:tc>
          <w:tcPr>
            <w:tcW w:w="210"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5</w:t>
            </w:r>
          </w:p>
        </w:tc>
        <w:tc>
          <w:tcPr>
            <w:tcW w:w="304"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5</w:t>
            </w:r>
          </w:p>
        </w:tc>
        <w:tc>
          <w:tcPr>
            <w:tcW w:w="258" w:type="pct"/>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5</w:t>
            </w:r>
          </w:p>
        </w:tc>
        <w:tc>
          <w:tcPr>
            <w:tcW w:w="269"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5</w:t>
            </w:r>
          </w:p>
        </w:tc>
        <w:tc>
          <w:tcPr>
            <w:tcW w:w="288" w:type="pct"/>
            <w:gridSpan w:val="2"/>
            <w:tcBorders>
              <w:top w:val="single" w:sz="6" w:space="0" w:color="000000"/>
              <w:left w:val="single" w:sz="6" w:space="0" w:color="000000"/>
              <w:bottom w:val="single" w:sz="6" w:space="0" w:color="000000"/>
              <w:right w:val="single" w:sz="6" w:space="0" w:color="000000"/>
            </w:tcBorders>
          </w:tcPr>
          <w:p w:rsidR="00B23976" w:rsidRPr="0040134B" w:rsidRDefault="00B23976" w:rsidP="002E0A54">
            <w:pPr>
              <w:rPr>
                <w:lang w:eastAsia="en-US"/>
              </w:rPr>
            </w:pPr>
            <w:r w:rsidRPr="0040134B">
              <w:rPr>
                <w:lang w:eastAsia="en-US"/>
              </w:rPr>
              <w:t>5</w:t>
            </w:r>
          </w:p>
        </w:tc>
      </w:tr>
    </w:tbl>
    <w:bookmarkEnd w:id="22"/>
    <w:p w:rsidR="002E0A54" w:rsidRPr="0040134B" w:rsidRDefault="002E0A54" w:rsidP="002E0A54">
      <w:pPr>
        <w:rPr>
          <w:lang w:eastAsia="en-US"/>
        </w:rPr>
      </w:pPr>
      <w:r w:rsidRPr="0040134B">
        <w:rPr>
          <w:lang w:eastAsia="en-US"/>
        </w:rPr>
        <w:t>Годовая сетка часов</w:t>
      </w:r>
    </w:p>
    <w:p w:rsidR="002E0A54" w:rsidRPr="0040134B" w:rsidRDefault="002E0A54" w:rsidP="002E0A54">
      <w:pPr>
        <w:rPr>
          <w:lang w:eastAsia="en-US"/>
        </w:rPr>
      </w:pPr>
      <w:r w:rsidRPr="0040134B">
        <w:rPr>
          <w:lang w:eastAsia="en-US"/>
        </w:rPr>
        <w:t>(пятидневная неделя)</w:t>
      </w:r>
    </w:p>
    <w:tbl>
      <w:tblPr>
        <w:tblW w:w="4996" w:type="pct"/>
        <w:tblInd w:w="-434" w:type="dxa"/>
        <w:tblBorders>
          <w:top w:val="single" w:sz="6" w:space="0" w:color="000000"/>
          <w:left w:val="single" w:sz="6" w:space="0" w:color="000000"/>
          <w:bottom w:val="single" w:sz="6" w:space="0" w:color="000000"/>
          <w:right w:val="single" w:sz="6" w:space="0" w:color="000000"/>
        </w:tblBorders>
        <w:tblLayout w:type="fixed"/>
        <w:tblCellMar>
          <w:top w:w="75" w:type="dxa"/>
          <w:left w:w="150" w:type="dxa"/>
          <w:bottom w:w="75" w:type="dxa"/>
          <w:right w:w="150" w:type="dxa"/>
        </w:tblCellMar>
        <w:tblLook w:val="04A0"/>
      </w:tblPr>
      <w:tblGrid>
        <w:gridCol w:w="2984"/>
        <w:gridCol w:w="2983"/>
        <w:gridCol w:w="3498"/>
        <w:gridCol w:w="787"/>
        <w:gridCol w:w="790"/>
        <w:gridCol w:w="787"/>
        <w:gridCol w:w="787"/>
        <w:gridCol w:w="787"/>
        <w:gridCol w:w="912"/>
        <w:gridCol w:w="827"/>
      </w:tblGrid>
      <w:tr w:rsidR="002E0A54" w:rsidRPr="0040134B" w:rsidTr="002E0A54">
        <w:trPr>
          <w:trHeight w:val="404"/>
        </w:trPr>
        <w:tc>
          <w:tcPr>
            <w:tcW w:w="985" w:type="pct"/>
            <w:vMerge w:val="restart"/>
            <w:tcBorders>
              <w:top w:val="single" w:sz="6" w:space="0" w:color="000000"/>
              <w:left w:val="single" w:sz="6" w:space="0" w:color="000000"/>
              <w:bottom w:val="single" w:sz="6" w:space="0" w:color="000000"/>
              <w:right w:val="single" w:sz="6" w:space="0" w:color="000000"/>
            </w:tcBorders>
            <w:hideMark/>
          </w:tcPr>
          <w:p w:rsidR="002E0A54" w:rsidRPr="0040134B" w:rsidRDefault="002E0A54" w:rsidP="002E0A54">
            <w:pPr>
              <w:rPr>
                <w:lang w:eastAsia="en-US"/>
              </w:rPr>
            </w:pPr>
            <w:r w:rsidRPr="0040134B">
              <w:rPr>
                <w:lang w:eastAsia="en-US"/>
              </w:rPr>
              <w:t>Направление внеурочной деятельности</w:t>
            </w:r>
          </w:p>
        </w:tc>
        <w:tc>
          <w:tcPr>
            <w:tcW w:w="985" w:type="pct"/>
            <w:vMerge w:val="restart"/>
            <w:tcBorders>
              <w:top w:val="single" w:sz="6" w:space="0" w:color="000000"/>
              <w:left w:val="single" w:sz="6" w:space="0" w:color="000000"/>
              <w:bottom w:val="single" w:sz="6" w:space="0" w:color="000000"/>
              <w:right w:val="single" w:sz="6" w:space="0" w:color="000000"/>
            </w:tcBorders>
            <w:hideMark/>
          </w:tcPr>
          <w:p w:rsidR="002E0A54" w:rsidRPr="0040134B" w:rsidRDefault="002E0A54" w:rsidP="002E0A54">
            <w:pPr>
              <w:rPr>
                <w:lang w:eastAsia="en-US"/>
              </w:rPr>
            </w:pPr>
            <w:r w:rsidRPr="0040134B">
              <w:rPr>
                <w:lang w:eastAsia="en-US"/>
              </w:rPr>
              <w:t>Наименование программы</w:t>
            </w:r>
          </w:p>
        </w:tc>
        <w:tc>
          <w:tcPr>
            <w:tcW w:w="1155" w:type="pct"/>
            <w:vMerge w:val="restart"/>
            <w:tcBorders>
              <w:top w:val="single" w:sz="6" w:space="0" w:color="000000"/>
              <w:left w:val="single" w:sz="6" w:space="0" w:color="000000"/>
              <w:bottom w:val="single" w:sz="6" w:space="0" w:color="000000"/>
              <w:right w:val="single" w:sz="6" w:space="0" w:color="000000"/>
            </w:tcBorders>
            <w:hideMark/>
          </w:tcPr>
          <w:p w:rsidR="002E0A54" w:rsidRPr="0040134B" w:rsidRDefault="002E0A54" w:rsidP="002E0A54">
            <w:pPr>
              <w:rPr>
                <w:lang w:eastAsia="en-US"/>
              </w:rPr>
            </w:pPr>
            <w:r w:rsidRPr="0040134B">
              <w:rPr>
                <w:lang w:eastAsia="en-US"/>
              </w:rPr>
              <w:t>Форма организации внеурочной деятельности</w:t>
            </w:r>
          </w:p>
        </w:tc>
        <w:tc>
          <w:tcPr>
            <w:tcW w:w="1040" w:type="pct"/>
            <w:gridSpan w:val="4"/>
            <w:tcBorders>
              <w:top w:val="single" w:sz="6" w:space="0" w:color="000000"/>
              <w:left w:val="single" w:sz="6" w:space="0" w:color="000000"/>
              <w:bottom w:val="single" w:sz="6" w:space="0" w:color="000000"/>
              <w:right w:val="single" w:sz="6" w:space="0" w:color="000000"/>
            </w:tcBorders>
            <w:hideMark/>
          </w:tcPr>
          <w:p w:rsidR="002E0A54" w:rsidRPr="0040134B" w:rsidRDefault="002E0A54" w:rsidP="002E0A54">
            <w:pPr>
              <w:rPr>
                <w:lang w:eastAsia="en-US"/>
              </w:rPr>
            </w:pPr>
            <w:r w:rsidRPr="0040134B">
              <w:rPr>
                <w:lang w:eastAsia="en-US"/>
              </w:rPr>
              <w:t>Классы/часы</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30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73"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r>
      <w:tr w:rsidR="002E0A54" w:rsidRPr="0040134B" w:rsidTr="002E0A54">
        <w:trPr>
          <w:trHeight w:val="145"/>
        </w:trPr>
        <w:tc>
          <w:tcPr>
            <w:tcW w:w="985" w:type="pct"/>
            <w:vMerge/>
            <w:tcBorders>
              <w:top w:val="single" w:sz="6" w:space="0" w:color="000000"/>
              <w:left w:val="single" w:sz="6" w:space="0" w:color="000000"/>
              <w:bottom w:val="single" w:sz="6" w:space="0" w:color="000000"/>
              <w:right w:val="single" w:sz="6" w:space="0" w:color="000000"/>
            </w:tcBorders>
            <w:vAlign w:val="center"/>
            <w:hideMark/>
          </w:tcPr>
          <w:p w:rsidR="002E0A54" w:rsidRPr="0040134B" w:rsidRDefault="002E0A54" w:rsidP="002E0A54">
            <w:pPr>
              <w:rPr>
                <w:lang w:eastAsia="en-US"/>
              </w:rPr>
            </w:pPr>
          </w:p>
        </w:tc>
        <w:tc>
          <w:tcPr>
            <w:tcW w:w="985" w:type="pct"/>
            <w:vMerge/>
            <w:tcBorders>
              <w:top w:val="single" w:sz="6" w:space="0" w:color="000000"/>
              <w:left w:val="single" w:sz="6" w:space="0" w:color="000000"/>
              <w:bottom w:val="single" w:sz="6" w:space="0" w:color="000000"/>
              <w:right w:val="single" w:sz="6" w:space="0" w:color="000000"/>
            </w:tcBorders>
            <w:vAlign w:val="center"/>
            <w:hideMark/>
          </w:tcPr>
          <w:p w:rsidR="002E0A54" w:rsidRPr="0040134B" w:rsidRDefault="002E0A54" w:rsidP="002E0A54">
            <w:pPr>
              <w:rPr>
                <w:lang w:eastAsia="en-US"/>
              </w:rPr>
            </w:pPr>
          </w:p>
        </w:tc>
        <w:tc>
          <w:tcPr>
            <w:tcW w:w="1155" w:type="pct"/>
            <w:vMerge/>
            <w:tcBorders>
              <w:top w:val="single" w:sz="6" w:space="0" w:color="000000"/>
              <w:left w:val="single" w:sz="6" w:space="0" w:color="000000"/>
              <w:bottom w:val="single" w:sz="6" w:space="0" w:color="000000"/>
              <w:right w:val="single" w:sz="6" w:space="0" w:color="000000"/>
            </w:tcBorders>
            <w:vAlign w:val="center"/>
            <w:hideMark/>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hideMark/>
          </w:tcPr>
          <w:p w:rsidR="002E0A54" w:rsidRPr="0040134B" w:rsidRDefault="002E0A54" w:rsidP="002E0A54">
            <w:pPr>
              <w:rPr>
                <w:lang w:eastAsia="en-US"/>
              </w:rPr>
            </w:pPr>
            <w:r w:rsidRPr="0040134B">
              <w:rPr>
                <w:lang w:eastAsia="en-US"/>
              </w:rPr>
              <w:t>1-А</w:t>
            </w:r>
          </w:p>
        </w:tc>
        <w:tc>
          <w:tcPr>
            <w:tcW w:w="261" w:type="pct"/>
            <w:tcBorders>
              <w:top w:val="single" w:sz="6" w:space="0" w:color="000000"/>
              <w:left w:val="single" w:sz="6" w:space="0" w:color="000000"/>
              <w:bottom w:val="single" w:sz="6" w:space="0" w:color="000000"/>
              <w:right w:val="single" w:sz="6" w:space="0" w:color="000000"/>
            </w:tcBorders>
            <w:hideMark/>
          </w:tcPr>
          <w:p w:rsidR="002E0A54" w:rsidRPr="0040134B" w:rsidRDefault="002E0A54" w:rsidP="002E0A54">
            <w:pPr>
              <w:rPr>
                <w:lang w:eastAsia="en-US"/>
              </w:rPr>
            </w:pPr>
            <w:r w:rsidRPr="0040134B">
              <w:rPr>
                <w:lang w:eastAsia="en-US"/>
              </w:rPr>
              <w:t>1-К</w:t>
            </w:r>
          </w:p>
        </w:tc>
        <w:tc>
          <w:tcPr>
            <w:tcW w:w="260" w:type="pct"/>
            <w:tcBorders>
              <w:top w:val="single" w:sz="6" w:space="0" w:color="000000"/>
              <w:left w:val="single" w:sz="6" w:space="0" w:color="000000"/>
              <w:bottom w:val="single" w:sz="6" w:space="0" w:color="000000"/>
              <w:right w:val="single" w:sz="6" w:space="0" w:color="000000"/>
            </w:tcBorders>
            <w:hideMark/>
          </w:tcPr>
          <w:p w:rsidR="002E0A54" w:rsidRPr="0040134B" w:rsidRDefault="002E0A54" w:rsidP="002E0A54">
            <w:pPr>
              <w:rPr>
                <w:lang w:eastAsia="en-US"/>
              </w:rPr>
            </w:pPr>
            <w:r w:rsidRPr="0040134B">
              <w:rPr>
                <w:lang w:eastAsia="en-US"/>
              </w:rPr>
              <w:t>2</w:t>
            </w:r>
          </w:p>
        </w:tc>
        <w:tc>
          <w:tcPr>
            <w:tcW w:w="260" w:type="pct"/>
            <w:tcBorders>
              <w:top w:val="single" w:sz="6" w:space="0" w:color="000000"/>
              <w:left w:val="single" w:sz="6" w:space="0" w:color="000000"/>
              <w:bottom w:val="single" w:sz="6" w:space="0" w:color="000000"/>
              <w:right w:val="single" w:sz="6" w:space="0" w:color="000000"/>
            </w:tcBorders>
            <w:hideMark/>
          </w:tcPr>
          <w:p w:rsidR="002E0A54" w:rsidRPr="0040134B" w:rsidRDefault="002E0A54" w:rsidP="002E0A54">
            <w:pPr>
              <w:rPr>
                <w:lang w:eastAsia="en-US"/>
              </w:rPr>
            </w:pPr>
            <w:r w:rsidRPr="0040134B">
              <w:rPr>
                <w:lang w:eastAsia="en-US"/>
              </w:rPr>
              <w:t>3-А</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3-Б</w:t>
            </w:r>
          </w:p>
        </w:tc>
        <w:tc>
          <w:tcPr>
            <w:tcW w:w="30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4-А</w:t>
            </w:r>
          </w:p>
        </w:tc>
        <w:tc>
          <w:tcPr>
            <w:tcW w:w="273"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4-Б</w:t>
            </w:r>
          </w:p>
        </w:tc>
      </w:tr>
      <w:tr w:rsidR="002E0A54" w:rsidRPr="0040134B" w:rsidTr="002E0A54">
        <w:trPr>
          <w:trHeight w:val="649"/>
        </w:trPr>
        <w:tc>
          <w:tcPr>
            <w:tcW w:w="985" w:type="pct"/>
            <w:tcBorders>
              <w:top w:val="single" w:sz="6" w:space="0" w:color="000000"/>
              <w:left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lastRenderedPageBreak/>
              <w:t>Коммуникативная деятельность</w:t>
            </w:r>
          </w:p>
        </w:tc>
        <w:tc>
          <w:tcPr>
            <w:tcW w:w="985" w:type="pct"/>
            <w:tcBorders>
              <w:top w:val="single" w:sz="6" w:space="0" w:color="000000"/>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t xml:space="preserve">«Разговоры о </w:t>
            </w:r>
            <w:proofErr w:type="gramStart"/>
            <w:r w:rsidRPr="0040134B">
              <w:rPr>
                <w:lang w:eastAsia="en-US"/>
              </w:rPr>
              <w:t>важном</w:t>
            </w:r>
            <w:proofErr w:type="gramEnd"/>
            <w:r w:rsidRPr="0040134B">
              <w:rPr>
                <w:lang w:eastAsia="en-US"/>
              </w:rPr>
              <w:t xml:space="preserve">» </w:t>
            </w:r>
          </w:p>
        </w:tc>
        <w:tc>
          <w:tcPr>
            <w:tcW w:w="1155" w:type="pct"/>
            <w:tcBorders>
              <w:top w:val="single" w:sz="6" w:space="0" w:color="000000"/>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t>Классный час</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33</w:t>
            </w:r>
          </w:p>
        </w:tc>
        <w:tc>
          <w:tcPr>
            <w:tcW w:w="26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33</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c>
          <w:tcPr>
            <w:tcW w:w="30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c>
          <w:tcPr>
            <w:tcW w:w="273"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r>
      <w:tr w:rsidR="002E0A54" w:rsidRPr="0040134B" w:rsidTr="002E0A54">
        <w:trPr>
          <w:trHeight w:val="1041"/>
        </w:trPr>
        <w:tc>
          <w:tcPr>
            <w:tcW w:w="985" w:type="pct"/>
            <w:tcBorders>
              <w:top w:val="single" w:sz="6" w:space="0" w:color="000000"/>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t>Интеллектуальные марафоны</w:t>
            </w:r>
          </w:p>
        </w:tc>
        <w:tc>
          <w:tcPr>
            <w:tcW w:w="985" w:type="pct"/>
            <w:tcBorders>
              <w:top w:val="single" w:sz="6" w:space="0" w:color="000000"/>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t>Орлята России</w:t>
            </w:r>
          </w:p>
        </w:tc>
        <w:tc>
          <w:tcPr>
            <w:tcW w:w="1155" w:type="pct"/>
            <w:tcBorders>
              <w:top w:val="single" w:sz="6" w:space="0" w:color="000000"/>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t>Общественно полезные практики, соревновательные мероприятия</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33</w:t>
            </w:r>
          </w:p>
        </w:tc>
        <w:tc>
          <w:tcPr>
            <w:tcW w:w="26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33</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c>
          <w:tcPr>
            <w:tcW w:w="30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c>
          <w:tcPr>
            <w:tcW w:w="273"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r>
      <w:tr w:rsidR="002E0A54" w:rsidRPr="0040134B" w:rsidTr="002E0A54">
        <w:trPr>
          <w:trHeight w:val="980"/>
        </w:trPr>
        <w:tc>
          <w:tcPr>
            <w:tcW w:w="985" w:type="pct"/>
            <w:vMerge w:val="restart"/>
            <w:tcBorders>
              <w:top w:val="single" w:sz="6" w:space="0" w:color="000000"/>
              <w:left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t>Спортивно-оздоровительная деятельность</w:t>
            </w:r>
          </w:p>
        </w:tc>
        <w:tc>
          <w:tcPr>
            <w:tcW w:w="985" w:type="pct"/>
            <w:tcBorders>
              <w:top w:val="single" w:sz="6" w:space="0" w:color="000000"/>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t>Уроки Доктора Здоровье</w:t>
            </w:r>
          </w:p>
        </w:tc>
        <w:tc>
          <w:tcPr>
            <w:tcW w:w="1155" w:type="pct"/>
            <w:tcBorders>
              <w:top w:val="single" w:sz="6" w:space="0" w:color="000000"/>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t>Дискуссионный клуб, спортивная игра</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33</w:t>
            </w:r>
          </w:p>
        </w:tc>
        <w:tc>
          <w:tcPr>
            <w:tcW w:w="26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30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73"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r>
      <w:tr w:rsidR="002E0A54" w:rsidRPr="0040134B" w:rsidTr="002E0A54">
        <w:trPr>
          <w:trHeight w:val="980"/>
        </w:trPr>
        <w:tc>
          <w:tcPr>
            <w:tcW w:w="985" w:type="pct"/>
            <w:vMerge/>
            <w:tcBorders>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p>
        </w:tc>
        <w:tc>
          <w:tcPr>
            <w:tcW w:w="985"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Физическая подготовка</w:t>
            </w:r>
          </w:p>
        </w:tc>
        <w:tc>
          <w:tcPr>
            <w:tcW w:w="1155"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Соревновательные мероприятия, спортивная игра.</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33</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30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73"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r>
      <w:tr w:rsidR="002E0A54" w:rsidRPr="0040134B" w:rsidTr="002E0A54">
        <w:trPr>
          <w:trHeight w:val="770"/>
        </w:trPr>
        <w:tc>
          <w:tcPr>
            <w:tcW w:w="985" w:type="pct"/>
            <w:vMerge w:val="restart"/>
            <w:tcBorders>
              <w:top w:val="single" w:sz="6" w:space="0" w:color="000000"/>
              <w:left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t>ВД по развитию личности</w:t>
            </w:r>
          </w:p>
        </w:tc>
        <w:tc>
          <w:tcPr>
            <w:tcW w:w="985" w:type="pct"/>
            <w:tcBorders>
              <w:top w:val="single" w:sz="6" w:space="0" w:color="000000"/>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t>Творческая мастерская</w:t>
            </w:r>
          </w:p>
        </w:tc>
        <w:tc>
          <w:tcPr>
            <w:tcW w:w="1155" w:type="pct"/>
            <w:tcBorders>
              <w:top w:val="single" w:sz="6" w:space="0" w:color="000000"/>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t>Общественно полезные практики, смотры, конкурсы, беседы.</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33</w:t>
            </w:r>
          </w:p>
        </w:tc>
        <w:tc>
          <w:tcPr>
            <w:tcW w:w="26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c>
          <w:tcPr>
            <w:tcW w:w="30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73"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r>
      <w:tr w:rsidR="002E0A54" w:rsidRPr="0040134B" w:rsidTr="002E0A54">
        <w:trPr>
          <w:trHeight w:val="770"/>
        </w:trPr>
        <w:tc>
          <w:tcPr>
            <w:tcW w:w="985" w:type="pct"/>
            <w:vMerge/>
            <w:tcBorders>
              <w:left w:val="single" w:sz="6" w:space="0" w:color="000000"/>
              <w:right w:val="single" w:sz="6" w:space="0" w:color="000000"/>
            </w:tcBorders>
          </w:tcPr>
          <w:p w:rsidR="002E0A54" w:rsidRPr="0040134B" w:rsidRDefault="002E0A54" w:rsidP="002E0A54">
            <w:pPr>
              <w:rPr>
                <w:lang w:eastAsia="en-US"/>
              </w:rPr>
            </w:pPr>
          </w:p>
        </w:tc>
        <w:tc>
          <w:tcPr>
            <w:tcW w:w="985"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roofErr w:type="spellStart"/>
            <w:r w:rsidRPr="0040134B">
              <w:rPr>
                <w:lang w:eastAsia="en-US"/>
              </w:rPr>
              <w:t>Крымоведение</w:t>
            </w:r>
            <w:proofErr w:type="spellEnd"/>
          </w:p>
        </w:tc>
        <w:tc>
          <w:tcPr>
            <w:tcW w:w="1155"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 xml:space="preserve">Общественно полезные </w:t>
            </w:r>
            <w:proofErr w:type="spellStart"/>
            <w:r w:rsidRPr="0040134B">
              <w:rPr>
                <w:lang w:eastAsia="en-US"/>
              </w:rPr>
              <w:t>практики</w:t>
            </w:r>
            <w:proofErr w:type="gramStart"/>
            <w:r w:rsidRPr="0040134B">
              <w:rPr>
                <w:lang w:eastAsia="en-US"/>
              </w:rPr>
              <w:t>,э</w:t>
            </w:r>
            <w:proofErr w:type="gramEnd"/>
            <w:r w:rsidRPr="0040134B">
              <w:rPr>
                <w:lang w:eastAsia="en-US"/>
              </w:rPr>
              <w:t>кскурсии</w:t>
            </w:r>
            <w:proofErr w:type="spellEnd"/>
            <w:r w:rsidRPr="0040134B">
              <w:rPr>
                <w:lang w:eastAsia="en-US"/>
              </w:rPr>
              <w:t>, беседы.</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33</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30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73"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r>
      <w:tr w:rsidR="002E0A54" w:rsidRPr="0040134B" w:rsidTr="002E0A54">
        <w:trPr>
          <w:trHeight w:val="770"/>
        </w:trPr>
        <w:tc>
          <w:tcPr>
            <w:tcW w:w="985" w:type="pct"/>
            <w:vMerge/>
            <w:tcBorders>
              <w:left w:val="single" w:sz="6" w:space="0" w:color="000000"/>
              <w:right w:val="single" w:sz="6" w:space="0" w:color="000000"/>
            </w:tcBorders>
          </w:tcPr>
          <w:p w:rsidR="002E0A54" w:rsidRPr="0040134B" w:rsidRDefault="002E0A54" w:rsidP="002E0A54">
            <w:pPr>
              <w:rPr>
                <w:lang w:eastAsia="en-US"/>
              </w:rPr>
            </w:pPr>
          </w:p>
        </w:tc>
        <w:tc>
          <w:tcPr>
            <w:tcW w:w="985"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Основы православной культуры</w:t>
            </w:r>
          </w:p>
        </w:tc>
        <w:tc>
          <w:tcPr>
            <w:tcW w:w="1155" w:type="pct"/>
            <w:tcBorders>
              <w:top w:val="single" w:sz="6" w:space="0" w:color="000000"/>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t>Общественно полезные практики, экскурсии, беседы.</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30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73"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r>
      <w:tr w:rsidR="002E0A54" w:rsidRPr="0040134B" w:rsidTr="002E0A54">
        <w:trPr>
          <w:trHeight w:val="770"/>
        </w:trPr>
        <w:tc>
          <w:tcPr>
            <w:tcW w:w="985" w:type="pct"/>
            <w:vMerge/>
            <w:tcBorders>
              <w:left w:val="single" w:sz="6" w:space="0" w:color="000000"/>
              <w:right w:val="single" w:sz="6" w:space="0" w:color="000000"/>
            </w:tcBorders>
          </w:tcPr>
          <w:p w:rsidR="002E0A54" w:rsidRPr="0040134B" w:rsidRDefault="002E0A54" w:rsidP="002E0A54">
            <w:pPr>
              <w:rPr>
                <w:lang w:eastAsia="en-US"/>
              </w:rPr>
            </w:pPr>
          </w:p>
        </w:tc>
        <w:tc>
          <w:tcPr>
            <w:tcW w:w="985"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Подготовка к ВПР</w:t>
            </w:r>
          </w:p>
        </w:tc>
        <w:tc>
          <w:tcPr>
            <w:tcW w:w="1155" w:type="pct"/>
            <w:tcBorders>
              <w:top w:val="single" w:sz="6" w:space="0" w:color="000000"/>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t>Дискуссионный клуб, учебная лаборатория.</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30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c>
          <w:tcPr>
            <w:tcW w:w="273"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r>
      <w:tr w:rsidR="002E0A54" w:rsidRPr="0040134B" w:rsidTr="002E0A54">
        <w:trPr>
          <w:trHeight w:val="770"/>
        </w:trPr>
        <w:tc>
          <w:tcPr>
            <w:tcW w:w="985" w:type="pct"/>
            <w:vMerge/>
            <w:tcBorders>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985"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Строевая подготовка</w:t>
            </w:r>
          </w:p>
        </w:tc>
        <w:tc>
          <w:tcPr>
            <w:tcW w:w="1155" w:type="pct"/>
            <w:tcBorders>
              <w:top w:val="single" w:sz="6" w:space="0" w:color="000000"/>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t>Соревновательные мероприятия, спортивная игра.</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33</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30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73"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r>
      <w:tr w:rsidR="002E0A54" w:rsidRPr="0040134B" w:rsidTr="002E0A54">
        <w:trPr>
          <w:trHeight w:val="770"/>
        </w:trPr>
        <w:tc>
          <w:tcPr>
            <w:tcW w:w="985" w:type="pct"/>
            <w:tcBorders>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ВД художественно-эстетической и творческой направленности</w:t>
            </w:r>
          </w:p>
        </w:tc>
        <w:tc>
          <w:tcPr>
            <w:tcW w:w="985"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Хореография</w:t>
            </w:r>
          </w:p>
        </w:tc>
        <w:tc>
          <w:tcPr>
            <w:tcW w:w="1155" w:type="pct"/>
            <w:tcBorders>
              <w:top w:val="single" w:sz="6" w:space="0" w:color="000000"/>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t>Соревновательные мероприятия, конкурсы.</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33</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30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73"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r>
      <w:tr w:rsidR="002E0A54" w:rsidRPr="0040134B" w:rsidTr="002E0A54">
        <w:trPr>
          <w:trHeight w:val="1299"/>
        </w:trPr>
        <w:tc>
          <w:tcPr>
            <w:tcW w:w="985" w:type="pct"/>
            <w:vMerge w:val="restart"/>
            <w:tcBorders>
              <w:top w:val="single" w:sz="6" w:space="0" w:color="000000"/>
              <w:left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t>ВД по формированию функциональной грамотности</w:t>
            </w:r>
          </w:p>
        </w:tc>
        <w:tc>
          <w:tcPr>
            <w:tcW w:w="985" w:type="pct"/>
            <w:tcBorders>
              <w:top w:val="single" w:sz="6" w:space="0" w:color="000000"/>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t>Финансовая грамотность</w:t>
            </w:r>
          </w:p>
        </w:tc>
        <w:tc>
          <w:tcPr>
            <w:tcW w:w="1155" w:type="pct"/>
            <w:tcBorders>
              <w:top w:val="single" w:sz="6" w:space="0" w:color="000000"/>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t>Дискуссионный клуб, деловая игра</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33</w:t>
            </w:r>
          </w:p>
        </w:tc>
        <w:tc>
          <w:tcPr>
            <w:tcW w:w="26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c>
          <w:tcPr>
            <w:tcW w:w="30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c>
          <w:tcPr>
            <w:tcW w:w="273"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r>
      <w:tr w:rsidR="002E0A54" w:rsidRPr="0040134B" w:rsidTr="002E0A54">
        <w:trPr>
          <w:trHeight w:val="1299"/>
        </w:trPr>
        <w:tc>
          <w:tcPr>
            <w:tcW w:w="985" w:type="pct"/>
            <w:vMerge/>
            <w:tcBorders>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p>
        </w:tc>
        <w:tc>
          <w:tcPr>
            <w:tcW w:w="985" w:type="pct"/>
            <w:tcBorders>
              <w:top w:val="single" w:sz="6" w:space="0" w:color="000000"/>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t>Функциональная грамотность</w:t>
            </w:r>
          </w:p>
        </w:tc>
        <w:tc>
          <w:tcPr>
            <w:tcW w:w="1155" w:type="pct"/>
            <w:tcBorders>
              <w:top w:val="single" w:sz="6" w:space="0" w:color="000000"/>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t>Дискуссионный клуб, деловая игра</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30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c>
          <w:tcPr>
            <w:tcW w:w="273"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r>
      <w:tr w:rsidR="002E0A54" w:rsidRPr="0040134B" w:rsidTr="002E0A54">
        <w:trPr>
          <w:trHeight w:val="833"/>
        </w:trPr>
        <w:tc>
          <w:tcPr>
            <w:tcW w:w="985" w:type="pct"/>
            <w:vMerge w:val="restart"/>
            <w:tcBorders>
              <w:top w:val="single" w:sz="6" w:space="0" w:color="000000"/>
              <w:left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t>Учение с увлечением</w:t>
            </w:r>
          </w:p>
        </w:tc>
        <w:tc>
          <w:tcPr>
            <w:tcW w:w="985" w:type="pct"/>
            <w:tcBorders>
              <w:top w:val="single" w:sz="6" w:space="0" w:color="000000"/>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t>Математическая шкатулка</w:t>
            </w:r>
          </w:p>
        </w:tc>
        <w:tc>
          <w:tcPr>
            <w:tcW w:w="1155" w:type="pct"/>
            <w:tcBorders>
              <w:top w:val="single" w:sz="6" w:space="0" w:color="000000"/>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t>Учебная лаборатория</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c>
          <w:tcPr>
            <w:tcW w:w="30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73"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r>
      <w:tr w:rsidR="002E0A54" w:rsidRPr="0040134B" w:rsidTr="002E0A54">
        <w:trPr>
          <w:trHeight w:val="833"/>
        </w:trPr>
        <w:tc>
          <w:tcPr>
            <w:tcW w:w="985" w:type="pct"/>
            <w:vMerge/>
            <w:tcBorders>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p>
        </w:tc>
        <w:tc>
          <w:tcPr>
            <w:tcW w:w="985" w:type="pct"/>
            <w:tcBorders>
              <w:top w:val="single" w:sz="6" w:space="0" w:color="000000"/>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t>История государства Российского</w:t>
            </w:r>
          </w:p>
        </w:tc>
        <w:tc>
          <w:tcPr>
            <w:tcW w:w="1155" w:type="pct"/>
            <w:tcBorders>
              <w:top w:val="single" w:sz="6" w:space="0" w:color="000000"/>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t>Общественно полезные практики, экскурсии, беседы.</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33</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30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c>
          <w:tcPr>
            <w:tcW w:w="273"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p>
        </w:tc>
      </w:tr>
      <w:tr w:rsidR="002E0A54" w:rsidRPr="0040134B" w:rsidTr="002E0A54">
        <w:trPr>
          <w:trHeight w:val="320"/>
        </w:trPr>
        <w:tc>
          <w:tcPr>
            <w:tcW w:w="985" w:type="pct"/>
            <w:tcBorders>
              <w:top w:val="single" w:sz="6" w:space="0" w:color="000000"/>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lastRenderedPageBreak/>
              <w:t>Всего часов</w:t>
            </w:r>
          </w:p>
        </w:tc>
        <w:tc>
          <w:tcPr>
            <w:tcW w:w="985" w:type="pct"/>
            <w:tcBorders>
              <w:top w:val="single" w:sz="6" w:space="0" w:color="000000"/>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p>
        </w:tc>
        <w:tc>
          <w:tcPr>
            <w:tcW w:w="1155" w:type="pct"/>
            <w:tcBorders>
              <w:top w:val="single" w:sz="6" w:space="0" w:color="000000"/>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165</w:t>
            </w:r>
          </w:p>
        </w:tc>
        <w:tc>
          <w:tcPr>
            <w:tcW w:w="26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231</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170</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170</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170</w:t>
            </w:r>
          </w:p>
        </w:tc>
        <w:tc>
          <w:tcPr>
            <w:tcW w:w="30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170</w:t>
            </w:r>
          </w:p>
        </w:tc>
        <w:tc>
          <w:tcPr>
            <w:tcW w:w="273"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170</w:t>
            </w:r>
          </w:p>
        </w:tc>
      </w:tr>
      <w:tr w:rsidR="002E0A54" w:rsidRPr="0040134B" w:rsidTr="002E0A54">
        <w:trPr>
          <w:trHeight w:val="320"/>
        </w:trPr>
        <w:tc>
          <w:tcPr>
            <w:tcW w:w="985" w:type="pct"/>
            <w:tcBorders>
              <w:top w:val="single" w:sz="6" w:space="0" w:color="000000"/>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r w:rsidRPr="0040134B">
              <w:rPr>
                <w:lang w:eastAsia="en-US"/>
              </w:rPr>
              <w:t>Учебные недели</w:t>
            </w:r>
          </w:p>
        </w:tc>
        <w:tc>
          <w:tcPr>
            <w:tcW w:w="985" w:type="pct"/>
            <w:tcBorders>
              <w:top w:val="single" w:sz="6" w:space="0" w:color="000000"/>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p>
        </w:tc>
        <w:tc>
          <w:tcPr>
            <w:tcW w:w="1155" w:type="pct"/>
            <w:tcBorders>
              <w:top w:val="single" w:sz="6" w:space="0" w:color="000000"/>
              <w:left w:val="single" w:sz="6" w:space="0" w:color="000000"/>
              <w:bottom w:val="single" w:sz="6" w:space="0" w:color="000000"/>
              <w:right w:val="single" w:sz="6" w:space="0" w:color="000000"/>
            </w:tcBorders>
            <w:vAlign w:val="center"/>
          </w:tcPr>
          <w:p w:rsidR="002E0A54" w:rsidRPr="0040134B" w:rsidRDefault="002E0A54" w:rsidP="002E0A54">
            <w:pPr>
              <w:rPr>
                <w:lang w:eastAsia="en-US"/>
              </w:rPr>
            </w:pP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33</w:t>
            </w:r>
          </w:p>
        </w:tc>
        <w:tc>
          <w:tcPr>
            <w:tcW w:w="26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33</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c>
          <w:tcPr>
            <w:tcW w:w="260"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c>
          <w:tcPr>
            <w:tcW w:w="301"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c>
          <w:tcPr>
            <w:tcW w:w="273" w:type="pct"/>
            <w:tcBorders>
              <w:top w:val="single" w:sz="6" w:space="0" w:color="000000"/>
              <w:left w:val="single" w:sz="6" w:space="0" w:color="000000"/>
              <w:bottom w:val="single" w:sz="6" w:space="0" w:color="000000"/>
              <w:right w:val="single" w:sz="6" w:space="0" w:color="000000"/>
            </w:tcBorders>
          </w:tcPr>
          <w:p w:rsidR="002E0A54" w:rsidRPr="0040134B" w:rsidRDefault="002E0A54" w:rsidP="002E0A54">
            <w:pPr>
              <w:rPr>
                <w:lang w:eastAsia="en-US"/>
              </w:rPr>
            </w:pPr>
            <w:r w:rsidRPr="0040134B">
              <w:rPr>
                <w:lang w:eastAsia="en-US"/>
              </w:rPr>
              <w:t>34</w:t>
            </w:r>
          </w:p>
        </w:tc>
      </w:tr>
    </w:tbl>
    <w:p w:rsidR="002E0A54" w:rsidRPr="0040134B" w:rsidRDefault="002E0A54" w:rsidP="002E0A54">
      <w:pPr>
        <w:rPr>
          <w:lang w:eastAsia="en-US"/>
        </w:rPr>
      </w:pPr>
    </w:p>
    <w:p w:rsidR="002E0A54" w:rsidRPr="0040134B" w:rsidRDefault="002E0A54" w:rsidP="002E0A54">
      <w:pPr>
        <w:rPr>
          <w:lang w:eastAsia="en-US"/>
        </w:rPr>
      </w:pPr>
      <w:r w:rsidRPr="0040134B">
        <w:rPr>
          <w:lang w:eastAsia="en-US"/>
        </w:rPr>
        <w:t>3.4 Календарный план воспитательной работы</w:t>
      </w:r>
    </w:p>
    <w:p w:rsidR="002E0A54" w:rsidRPr="0040134B" w:rsidRDefault="002E0A54" w:rsidP="002E0A54">
      <w:pPr>
        <w:rPr>
          <w:lang w:eastAsia="en-US"/>
        </w:rPr>
      </w:pPr>
      <w:bookmarkStart w:id="24" w:name="_Hlk188877383"/>
      <w:r w:rsidRPr="0040134B">
        <w:rPr>
          <w:lang w:eastAsia="en-US"/>
        </w:rPr>
        <w:t>2025- год защитника О</w:t>
      </w:r>
      <w:bookmarkEnd w:id="24"/>
      <w:r w:rsidRPr="0040134B">
        <w:rPr>
          <w:lang w:eastAsia="en-US"/>
        </w:rPr>
        <w:t>течества</w:t>
      </w:r>
    </w:p>
    <w:p w:rsidR="002E0A54" w:rsidRPr="0040134B" w:rsidRDefault="002E0A54" w:rsidP="002E0A54">
      <w:pPr>
        <w:rPr>
          <w:lang w:eastAsia="en-US"/>
        </w:rPr>
      </w:pPr>
      <w:r w:rsidRPr="0040134B">
        <w:rPr>
          <w:lang w:eastAsia="en-US"/>
        </w:rPr>
        <w:t xml:space="preserve">2018-2027 гг. - Десятилетие детства в Российской Федерации          </w:t>
      </w:r>
    </w:p>
    <w:p w:rsidR="002E0A54" w:rsidRPr="0040134B" w:rsidRDefault="002E0A54" w:rsidP="002E0A54">
      <w:pPr>
        <w:rPr>
          <w:lang w:eastAsia="en-US"/>
        </w:rPr>
      </w:pPr>
      <w:r w:rsidRPr="0040134B">
        <w:rPr>
          <w:lang w:eastAsia="en-US"/>
        </w:rPr>
        <w:t>2022-2031 гг. - Десятилетие науки и технологий</w:t>
      </w:r>
    </w:p>
    <w:p w:rsidR="002E0A54" w:rsidRPr="0040134B" w:rsidRDefault="002E0A54" w:rsidP="002E0A54">
      <w:pPr>
        <w:rPr>
          <w:lang w:eastAsia="en-US"/>
        </w:rPr>
      </w:pPr>
    </w:p>
    <w:tbl>
      <w:tblPr>
        <w:tblW w:w="14317" w:type="dxa"/>
        <w:tblInd w:w="-34" w:type="dxa"/>
        <w:tblLayout w:type="fixed"/>
        <w:tblLook w:val="04A0"/>
      </w:tblPr>
      <w:tblGrid>
        <w:gridCol w:w="1701"/>
        <w:gridCol w:w="8506"/>
        <w:gridCol w:w="2409"/>
        <w:gridCol w:w="1701"/>
      </w:tblGrid>
      <w:tr w:rsidR="002E0A54" w:rsidRPr="0040134B" w:rsidTr="002E0A54">
        <w:tc>
          <w:tcPr>
            <w:tcW w:w="1701" w:type="dxa"/>
            <w:vMerge w:val="restart"/>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bookmarkStart w:id="25" w:name="_Hlk187932442"/>
            <w:r w:rsidRPr="0040134B">
              <w:rPr>
                <w:lang w:eastAsia="en-US"/>
              </w:rPr>
              <w:t>Модуль</w:t>
            </w:r>
          </w:p>
        </w:tc>
        <w:tc>
          <w:tcPr>
            <w:tcW w:w="10915" w:type="dxa"/>
            <w:gridSpan w:val="2"/>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ДЕЛА, СОБЫТИЯ, МЕРОПРИЯТИЯ</w:t>
            </w:r>
          </w:p>
        </w:tc>
        <w:tc>
          <w:tcPr>
            <w:tcW w:w="170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c>
          <w:tcPr>
            <w:tcW w:w="1701" w:type="dxa"/>
            <w:vMerge/>
            <w:tcBorders>
              <w:top w:val="single" w:sz="4" w:space="0" w:color="auto"/>
              <w:left w:val="single" w:sz="4" w:space="0" w:color="auto"/>
              <w:bottom w:val="single" w:sz="4" w:space="0" w:color="auto"/>
              <w:right w:val="single" w:sz="4" w:space="0" w:color="auto"/>
            </w:tcBorders>
            <w:vAlign w:val="center"/>
            <w:hideMark/>
          </w:tcPr>
          <w:p w:rsidR="002E0A54" w:rsidRPr="0040134B" w:rsidRDefault="002E0A54" w:rsidP="002E0A54">
            <w:pPr>
              <w:rPr>
                <w:lang w:eastAsia="en-US"/>
              </w:rPr>
            </w:pP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уровень НОО (1-4 класс)</w:t>
            </w:r>
          </w:p>
        </w:tc>
        <w:tc>
          <w:tcPr>
            <w:tcW w:w="2409"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roofErr w:type="spellStart"/>
            <w:proofErr w:type="gramStart"/>
            <w:r w:rsidRPr="0040134B">
              <w:rPr>
                <w:lang w:eastAsia="en-US"/>
              </w:rPr>
              <w:t>Ответствен-ные</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Отметка о выполнении</w:t>
            </w:r>
          </w:p>
        </w:tc>
      </w:tr>
      <w:tr w:rsidR="002E0A54" w:rsidRPr="0040134B" w:rsidTr="002E0A54">
        <w:tc>
          <w:tcPr>
            <w:tcW w:w="12616" w:type="dxa"/>
            <w:gridSpan w:val="3"/>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Сентябрь  ВСЕОБУЧ «Месячник безопасности детей»</w:t>
            </w:r>
          </w:p>
        </w:tc>
        <w:tc>
          <w:tcPr>
            <w:tcW w:w="170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Классное руководство</w:t>
            </w:r>
          </w:p>
        </w:tc>
        <w:tc>
          <w:tcPr>
            <w:tcW w:w="8506" w:type="dxa"/>
            <w:tcBorders>
              <w:top w:val="single" w:sz="4" w:space="0" w:color="auto"/>
              <w:left w:val="single" w:sz="4" w:space="0" w:color="auto"/>
              <w:bottom w:val="nil"/>
              <w:right w:val="single" w:sz="4" w:space="0" w:color="auto"/>
            </w:tcBorders>
            <w:hideMark/>
          </w:tcPr>
          <w:p w:rsidR="002E0A54" w:rsidRPr="0040134B" w:rsidRDefault="002E0A54" w:rsidP="002E0A54">
            <w:pPr>
              <w:rPr>
                <w:lang w:eastAsia="en-US"/>
              </w:rPr>
            </w:pPr>
            <w:r w:rsidRPr="0040134B">
              <w:rPr>
                <w:lang w:eastAsia="en-US"/>
              </w:rPr>
              <w:t xml:space="preserve">Согласно Индивидуальному плану воспитательной работы классных руководителей </w:t>
            </w:r>
          </w:p>
          <w:p w:rsidR="002E0A54" w:rsidRPr="0040134B" w:rsidRDefault="002E0A54" w:rsidP="002E0A54">
            <w:pPr>
              <w:rPr>
                <w:lang w:eastAsia="en-US"/>
              </w:rPr>
            </w:pPr>
            <w:r w:rsidRPr="0040134B">
              <w:rPr>
                <w:lang w:eastAsia="en-US"/>
              </w:rPr>
              <w:t>1-4 классов</w:t>
            </w:r>
          </w:p>
          <w:p w:rsidR="002E0A54" w:rsidRPr="0040134B" w:rsidRDefault="002E0A54" w:rsidP="002E0A54">
            <w:pPr>
              <w:rPr>
                <w:lang w:eastAsia="en-US"/>
              </w:rPr>
            </w:pPr>
            <w:r w:rsidRPr="0040134B">
              <w:rPr>
                <w:lang w:eastAsia="en-US"/>
              </w:rPr>
              <w:t>Классные часы по изучению Устава школы, правил поведения, правил внутреннего распорядка учащихся (1-4 классы)</w:t>
            </w:r>
          </w:p>
          <w:p w:rsidR="002E0A54" w:rsidRPr="0040134B" w:rsidRDefault="002E0A54" w:rsidP="002E0A54">
            <w:pPr>
              <w:rPr>
                <w:lang w:eastAsia="en-US"/>
              </w:rPr>
            </w:pPr>
            <w:r w:rsidRPr="0040134B">
              <w:rPr>
                <w:lang w:eastAsia="en-US"/>
              </w:rPr>
              <w:lastRenderedPageBreak/>
              <w:t>Проведение инструктажей с учащимися по соблюдению правил техники безопасности</w:t>
            </w:r>
          </w:p>
          <w:p w:rsidR="002E0A54" w:rsidRPr="0040134B" w:rsidRDefault="002E0A54" w:rsidP="002E0A54">
            <w:pPr>
              <w:rPr>
                <w:lang w:eastAsia="en-US"/>
              </w:rPr>
            </w:pPr>
            <w:r w:rsidRPr="0040134B">
              <w:rPr>
                <w:lang w:eastAsia="en-US"/>
              </w:rPr>
              <w:t>Диагностика адаптации в 1-х классах</w:t>
            </w:r>
          </w:p>
        </w:tc>
        <w:tc>
          <w:tcPr>
            <w:tcW w:w="2409"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Классные руководители Педагог - психолог</w:t>
            </w:r>
          </w:p>
        </w:tc>
        <w:tc>
          <w:tcPr>
            <w:tcW w:w="170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Школьный урок</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Урок «День  Знаний»  1 сентября </w:t>
            </w:r>
          </w:p>
          <w:p w:rsidR="002E0A54" w:rsidRPr="0040134B" w:rsidRDefault="002E0A54" w:rsidP="002E0A54">
            <w:pPr>
              <w:rPr>
                <w:lang w:eastAsia="en-US"/>
              </w:rPr>
            </w:pPr>
            <w:r w:rsidRPr="0040134B">
              <w:rPr>
                <w:lang w:eastAsia="en-US"/>
              </w:rPr>
              <w:t>Библиотечный урок «Начало</w:t>
            </w:r>
            <w:proofErr w:type="gramStart"/>
            <w:r w:rsidRPr="0040134B">
              <w:rPr>
                <w:lang w:eastAsia="en-US"/>
              </w:rPr>
              <w:t xml:space="preserve"> В</w:t>
            </w:r>
            <w:proofErr w:type="gramEnd"/>
            <w:r w:rsidRPr="0040134B">
              <w:rPr>
                <w:lang w:eastAsia="en-US"/>
              </w:rPr>
              <w:t>торой мировой войны»</w:t>
            </w:r>
          </w:p>
          <w:p w:rsidR="002E0A54" w:rsidRPr="0040134B" w:rsidRDefault="002E0A54" w:rsidP="002E0A54">
            <w:pPr>
              <w:rPr>
                <w:lang w:eastAsia="en-US"/>
              </w:rPr>
            </w:pPr>
            <w:r w:rsidRPr="0040134B">
              <w:rPr>
                <w:lang w:eastAsia="en-US"/>
              </w:rPr>
              <w:t>Уроки согласно  Календарю образовательных  событий на 2025/2026 год</w:t>
            </w:r>
          </w:p>
          <w:p w:rsidR="002E0A54" w:rsidRPr="0040134B" w:rsidRDefault="002E0A54" w:rsidP="002E0A54">
            <w:pPr>
              <w:rPr>
                <w:lang w:eastAsia="en-US"/>
              </w:rPr>
            </w:pPr>
            <w:r w:rsidRPr="0040134B">
              <w:rPr>
                <w:lang w:eastAsia="en-US"/>
              </w:rPr>
              <w:t>Уроки Здоровья (согласно плану)</w:t>
            </w:r>
          </w:p>
          <w:p w:rsidR="002E0A54" w:rsidRPr="0040134B" w:rsidRDefault="002E0A54" w:rsidP="002E0A54">
            <w:pPr>
              <w:rPr>
                <w:lang w:eastAsia="en-US"/>
              </w:rPr>
            </w:pPr>
            <w:r w:rsidRPr="0040134B">
              <w:rPr>
                <w:lang w:eastAsia="en-US"/>
              </w:rPr>
              <w:t xml:space="preserve">Ознакомительная беседа с элементами </w:t>
            </w:r>
            <w:proofErr w:type="spellStart"/>
            <w:r w:rsidRPr="0040134B">
              <w:rPr>
                <w:lang w:eastAsia="en-US"/>
              </w:rPr>
              <w:t>медиапрезентации</w:t>
            </w:r>
            <w:proofErr w:type="spellEnd"/>
            <w:r w:rsidRPr="0040134B">
              <w:rPr>
                <w:lang w:eastAsia="en-US"/>
              </w:rPr>
              <w:t xml:space="preserve"> «Основы интернет – гигиены» (1-2 </w:t>
            </w:r>
            <w:proofErr w:type="spellStart"/>
            <w:r w:rsidRPr="0040134B">
              <w:rPr>
                <w:lang w:eastAsia="en-US"/>
              </w:rPr>
              <w:t>кл</w:t>
            </w:r>
            <w:proofErr w:type="spellEnd"/>
            <w:r w:rsidRPr="0040134B">
              <w:rPr>
                <w:lang w:eastAsia="en-US"/>
              </w:rPr>
              <w:t>)</w:t>
            </w:r>
          </w:p>
          <w:p w:rsidR="002E0A54" w:rsidRPr="0040134B" w:rsidRDefault="002E0A54" w:rsidP="002E0A54">
            <w:pPr>
              <w:rPr>
                <w:lang w:eastAsia="en-US"/>
              </w:rPr>
            </w:pPr>
            <w:r w:rsidRPr="0040134B">
              <w:rPr>
                <w:lang w:eastAsia="en-US"/>
              </w:rPr>
              <w:t xml:space="preserve">Урок – презентация «Социальные сети и </w:t>
            </w:r>
            <w:proofErr w:type="spellStart"/>
            <w:r w:rsidRPr="0040134B">
              <w:rPr>
                <w:lang w:eastAsia="en-US"/>
              </w:rPr>
              <w:t>мессенджеры</w:t>
            </w:r>
            <w:proofErr w:type="spellEnd"/>
            <w:r w:rsidRPr="0040134B">
              <w:rPr>
                <w:lang w:eastAsia="en-US"/>
              </w:rPr>
              <w:t xml:space="preserve">» (3-4 </w:t>
            </w:r>
            <w:proofErr w:type="spellStart"/>
            <w:r w:rsidRPr="0040134B">
              <w:rPr>
                <w:lang w:eastAsia="en-US"/>
              </w:rPr>
              <w:t>кл</w:t>
            </w:r>
            <w:proofErr w:type="spellEnd"/>
            <w:r w:rsidRPr="0040134B">
              <w:rPr>
                <w:lang w:eastAsia="en-US"/>
              </w:rPr>
              <w:t>)</w:t>
            </w:r>
          </w:p>
          <w:p w:rsidR="002E0A54" w:rsidRPr="0040134B" w:rsidRDefault="002E0A54" w:rsidP="002E0A54">
            <w:pPr>
              <w:rPr>
                <w:lang w:eastAsia="en-US"/>
              </w:rPr>
            </w:pPr>
            <w:r w:rsidRPr="0040134B">
              <w:rPr>
                <w:lang w:eastAsia="en-US"/>
              </w:rPr>
              <w:t>280лет со дня рождения русского полководца М.И. Кутузова(1745–1813)</w:t>
            </w:r>
          </w:p>
          <w:p w:rsidR="002E0A54" w:rsidRPr="0040134B" w:rsidRDefault="002E0A54" w:rsidP="002E0A54">
            <w:pPr>
              <w:rPr>
                <w:lang w:eastAsia="en-US"/>
              </w:rPr>
            </w:pPr>
            <w:r w:rsidRPr="0040134B">
              <w:rPr>
                <w:lang w:eastAsia="en-US"/>
              </w:rPr>
              <w:t>125 лет со дня рождения русского языковеда, лексикографа С.И.Ожегова (1900–1964)</w:t>
            </w:r>
          </w:p>
          <w:p w:rsidR="002E0A54" w:rsidRPr="0040134B" w:rsidRDefault="002E0A54" w:rsidP="002E0A54">
            <w:pPr>
              <w:rPr>
                <w:lang w:eastAsia="en-US"/>
              </w:rPr>
            </w:pPr>
            <w:r w:rsidRPr="0040134B">
              <w:rPr>
                <w:lang w:eastAsia="en-US"/>
              </w:rPr>
              <w:t>27.09. День работника дошкольного образования.</w:t>
            </w:r>
          </w:p>
          <w:p w:rsidR="002E0A54" w:rsidRPr="0040134B" w:rsidRDefault="002E0A54" w:rsidP="002E0A54">
            <w:pPr>
              <w:rPr>
                <w:lang w:eastAsia="en-US"/>
              </w:rPr>
            </w:pPr>
            <w:r w:rsidRPr="0040134B">
              <w:rPr>
                <w:lang w:eastAsia="en-US"/>
              </w:rPr>
              <w:t>Международный день туризма.</w:t>
            </w:r>
          </w:p>
          <w:p w:rsidR="002E0A54" w:rsidRPr="0040134B" w:rsidRDefault="002E0A54" w:rsidP="002E0A54">
            <w:pPr>
              <w:rPr>
                <w:lang w:eastAsia="en-US"/>
              </w:rPr>
            </w:pPr>
            <w:r w:rsidRPr="0040134B">
              <w:rPr>
                <w:lang w:eastAsia="en-US"/>
              </w:rPr>
              <w:t>30.09.  День воссоединения Донецкой Народной Республики, Луганской Народной Республики, Запорожской области и Херсонской области с Российской Федерацией.</w:t>
            </w:r>
          </w:p>
          <w:p w:rsidR="002E0A54" w:rsidRPr="0040134B" w:rsidRDefault="002E0A54" w:rsidP="002E0A54">
            <w:pPr>
              <w:rPr>
                <w:lang w:eastAsia="en-US"/>
              </w:rPr>
            </w:pPr>
            <w:r w:rsidRPr="0040134B">
              <w:rPr>
                <w:lang w:eastAsia="en-US"/>
              </w:rPr>
              <w:t xml:space="preserve"> 130 лет со дня рождения российского военачальника А.М. Василевского (1895–1977)</w:t>
            </w:r>
          </w:p>
        </w:tc>
        <w:tc>
          <w:tcPr>
            <w:tcW w:w="2409"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Классные руководители</w:t>
            </w:r>
          </w:p>
          <w:p w:rsidR="002E0A54" w:rsidRPr="0040134B" w:rsidRDefault="002E0A54" w:rsidP="002E0A54">
            <w:pPr>
              <w:rPr>
                <w:lang w:eastAsia="en-US"/>
              </w:rPr>
            </w:pPr>
            <w:r w:rsidRPr="0040134B">
              <w:rPr>
                <w:lang w:eastAsia="en-US"/>
              </w:rPr>
              <w:t>Учителя – предметники Педагог-библиотекарь</w:t>
            </w:r>
          </w:p>
        </w:tc>
        <w:tc>
          <w:tcPr>
            <w:tcW w:w="170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Внеурочная </w:t>
            </w:r>
            <w:r w:rsidRPr="0040134B">
              <w:rPr>
                <w:lang w:eastAsia="en-US"/>
              </w:rPr>
              <w:lastRenderedPageBreak/>
              <w:t>деятельность</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 xml:space="preserve">Занятия внеурочной деятельности проводятся </w:t>
            </w:r>
            <w:proofErr w:type="gramStart"/>
            <w:r w:rsidRPr="0040134B">
              <w:rPr>
                <w:lang w:eastAsia="en-US"/>
              </w:rPr>
              <w:t>согласно плана</w:t>
            </w:r>
            <w:proofErr w:type="gramEnd"/>
            <w:r w:rsidRPr="0040134B">
              <w:rPr>
                <w:lang w:eastAsia="en-US"/>
              </w:rPr>
              <w:t xml:space="preserve"> внеурочной </w:t>
            </w:r>
            <w:r w:rsidRPr="0040134B">
              <w:rPr>
                <w:lang w:eastAsia="en-US"/>
              </w:rPr>
              <w:lastRenderedPageBreak/>
              <w:t>деятельности на 2025/2026 учебный год</w:t>
            </w:r>
          </w:p>
          <w:p w:rsidR="002E0A54" w:rsidRPr="0040134B" w:rsidRDefault="002E0A54" w:rsidP="002E0A54">
            <w:pPr>
              <w:rPr>
                <w:lang w:eastAsia="en-US"/>
              </w:rPr>
            </w:pPr>
            <w:r w:rsidRPr="0040134B">
              <w:rPr>
                <w:lang w:eastAsia="en-US"/>
              </w:rPr>
              <w:t xml:space="preserve">Всероссийские    классные    часы  «Разговоры    о </w:t>
            </w:r>
            <w:proofErr w:type="gramStart"/>
            <w:r w:rsidRPr="0040134B">
              <w:rPr>
                <w:lang w:eastAsia="en-US"/>
              </w:rPr>
              <w:t>важном</w:t>
            </w:r>
            <w:proofErr w:type="gramEnd"/>
            <w:r w:rsidRPr="0040134B">
              <w:rPr>
                <w:lang w:eastAsia="en-US"/>
              </w:rPr>
              <w:t>» (по общероссийскому плану)</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lastRenderedPageBreak/>
              <w:t xml:space="preserve">Классные </w:t>
            </w:r>
            <w:r w:rsidRPr="0040134B">
              <w:rPr>
                <w:lang w:eastAsia="en-US"/>
              </w:rPr>
              <w:lastRenderedPageBreak/>
              <w:t>руководители</w:t>
            </w:r>
          </w:p>
          <w:p w:rsidR="002E0A54" w:rsidRPr="0040134B" w:rsidRDefault="002E0A54" w:rsidP="002E0A54">
            <w:pPr>
              <w:rPr>
                <w:lang w:eastAsia="en-US"/>
              </w:rPr>
            </w:pPr>
            <w:r w:rsidRPr="0040134B">
              <w:rPr>
                <w:lang w:eastAsia="en-US"/>
              </w:rPr>
              <w:t>Учителя - предметники</w:t>
            </w:r>
          </w:p>
        </w:tc>
        <w:tc>
          <w:tcPr>
            <w:tcW w:w="170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Работа с родителями</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Диагностика семей первоклассников, семей вновь прибывших учащихся, выявление асоциальных семей, формирование социального паспорта класса, списков на горячее питание, подвоз.</w:t>
            </w:r>
          </w:p>
          <w:p w:rsidR="002E0A54" w:rsidRPr="0040134B" w:rsidRDefault="002E0A54" w:rsidP="002E0A54">
            <w:pPr>
              <w:rPr>
                <w:lang w:eastAsia="en-US"/>
              </w:rPr>
            </w:pPr>
            <w:r w:rsidRPr="0040134B">
              <w:rPr>
                <w:lang w:eastAsia="en-US"/>
              </w:rPr>
              <w:t>Информационное оповещение через классные группы.</w:t>
            </w:r>
          </w:p>
          <w:p w:rsidR="002E0A54" w:rsidRPr="0040134B" w:rsidRDefault="002E0A54" w:rsidP="002E0A54">
            <w:pPr>
              <w:rPr>
                <w:lang w:eastAsia="en-US"/>
              </w:rPr>
            </w:pPr>
            <w:r w:rsidRPr="0040134B">
              <w:rPr>
                <w:lang w:eastAsia="en-US"/>
              </w:rPr>
              <w:t>Проведение тематических родительских собраний по формированию законопослушного поведения учащихся.</w:t>
            </w:r>
          </w:p>
          <w:p w:rsidR="002E0A54" w:rsidRPr="0040134B" w:rsidRDefault="002E0A54" w:rsidP="002E0A54">
            <w:pPr>
              <w:rPr>
                <w:lang w:eastAsia="en-US"/>
              </w:rPr>
            </w:pPr>
            <w:r w:rsidRPr="0040134B">
              <w:rPr>
                <w:lang w:eastAsia="en-US"/>
              </w:rPr>
              <w:t xml:space="preserve">Беседы с родителями по профилактике ДТП </w:t>
            </w:r>
          </w:p>
          <w:p w:rsidR="002E0A54" w:rsidRPr="0040134B" w:rsidRDefault="002E0A54" w:rsidP="002E0A54">
            <w:pPr>
              <w:rPr>
                <w:lang w:eastAsia="en-US"/>
              </w:rPr>
            </w:pPr>
            <w:r w:rsidRPr="0040134B">
              <w:rPr>
                <w:lang w:eastAsia="en-US"/>
              </w:rPr>
              <w:t>Профилактика правонарушений</w:t>
            </w:r>
          </w:p>
          <w:p w:rsidR="002E0A54" w:rsidRPr="0040134B" w:rsidRDefault="002E0A54" w:rsidP="002E0A54">
            <w:pPr>
              <w:rPr>
                <w:lang w:eastAsia="en-US"/>
              </w:rPr>
            </w:pPr>
            <w:r w:rsidRPr="0040134B">
              <w:rPr>
                <w:lang w:eastAsia="en-US"/>
              </w:rPr>
              <w:t xml:space="preserve">«Ответственность родителей за ненадлежащее воспитание и обучение детей (Ст. 5. 35 </w:t>
            </w:r>
            <w:proofErr w:type="spellStart"/>
            <w:r w:rsidRPr="0040134B">
              <w:rPr>
                <w:lang w:eastAsia="en-US"/>
              </w:rPr>
              <w:t>КоАП</w:t>
            </w:r>
            <w:proofErr w:type="spellEnd"/>
            <w:r w:rsidRPr="0040134B">
              <w:rPr>
                <w:lang w:eastAsia="en-US"/>
              </w:rPr>
              <w:t xml:space="preserve"> РФ»).</w:t>
            </w:r>
          </w:p>
          <w:p w:rsidR="002E0A54" w:rsidRPr="0040134B" w:rsidRDefault="002E0A54" w:rsidP="002E0A54">
            <w:pPr>
              <w:rPr>
                <w:lang w:eastAsia="en-US"/>
              </w:rPr>
            </w:pPr>
            <w:r w:rsidRPr="0040134B">
              <w:rPr>
                <w:lang w:eastAsia="en-US"/>
              </w:rPr>
              <w:t>Выборы классных родительских комитетов, планирование работы на год.</w:t>
            </w:r>
          </w:p>
          <w:p w:rsidR="002E0A54" w:rsidRPr="0040134B" w:rsidRDefault="002E0A54" w:rsidP="002E0A54">
            <w:pPr>
              <w:rPr>
                <w:lang w:eastAsia="en-US"/>
              </w:rPr>
            </w:pPr>
            <w:r w:rsidRPr="0040134B">
              <w:rPr>
                <w:lang w:eastAsia="en-US"/>
              </w:rPr>
              <w:t>Собрание Совета родителей (зам. директора по ВР)</w:t>
            </w:r>
          </w:p>
          <w:p w:rsidR="002E0A54" w:rsidRPr="0040134B" w:rsidRDefault="002E0A54" w:rsidP="002E0A54">
            <w:pPr>
              <w:rPr>
                <w:lang w:eastAsia="en-US"/>
              </w:rPr>
            </w:pPr>
            <w:r w:rsidRPr="0040134B">
              <w:rPr>
                <w:lang w:eastAsia="en-US"/>
              </w:rPr>
              <w:t>Размещение информации в родительские чаты</w:t>
            </w:r>
            <w:r w:rsidRPr="0040134B">
              <w:rPr>
                <w:lang w:eastAsia="en-US"/>
              </w:rPr>
              <w:tab/>
            </w:r>
          </w:p>
        </w:tc>
        <w:tc>
          <w:tcPr>
            <w:tcW w:w="2409"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Классный руководитель</w:t>
            </w:r>
          </w:p>
          <w:p w:rsidR="002E0A54" w:rsidRPr="0040134B" w:rsidRDefault="002E0A54" w:rsidP="002E0A54">
            <w:pPr>
              <w:rPr>
                <w:lang w:eastAsia="en-US"/>
              </w:rPr>
            </w:pPr>
            <w:r w:rsidRPr="0040134B">
              <w:rPr>
                <w:lang w:eastAsia="en-US"/>
              </w:rPr>
              <w:t>Зам. директора по ВР</w:t>
            </w:r>
          </w:p>
          <w:p w:rsidR="002E0A54" w:rsidRPr="0040134B" w:rsidRDefault="002E0A54" w:rsidP="002E0A54">
            <w:pPr>
              <w:rPr>
                <w:lang w:eastAsia="en-US"/>
              </w:rPr>
            </w:pPr>
            <w:r w:rsidRPr="0040134B">
              <w:rPr>
                <w:lang w:eastAsia="en-US"/>
              </w:rPr>
              <w:t xml:space="preserve">Педагог </w:t>
            </w:r>
            <w:proofErr w:type="gramStart"/>
            <w:r w:rsidRPr="0040134B">
              <w:rPr>
                <w:lang w:eastAsia="en-US"/>
              </w:rPr>
              <w:t>–п</w:t>
            </w:r>
            <w:proofErr w:type="gramEnd"/>
            <w:r w:rsidRPr="0040134B">
              <w:rPr>
                <w:lang w:eastAsia="en-US"/>
              </w:rPr>
              <w:t>сихолог</w:t>
            </w:r>
          </w:p>
          <w:p w:rsidR="002E0A54" w:rsidRPr="0040134B" w:rsidRDefault="002E0A54" w:rsidP="002E0A54">
            <w:pPr>
              <w:rPr>
                <w:lang w:eastAsia="en-US"/>
              </w:rPr>
            </w:pPr>
            <w:r w:rsidRPr="0040134B">
              <w:rPr>
                <w:lang w:eastAsia="en-US"/>
              </w:rPr>
              <w:t>Социальный педагог</w:t>
            </w:r>
          </w:p>
          <w:p w:rsidR="002E0A54" w:rsidRPr="0040134B" w:rsidRDefault="002E0A54" w:rsidP="002E0A54">
            <w:pPr>
              <w:rPr>
                <w:lang w:eastAsia="en-US"/>
              </w:rPr>
            </w:pPr>
          </w:p>
          <w:p w:rsidR="002E0A54" w:rsidRPr="0040134B" w:rsidRDefault="002E0A54" w:rsidP="002E0A54">
            <w:pPr>
              <w:rPr>
                <w:lang w:eastAsia="en-US"/>
              </w:rPr>
            </w:pPr>
          </w:p>
          <w:p w:rsidR="002E0A54" w:rsidRPr="0040134B" w:rsidRDefault="002E0A54" w:rsidP="002E0A54">
            <w:pPr>
              <w:rPr>
                <w:lang w:eastAsia="en-US"/>
              </w:rPr>
            </w:pPr>
          </w:p>
          <w:p w:rsidR="002E0A54" w:rsidRPr="0040134B" w:rsidRDefault="002E0A54" w:rsidP="002E0A54">
            <w:pPr>
              <w:rPr>
                <w:lang w:eastAsia="en-US"/>
              </w:rPr>
            </w:pPr>
          </w:p>
          <w:p w:rsidR="002E0A54" w:rsidRPr="0040134B" w:rsidRDefault="002E0A54" w:rsidP="002E0A54">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Самоуправление</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Выборы лидеров, активов классов, распределение обязанностей</w:t>
            </w:r>
          </w:p>
          <w:p w:rsidR="002E0A54" w:rsidRPr="0040134B" w:rsidRDefault="002E0A54" w:rsidP="002E0A54">
            <w:pPr>
              <w:rPr>
                <w:lang w:eastAsia="en-US"/>
              </w:rPr>
            </w:pPr>
            <w:r w:rsidRPr="0040134B">
              <w:rPr>
                <w:lang w:eastAsia="en-US"/>
              </w:rPr>
              <w:t>Участие в выборах школьного ученического совета</w:t>
            </w:r>
          </w:p>
          <w:p w:rsidR="002E0A54" w:rsidRPr="0040134B" w:rsidRDefault="002E0A54" w:rsidP="002E0A54">
            <w:pPr>
              <w:rPr>
                <w:lang w:eastAsia="en-US"/>
              </w:rPr>
            </w:pPr>
            <w:r w:rsidRPr="0040134B">
              <w:rPr>
                <w:lang w:eastAsia="en-US"/>
              </w:rPr>
              <w:lastRenderedPageBreak/>
              <w:t>Отчет секторов и советов перед классом о проведенной работе</w:t>
            </w:r>
          </w:p>
        </w:tc>
        <w:tc>
          <w:tcPr>
            <w:tcW w:w="2409"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Классные руководители</w:t>
            </w:r>
          </w:p>
          <w:p w:rsidR="002E0A54" w:rsidRPr="0040134B" w:rsidRDefault="002E0A54" w:rsidP="002E0A54">
            <w:pPr>
              <w:rPr>
                <w:lang w:eastAsia="en-US"/>
              </w:rPr>
            </w:pPr>
            <w:r w:rsidRPr="0040134B">
              <w:rPr>
                <w:lang w:eastAsia="en-US"/>
              </w:rPr>
              <w:lastRenderedPageBreak/>
              <w:t>Педагог-организатор</w:t>
            </w:r>
          </w:p>
        </w:tc>
        <w:tc>
          <w:tcPr>
            <w:tcW w:w="170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roofErr w:type="spellStart"/>
            <w:proofErr w:type="gramStart"/>
            <w:r w:rsidRPr="0040134B">
              <w:rPr>
                <w:lang w:eastAsia="en-US"/>
              </w:rPr>
              <w:lastRenderedPageBreak/>
              <w:t>Профориен-тация</w:t>
            </w:r>
            <w:proofErr w:type="spellEnd"/>
            <w:proofErr w:type="gramEnd"/>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Виртуальная экскурсия  «Совершите свое первое путешествие в мир многообразия профессий»</w:t>
            </w:r>
          </w:p>
          <w:p w:rsidR="002E0A54" w:rsidRPr="0040134B" w:rsidRDefault="002E0A54" w:rsidP="002E0A54">
            <w:pPr>
              <w:rPr>
                <w:lang w:eastAsia="en-US"/>
              </w:rPr>
            </w:pPr>
            <w:r w:rsidRPr="0040134B">
              <w:rPr>
                <w:lang w:eastAsia="en-US"/>
              </w:rPr>
              <w:t xml:space="preserve">Участие в работе всероссийского </w:t>
            </w:r>
            <w:proofErr w:type="spellStart"/>
            <w:r w:rsidRPr="0040134B">
              <w:rPr>
                <w:lang w:eastAsia="en-US"/>
              </w:rPr>
              <w:t>профориентационного</w:t>
            </w:r>
            <w:proofErr w:type="spellEnd"/>
            <w:r w:rsidRPr="0040134B">
              <w:rPr>
                <w:lang w:eastAsia="en-US"/>
              </w:rPr>
              <w:t xml:space="preserve"> проекта  «</w:t>
            </w:r>
            <w:proofErr w:type="spellStart"/>
            <w:r w:rsidRPr="0040134B">
              <w:rPr>
                <w:lang w:eastAsia="en-US"/>
              </w:rPr>
              <w:t>ПроеКТОриЯ</w:t>
            </w:r>
            <w:proofErr w:type="spellEnd"/>
            <w:r w:rsidRPr="0040134B">
              <w:rPr>
                <w:lang w:eastAsia="en-US"/>
              </w:rPr>
              <w:t>», «Билет в будущее»</w:t>
            </w:r>
          </w:p>
          <w:p w:rsidR="002E0A54" w:rsidRPr="0040134B" w:rsidRDefault="002E0A54" w:rsidP="002E0A54">
            <w:pPr>
              <w:rPr>
                <w:lang w:eastAsia="en-US"/>
              </w:rPr>
            </w:pPr>
            <w:r w:rsidRPr="0040134B">
              <w:rPr>
                <w:lang w:eastAsia="en-US"/>
              </w:rPr>
              <w:t>Курс внеурочной деятельности «Кем быть?»</w:t>
            </w:r>
          </w:p>
        </w:tc>
        <w:tc>
          <w:tcPr>
            <w:tcW w:w="2409"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Классные руководители</w:t>
            </w:r>
          </w:p>
        </w:tc>
        <w:tc>
          <w:tcPr>
            <w:tcW w:w="170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408"/>
        </w:trPr>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Основные школьные дела</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Торжественная линейка «Праздник первого звонка»</w:t>
            </w:r>
          </w:p>
          <w:p w:rsidR="002E0A54" w:rsidRPr="0040134B" w:rsidRDefault="002E0A54" w:rsidP="002E0A54">
            <w:pPr>
              <w:rPr>
                <w:lang w:eastAsia="en-US"/>
              </w:rPr>
            </w:pPr>
            <w:r w:rsidRPr="0040134B">
              <w:rPr>
                <w:lang w:eastAsia="en-US"/>
              </w:rPr>
              <w:t>Церемония поднятия Флага РФ и исполнение Гимна РФ 01.09.2025  и в первый день каждой недели, церемония спуска Флага РФ и исполнение Гимна РФ в последний день каждой учебной недели. Церемонии повторяются во время значимых мероприятий.</w:t>
            </w:r>
          </w:p>
          <w:p w:rsidR="002E0A54" w:rsidRPr="0040134B" w:rsidRDefault="002E0A54" w:rsidP="002E0A54">
            <w:pPr>
              <w:rPr>
                <w:lang w:eastAsia="en-US"/>
              </w:rPr>
            </w:pPr>
            <w:r w:rsidRPr="0040134B">
              <w:rPr>
                <w:lang w:eastAsia="en-US"/>
              </w:rPr>
              <w:t>«День Здоровья»</w:t>
            </w:r>
          </w:p>
          <w:p w:rsidR="002E0A54" w:rsidRPr="0040134B" w:rsidRDefault="002E0A54" w:rsidP="002E0A54">
            <w:pPr>
              <w:rPr>
                <w:lang w:eastAsia="en-US"/>
              </w:rPr>
            </w:pPr>
            <w:r w:rsidRPr="0040134B">
              <w:rPr>
                <w:lang w:eastAsia="en-US"/>
              </w:rPr>
              <w:t>Посвящение в первоклассники (1 класс).</w:t>
            </w:r>
          </w:p>
          <w:p w:rsidR="002E0A54" w:rsidRPr="0040134B" w:rsidRDefault="002E0A54" w:rsidP="002E0A54">
            <w:pPr>
              <w:rPr>
                <w:lang w:eastAsia="en-US"/>
              </w:rPr>
            </w:pPr>
            <w:r w:rsidRPr="0040134B">
              <w:rPr>
                <w:lang w:eastAsia="en-US"/>
              </w:rPr>
              <w:t>Участие в конкурсе «Тебе, учитель, посвящается»</w:t>
            </w:r>
          </w:p>
          <w:p w:rsidR="002E0A54" w:rsidRPr="0040134B" w:rsidRDefault="002E0A54" w:rsidP="002E0A54">
            <w:pPr>
              <w:rPr>
                <w:lang w:eastAsia="en-US"/>
              </w:rPr>
            </w:pPr>
            <w:r w:rsidRPr="0040134B">
              <w:rPr>
                <w:lang w:eastAsia="en-US"/>
              </w:rPr>
              <w:t>Мероприятия в рамках празднования Всероссийского дня трезвости</w:t>
            </w:r>
          </w:p>
          <w:p w:rsidR="002E0A54" w:rsidRPr="0040134B" w:rsidRDefault="002E0A54" w:rsidP="002E0A54">
            <w:pPr>
              <w:rPr>
                <w:lang w:eastAsia="en-US"/>
              </w:rPr>
            </w:pPr>
            <w:r w:rsidRPr="0040134B">
              <w:rPr>
                <w:lang w:eastAsia="en-US"/>
              </w:rPr>
              <w:t>Участие в Проекте «</w:t>
            </w:r>
            <w:proofErr w:type="spellStart"/>
            <w:r w:rsidRPr="0040134B">
              <w:rPr>
                <w:lang w:eastAsia="en-US"/>
              </w:rPr>
              <w:t>Эколята</w:t>
            </w:r>
            <w:proofErr w:type="spellEnd"/>
            <w:r w:rsidRPr="0040134B">
              <w:rPr>
                <w:lang w:eastAsia="en-US"/>
              </w:rPr>
              <w:t xml:space="preserve"> – юные защитники Природы»</w:t>
            </w:r>
          </w:p>
          <w:p w:rsidR="002E0A54" w:rsidRPr="0040134B" w:rsidRDefault="002E0A54" w:rsidP="002E0A54">
            <w:pPr>
              <w:rPr>
                <w:lang w:eastAsia="en-US"/>
              </w:rPr>
            </w:pPr>
            <w:r w:rsidRPr="0040134B">
              <w:rPr>
                <w:lang w:eastAsia="en-US"/>
              </w:rPr>
              <w:t xml:space="preserve">Книжная выставка «Права ученика в школе» (1-4 классы) </w:t>
            </w:r>
          </w:p>
        </w:tc>
        <w:tc>
          <w:tcPr>
            <w:tcW w:w="2409"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Зам. директора по ВР</w:t>
            </w:r>
          </w:p>
          <w:p w:rsidR="002E0A54" w:rsidRPr="0040134B" w:rsidRDefault="002E0A54" w:rsidP="002E0A54">
            <w:pPr>
              <w:rPr>
                <w:lang w:eastAsia="en-US"/>
              </w:rPr>
            </w:pPr>
            <w:r w:rsidRPr="0040134B">
              <w:rPr>
                <w:lang w:eastAsia="en-US"/>
              </w:rPr>
              <w:t>Педагог – организатор</w:t>
            </w:r>
          </w:p>
          <w:p w:rsidR="002E0A54" w:rsidRPr="0040134B" w:rsidRDefault="002E0A54" w:rsidP="002E0A54">
            <w:pPr>
              <w:rPr>
                <w:lang w:eastAsia="en-US"/>
              </w:rPr>
            </w:pPr>
            <w:r w:rsidRPr="0040134B">
              <w:rPr>
                <w:lang w:eastAsia="en-US"/>
              </w:rPr>
              <w:t>Учитель физической культуры</w:t>
            </w:r>
          </w:p>
          <w:p w:rsidR="002E0A54" w:rsidRPr="0040134B" w:rsidRDefault="002E0A54" w:rsidP="002E0A54">
            <w:pPr>
              <w:rPr>
                <w:lang w:eastAsia="en-US"/>
              </w:rPr>
            </w:pPr>
            <w:r w:rsidRPr="0040134B">
              <w:rPr>
                <w:lang w:eastAsia="en-US"/>
              </w:rPr>
              <w:t>Классные руководители</w:t>
            </w:r>
          </w:p>
          <w:p w:rsidR="002E0A54" w:rsidRPr="0040134B" w:rsidRDefault="002E0A54" w:rsidP="002E0A54">
            <w:pPr>
              <w:rPr>
                <w:lang w:eastAsia="en-US"/>
              </w:rPr>
            </w:pPr>
            <w:r w:rsidRPr="0040134B">
              <w:rPr>
                <w:lang w:eastAsia="en-US"/>
              </w:rPr>
              <w:t>Педагог-библиотекарь</w:t>
            </w:r>
          </w:p>
        </w:tc>
        <w:tc>
          <w:tcPr>
            <w:tcW w:w="170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840"/>
        </w:trPr>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Организация предметно – пространствен</w:t>
            </w:r>
            <w:r w:rsidRPr="0040134B">
              <w:rPr>
                <w:lang w:eastAsia="en-US"/>
              </w:rPr>
              <w:lastRenderedPageBreak/>
              <w:t>ной среды</w:t>
            </w:r>
          </w:p>
        </w:tc>
        <w:tc>
          <w:tcPr>
            <w:tcW w:w="8506"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lastRenderedPageBreak/>
              <w:t>Оформление классных уголков</w:t>
            </w:r>
          </w:p>
          <w:p w:rsidR="002E0A54" w:rsidRPr="0040134B" w:rsidRDefault="002E0A54" w:rsidP="002E0A54">
            <w:pPr>
              <w:rPr>
                <w:lang w:eastAsia="en-US"/>
              </w:rPr>
            </w:pPr>
            <w:r w:rsidRPr="0040134B">
              <w:rPr>
                <w:lang w:eastAsia="en-US"/>
              </w:rPr>
              <w:t xml:space="preserve">Выставки рисунков, фотографий творческих работ, посвященных событиям и памятным </w:t>
            </w:r>
            <w:r w:rsidRPr="0040134B">
              <w:rPr>
                <w:lang w:eastAsia="en-US"/>
              </w:rPr>
              <w:lastRenderedPageBreak/>
              <w:t>датам.</w:t>
            </w:r>
          </w:p>
          <w:p w:rsidR="002E0A54" w:rsidRPr="0040134B" w:rsidRDefault="002E0A54" w:rsidP="002E0A54">
            <w:pPr>
              <w:rPr>
                <w:lang w:eastAsia="en-US"/>
              </w:rPr>
            </w:pPr>
            <w:r w:rsidRPr="0040134B">
              <w:rPr>
                <w:lang w:eastAsia="en-US"/>
              </w:rPr>
              <w:t>Трудовой десант</w:t>
            </w:r>
          </w:p>
          <w:p w:rsidR="002E0A54" w:rsidRPr="0040134B" w:rsidRDefault="002E0A54" w:rsidP="002E0A54">
            <w:pPr>
              <w:rPr>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Классные руководители</w:t>
            </w:r>
          </w:p>
        </w:tc>
        <w:tc>
          <w:tcPr>
            <w:tcW w:w="170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255"/>
        </w:trPr>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Внешкольные мероприятия</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Участие в мероприятиях, приуроченных к знаменательным датам,</w:t>
            </w:r>
          </w:p>
          <w:p w:rsidR="002E0A54" w:rsidRPr="0040134B" w:rsidRDefault="002E0A54" w:rsidP="002E0A54">
            <w:pPr>
              <w:rPr>
                <w:lang w:eastAsia="en-US"/>
              </w:rPr>
            </w:pPr>
            <w:r w:rsidRPr="0040134B">
              <w:rPr>
                <w:lang w:eastAsia="en-US"/>
              </w:rPr>
              <w:t>Участие во  Всероссийских, республиканских  конкурсах</w:t>
            </w:r>
          </w:p>
          <w:p w:rsidR="002E0A54" w:rsidRPr="0040134B" w:rsidRDefault="002E0A54" w:rsidP="002E0A54">
            <w:pPr>
              <w:rPr>
                <w:lang w:eastAsia="en-US"/>
              </w:rPr>
            </w:pPr>
            <w:r w:rsidRPr="0040134B">
              <w:rPr>
                <w:lang w:eastAsia="en-US"/>
              </w:rPr>
              <w:t>Участие в конкурсе «Учителями славится Россия»</w:t>
            </w:r>
          </w:p>
          <w:p w:rsidR="002E0A54" w:rsidRPr="0040134B" w:rsidRDefault="002E0A54" w:rsidP="002E0A54">
            <w:pPr>
              <w:rPr>
                <w:lang w:eastAsia="en-US"/>
              </w:rPr>
            </w:pPr>
            <w:r w:rsidRPr="0040134B">
              <w:rPr>
                <w:lang w:eastAsia="en-US"/>
              </w:rPr>
              <w:t>Всероссийский День бега «Кросс нации»</w:t>
            </w:r>
          </w:p>
          <w:p w:rsidR="002E0A54" w:rsidRPr="0040134B" w:rsidRDefault="002E0A54" w:rsidP="002E0A54">
            <w:pPr>
              <w:rPr>
                <w:lang w:eastAsia="en-US"/>
              </w:rPr>
            </w:pPr>
            <w:r w:rsidRPr="0040134B">
              <w:rPr>
                <w:lang w:eastAsia="en-US"/>
              </w:rPr>
              <w:t>Посещение выездных представлений театров в школе в рамках проекта «Культурный норматив школьника»</w:t>
            </w:r>
          </w:p>
          <w:p w:rsidR="002E0A54" w:rsidRPr="0040134B" w:rsidRDefault="002E0A54" w:rsidP="002E0A54">
            <w:pPr>
              <w:rPr>
                <w:lang w:eastAsia="en-US"/>
              </w:rPr>
            </w:pPr>
            <w:r w:rsidRPr="0040134B">
              <w:rPr>
                <w:lang w:eastAsia="en-US"/>
              </w:rPr>
              <w:t>Посещение районного, краевого музеев в рамках проекта «Культурный норматив школьника»</w:t>
            </w:r>
          </w:p>
        </w:tc>
        <w:tc>
          <w:tcPr>
            <w:tcW w:w="2409"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Зам. директора по ВР</w:t>
            </w:r>
          </w:p>
          <w:p w:rsidR="002E0A54" w:rsidRPr="0040134B" w:rsidRDefault="002E0A54" w:rsidP="002E0A54">
            <w:pPr>
              <w:rPr>
                <w:lang w:eastAsia="en-US"/>
              </w:rPr>
            </w:pPr>
            <w:r w:rsidRPr="0040134B">
              <w:rPr>
                <w:lang w:eastAsia="en-US"/>
              </w:rPr>
              <w:t>Педагог – организатор</w:t>
            </w:r>
          </w:p>
          <w:p w:rsidR="002E0A54" w:rsidRPr="0040134B" w:rsidRDefault="002E0A54" w:rsidP="002E0A54">
            <w:pPr>
              <w:rPr>
                <w:lang w:eastAsia="en-US"/>
              </w:rPr>
            </w:pPr>
            <w:r w:rsidRPr="0040134B">
              <w:rPr>
                <w:lang w:eastAsia="en-US"/>
              </w:rPr>
              <w:t>Учитель физической культуры</w:t>
            </w:r>
          </w:p>
          <w:p w:rsidR="002E0A54" w:rsidRPr="0040134B" w:rsidRDefault="002E0A54" w:rsidP="002E0A54">
            <w:pPr>
              <w:rPr>
                <w:lang w:eastAsia="en-US"/>
              </w:rPr>
            </w:pPr>
            <w:r w:rsidRPr="0040134B">
              <w:rPr>
                <w:lang w:eastAsia="en-US"/>
              </w:rPr>
              <w:t>Классные руководители</w:t>
            </w:r>
          </w:p>
        </w:tc>
        <w:tc>
          <w:tcPr>
            <w:tcW w:w="170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585"/>
        </w:trPr>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Социальное партнёрство</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Кружки ЦДЮТ</w:t>
            </w:r>
          </w:p>
          <w:p w:rsidR="002E0A54" w:rsidRPr="0040134B" w:rsidRDefault="002E0A54" w:rsidP="002E0A54">
            <w:pPr>
              <w:rPr>
                <w:lang w:eastAsia="en-US"/>
              </w:rPr>
            </w:pPr>
            <w:r w:rsidRPr="0040134B">
              <w:rPr>
                <w:lang w:eastAsia="en-US"/>
              </w:rPr>
              <w:t xml:space="preserve">Работа по плану с ГИБДД  </w:t>
            </w:r>
          </w:p>
          <w:p w:rsidR="002E0A54" w:rsidRPr="0040134B" w:rsidRDefault="002E0A54" w:rsidP="002E0A54">
            <w:pPr>
              <w:rPr>
                <w:lang w:eastAsia="en-US"/>
              </w:rPr>
            </w:pPr>
            <w:r w:rsidRPr="0040134B">
              <w:rPr>
                <w:lang w:eastAsia="en-US"/>
              </w:rPr>
              <w:t xml:space="preserve">          </w:t>
            </w:r>
            <w:proofErr w:type="spellStart"/>
            <w:r w:rsidRPr="0040134B">
              <w:rPr>
                <w:lang w:eastAsia="en-US"/>
              </w:rPr>
              <w:t>пгт</w:t>
            </w:r>
            <w:proofErr w:type="spellEnd"/>
            <w:r w:rsidRPr="0040134B">
              <w:rPr>
                <w:lang w:eastAsia="en-US"/>
              </w:rPr>
              <w:t xml:space="preserve">. Красногвардейское </w:t>
            </w:r>
          </w:p>
          <w:p w:rsidR="002E0A54" w:rsidRPr="0040134B" w:rsidRDefault="002E0A54" w:rsidP="002E0A54">
            <w:pPr>
              <w:rPr>
                <w:lang w:eastAsia="en-US"/>
              </w:rPr>
            </w:pPr>
            <w:r w:rsidRPr="0040134B">
              <w:rPr>
                <w:lang w:eastAsia="en-US"/>
              </w:rPr>
              <w:t xml:space="preserve">Соревнования по плану Дворца Спорта  </w:t>
            </w:r>
          </w:p>
          <w:p w:rsidR="002E0A54" w:rsidRPr="0040134B" w:rsidRDefault="002E0A54" w:rsidP="002E0A54">
            <w:pPr>
              <w:rPr>
                <w:lang w:eastAsia="en-US"/>
              </w:rPr>
            </w:pPr>
            <w:r w:rsidRPr="0040134B">
              <w:rPr>
                <w:lang w:eastAsia="en-US"/>
              </w:rPr>
              <w:t xml:space="preserve">Работа по плану с ОПДН  </w:t>
            </w:r>
          </w:p>
          <w:p w:rsidR="002E0A54" w:rsidRPr="0040134B" w:rsidRDefault="002E0A54" w:rsidP="002E0A54">
            <w:pPr>
              <w:rPr>
                <w:lang w:eastAsia="en-US"/>
              </w:rPr>
            </w:pPr>
            <w:r w:rsidRPr="0040134B">
              <w:rPr>
                <w:lang w:eastAsia="en-US"/>
              </w:rPr>
              <w:t xml:space="preserve">Работа по плану с КДН и ЗП  </w:t>
            </w:r>
          </w:p>
        </w:tc>
        <w:tc>
          <w:tcPr>
            <w:tcW w:w="2409"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Зам. директора по ВР</w:t>
            </w:r>
          </w:p>
          <w:p w:rsidR="002E0A54" w:rsidRPr="0040134B" w:rsidRDefault="002E0A54" w:rsidP="002E0A54">
            <w:pPr>
              <w:rPr>
                <w:lang w:eastAsia="en-US"/>
              </w:rPr>
            </w:pPr>
            <w:r w:rsidRPr="0040134B">
              <w:rPr>
                <w:lang w:eastAsia="en-US"/>
              </w:rPr>
              <w:t>Учителя физической культуры</w:t>
            </w:r>
          </w:p>
        </w:tc>
        <w:tc>
          <w:tcPr>
            <w:tcW w:w="170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987"/>
        </w:trPr>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Профилактика и безопасность</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Уроки в рамках «Недели  безопасности»</w:t>
            </w:r>
          </w:p>
          <w:p w:rsidR="002E0A54" w:rsidRPr="0040134B" w:rsidRDefault="002E0A54" w:rsidP="002E0A54">
            <w:pPr>
              <w:rPr>
                <w:lang w:eastAsia="en-US"/>
              </w:rPr>
            </w:pPr>
            <w:r w:rsidRPr="0040134B">
              <w:rPr>
                <w:lang w:eastAsia="en-US"/>
              </w:rPr>
              <w:t>Всероссийский урок МЧС урок подготовки детей к действиям в условиях различного рода экстремальных и опасных ситуаций, в том числе массового пребывания людей, адаптации после летних каникул.</w:t>
            </w:r>
          </w:p>
          <w:p w:rsidR="002E0A54" w:rsidRPr="0040134B" w:rsidRDefault="002E0A54" w:rsidP="002E0A54">
            <w:pPr>
              <w:rPr>
                <w:lang w:eastAsia="en-US"/>
              </w:rPr>
            </w:pPr>
            <w:r w:rsidRPr="0040134B">
              <w:rPr>
                <w:lang w:eastAsia="en-US"/>
              </w:rPr>
              <w:t>«День солидарности в борьбе с терроризмом»</w:t>
            </w:r>
          </w:p>
          <w:p w:rsidR="002E0A54" w:rsidRPr="0040134B" w:rsidRDefault="002E0A54" w:rsidP="002E0A54">
            <w:pPr>
              <w:rPr>
                <w:lang w:eastAsia="en-US"/>
              </w:rPr>
            </w:pPr>
            <w:r w:rsidRPr="0040134B">
              <w:rPr>
                <w:lang w:eastAsia="en-US"/>
              </w:rPr>
              <w:t>Месячник безопасности (мероприятия по профилактике ДДТТ, пожарной безопасности, экстремизма, терроризма, разработка схем</w:t>
            </w:r>
            <w:proofErr w:type="gramStart"/>
            <w:r w:rsidRPr="0040134B">
              <w:rPr>
                <w:lang w:eastAsia="en-US"/>
              </w:rPr>
              <w:t>ы-</w:t>
            </w:r>
            <w:proofErr w:type="gramEnd"/>
            <w:r w:rsidRPr="0040134B">
              <w:rPr>
                <w:lang w:eastAsia="en-US"/>
              </w:rPr>
              <w:t xml:space="preserve"> маршрута «Дом-школа-дом», учебно-тренировочная эвакуация учащихся из здания)</w:t>
            </w:r>
          </w:p>
          <w:p w:rsidR="002E0A54" w:rsidRPr="0040134B" w:rsidRDefault="002E0A54" w:rsidP="002E0A54">
            <w:pPr>
              <w:rPr>
                <w:lang w:eastAsia="en-US"/>
              </w:rPr>
            </w:pPr>
            <w:r w:rsidRPr="0040134B">
              <w:rPr>
                <w:lang w:eastAsia="en-US"/>
              </w:rPr>
              <w:t>13.09.2025 Всемирный день оказания первой медицинской помощи</w:t>
            </w:r>
          </w:p>
        </w:tc>
        <w:tc>
          <w:tcPr>
            <w:tcW w:w="2409"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Социальный педагог, </w:t>
            </w:r>
          </w:p>
          <w:p w:rsidR="002E0A54" w:rsidRPr="0040134B" w:rsidRDefault="002E0A54" w:rsidP="002E0A54">
            <w:pPr>
              <w:rPr>
                <w:lang w:eastAsia="en-US"/>
              </w:rPr>
            </w:pPr>
            <w:proofErr w:type="spellStart"/>
            <w:proofErr w:type="gramStart"/>
            <w:r w:rsidRPr="0040134B">
              <w:rPr>
                <w:lang w:eastAsia="en-US"/>
              </w:rPr>
              <w:t>Преподава-тель</w:t>
            </w:r>
            <w:proofErr w:type="spellEnd"/>
            <w:proofErr w:type="gramEnd"/>
            <w:r w:rsidRPr="0040134B">
              <w:rPr>
                <w:lang w:eastAsia="en-US"/>
              </w:rPr>
              <w:t xml:space="preserve"> организатор ОБЖ</w:t>
            </w:r>
          </w:p>
          <w:p w:rsidR="002E0A54" w:rsidRPr="0040134B" w:rsidRDefault="002E0A54" w:rsidP="002E0A54">
            <w:pPr>
              <w:rPr>
                <w:lang w:eastAsia="en-US"/>
              </w:rPr>
            </w:pPr>
            <w:r w:rsidRPr="0040134B">
              <w:rPr>
                <w:lang w:eastAsia="en-US"/>
              </w:rPr>
              <w:t>Зам. директора по ВР</w:t>
            </w:r>
          </w:p>
        </w:tc>
        <w:tc>
          <w:tcPr>
            <w:tcW w:w="170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210"/>
        </w:trPr>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Детские общественные объединения</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Организация работы отряда ЮИД (2-4 классы)</w:t>
            </w:r>
          </w:p>
          <w:p w:rsidR="002E0A54" w:rsidRPr="0040134B" w:rsidRDefault="002E0A54" w:rsidP="002E0A54">
            <w:pPr>
              <w:rPr>
                <w:lang w:eastAsia="en-US"/>
              </w:rPr>
            </w:pPr>
            <w:r w:rsidRPr="0040134B">
              <w:rPr>
                <w:lang w:eastAsia="en-US"/>
              </w:rPr>
              <w:t>Организация работы дружины юных пожарных (3-4 классы).</w:t>
            </w:r>
          </w:p>
          <w:p w:rsidR="002E0A54" w:rsidRPr="0040134B" w:rsidRDefault="002E0A54" w:rsidP="002E0A54">
            <w:pPr>
              <w:rPr>
                <w:lang w:eastAsia="en-US"/>
              </w:rPr>
            </w:pPr>
            <w:r w:rsidRPr="0040134B">
              <w:rPr>
                <w:lang w:eastAsia="en-US"/>
              </w:rPr>
              <w:t>Организация работы волонтерского движения «Вектор будущего»</w:t>
            </w:r>
          </w:p>
          <w:p w:rsidR="002E0A54" w:rsidRPr="0040134B" w:rsidRDefault="002E0A54" w:rsidP="002E0A54">
            <w:pPr>
              <w:rPr>
                <w:lang w:eastAsia="en-US"/>
              </w:rPr>
            </w:pPr>
            <w:r w:rsidRPr="0040134B">
              <w:rPr>
                <w:lang w:eastAsia="en-US"/>
              </w:rPr>
              <w:t xml:space="preserve">Работа по ПЕРЕЧЕНЮ МЕРОПРИЯТИЙ ДЛЯ ДЕТЕЙ И МОЛОДЕЖИ НА 2025/2026 УЧЕБНЫЙ ГОД, </w:t>
            </w:r>
            <w:proofErr w:type="gramStart"/>
            <w:r w:rsidRPr="0040134B">
              <w:rPr>
                <w:lang w:eastAsia="en-US"/>
              </w:rPr>
              <w:t>РЕАЛИЗУЕМЫХ</w:t>
            </w:r>
            <w:proofErr w:type="gramEnd"/>
            <w:r w:rsidRPr="0040134B">
              <w:rPr>
                <w:lang w:eastAsia="en-US"/>
              </w:rPr>
              <w:t xml:space="preserve"> В ТОМ ЧИСЛЕ ДЕТСКИМИ И МОЛОДЕЖНЫМИ ОБЩЕСТВЕННЫМИ ОБЪЕДИНЕНИЯМИ</w:t>
            </w:r>
          </w:p>
        </w:tc>
        <w:tc>
          <w:tcPr>
            <w:tcW w:w="2409"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Классные руководители</w:t>
            </w:r>
          </w:p>
          <w:p w:rsidR="002E0A54" w:rsidRPr="0040134B" w:rsidRDefault="002E0A54" w:rsidP="002E0A54">
            <w:pPr>
              <w:rPr>
                <w:lang w:eastAsia="en-US"/>
              </w:rPr>
            </w:pPr>
            <w:r w:rsidRPr="0040134B">
              <w:rPr>
                <w:lang w:eastAsia="en-US"/>
              </w:rPr>
              <w:t>Педагог-организатор</w:t>
            </w:r>
          </w:p>
          <w:p w:rsidR="002E0A54" w:rsidRPr="0040134B" w:rsidRDefault="002E0A54" w:rsidP="002E0A54">
            <w:pPr>
              <w:rPr>
                <w:lang w:eastAsia="en-US"/>
              </w:rPr>
            </w:pPr>
            <w:r w:rsidRPr="0040134B">
              <w:rPr>
                <w:lang w:eastAsia="en-US"/>
              </w:rPr>
              <w:t>учитель ОБЖ</w:t>
            </w:r>
          </w:p>
          <w:p w:rsidR="002E0A54" w:rsidRPr="0040134B" w:rsidRDefault="002E0A54" w:rsidP="002E0A54">
            <w:pPr>
              <w:rPr>
                <w:lang w:eastAsia="en-US"/>
              </w:rPr>
            </w:pPr>
            <w:r w:rsidRPr="0040134B">
              <w:rPr>
                <w:lang w:eastAsia="en-US"/>
              </w:rPr>
              <w:t>Советник директора по воспитанию</w:t>
            </w:r>
          </w:p>
        </w:tc>
        <w:tc>
          <w:tcPr>
            <w:tcW w:w="170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c>
          <w:tcPr>
            <w:tcW w:w="12616" w:type="dxa"/>
            <w:gridSpan w:val="3"/>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Октябрь   «Месячник Правовых знаний»</w:t>
            </w:r>
          </w:p>
        </w:tc>
        <w:tc>
          <w:tcPr>
            <w:tcW w:w="170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Классное руководство</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Согласно Индивидуальному плану воспитательной работы классных руководителей  1-4 классов</w:t>
            </w:r>
          </w:p>
          <w:p w:rsidR="002E0A54" w:rsidRPr="0040134B" w:rsidRDefault="002E0A54" w:rsidP="002E0A54">
            <w:pPr>
              <w:rPr>
                <w:lang w:eastAsia="en-US"/>
              </w:rPr>
            </w:pPr>
            <w:r w:rsidRPr="0040134B">
              <w:rPr>
                <w:lang w:eastAsia="en-US"/>
              </w:rPr>
              <w:t>Проведение инструктажей с учащимися по соблюдению правил техники безопасности</w:t>
            </w:r>
          </w:p>
          <w:p w:rsidR="002E0A54" w:rsidRPr="0040134B" w:rsidRDefault="002E0A54" w:rsidP="002E0A54">
            <w:pPr>
              <w:rPr>
                <w:lang w:eastAsia="en-US"/>
              </w:rPr>
            </w:pPr>
            <w:r w:rsidRPr="0040134B">
              <w:rPr>
                <w:lang w:eastAsia="en-US"/>
              </w:rPr>
              <w:lastRenderedPageBreak/>
              <w:t>Реализация Программы «Разговор о правильном питании»</w:t>
            </w:r>
          </w:p>
        </w:tc>
        <w:tc>
          <w:tcPr>
            <w:tcW w:w="2409"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Классные руководители</w:t>
            </w:r>
          </w:p>
        </w:tc>
        <w:tc>
          <w:tcPr>
            <w:tcW w:w="170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Школьный урок</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Всероссийский урок "Экология и энергосбережение" в рамках Всероссийского фестиваля энергосбережения  #</w:t>
            </w:r>
            <w:proofErr w:type="spellStart"/>
            <w:r w:rsidRPr="0040134B">
              <w:rPr>
                <w:lang w:eastAsia="en-US"/>
              </w:rPr>
              <w:t>ВместеЯрче</w:t>
            </w:r>
            <w:proofErr w:type="spellEnd"/>
            <w:r w:rsidRPr="0040134B">
              <w:rPr>
                <w:lang w:eastAsia="en-US"/>
              </w:rPr>
              <w:t xml:space="preserve"> </w:t>
            </w:r>
          </w:p>
          <w:p w:rsidR="002E0A54" w:rsidRPr="0040134B" w:rsidRDefault="002E0A54" w:rsidP="002E0A54">
            <w:pPr>
              <w:rPr>
                <w:lang w:eastAsia="en-US"/>
              </w:rPr>
            </w:pPr>
            <w:r w:rsidRPr="0040134B">
              <w:rPr>
                <w:lang w:eastAsia="en-US"/>
              </w:rPr>
              <w:t xml:space="preserve">21.10.  80 лет со дня рождения российского актёра, режиссёра, сценариста Н.С.Михалкова  (р.1945) </w:t>
            </w:r>
          </w:p>
          <w:p w:rsidR="002E0A54" w:rsidRPr="0040134B" w:rsidRDefault="002E0A54" w:rsidP="002E0A54">
            <w:pPr>
              <w:rPr>
                <w:lang w:eastAsia="en-US"/>
              </w:rPr>
            </w:pPr>
            <w:r w:rsidRPr="0040134B">
              <w:rPr>
                <w:lang w:eastAsia="en-US"/>
              </w:rPr>
              <w:t xml:space="preserve">212.10.  155 лет со дня рождения русского писателя, лауреата Нобелевской премии И. А. Бунина (1870–1953) </w:t>
            </w:r>
          </w:p>
          <w:p w:rsidR="002E0A54" w:rsidRPr="0040134B" w:rsidRDefault="002E0A54" w:rsidP="002E0A54">
            <w:pPr>
              <w:rPr>
                <w:lang w:eastAsia="en-US"/>
              </w:rPr>
            </w:pPr>
            <w:r w:rsidRPr="0040134B">
              <w:rPr>
                <w:lang w:eastAsia="en-US"/>
              </w:rPr>
              <w:t xml:space="preserve">24.10. 150 лет со дня рождения русского живописца, народного художника СССР К. Ф. </w:t>
            </w:r>
            <w:proofErr w:type="spellStart"/>
            <w:r w:rsidRPr="0040134B">
              <w:rPr>
                <w:lang w:eastAsia="en-US"/>
              </w:rPr>
              <w:t>Юона</w:t>
            </w:r>
            <w:proofErr w:type="spellEnd"/>
            <w:r w:rsidRPr="0040134B">
              <w:rPr>
                <w:lang w:eastAsia="en-US"/>
              </w:rPr>
              <w:t xml:space="preserve"> (1875–1958) </w:t>
            </w:r>
          </w:p>
          <w:p w:rsidR="002E0A54" w:rsidRPr="0040134B" w:rsidRDefault="002E0A54" w:rsidP="002E0A54">
            <w:pPr>
              <w:rPr>
                <w:lang w:eastAsia="en-US"/>
              </w:rPr>
            </w:pPr>
            <w:r w:rsidRPr="0040134B">
              <w:rPr>
                <w:lang w:eastAsia="en-US"/>
              </w:rPr>
              <w:t>27.10. Международный день школьных библиотек</w:t>
            </w:r>
          </w:p>
          <w:p w:rsidR="002E0A54" w:rsidRPr="0040134B" w:rsidRDefault="002E0A54" w:rsidP="002E0A54">
            <w:pPr>
              <w:rPr>
                <w:lang w:eastAsia="en-US"/>
              </w:rPr>
            </w:pPr>
            <w:r w:rsidRPr="0040134B">
              <w:rPr>
                <w:lang w:eastAsia="en-US"/>
              </w:rPr>
              <w:t>Международный день Музыки</w:t>
            </w:r>
          </w:p>
        </w:tc>
        <w:tc>
          <w:tcPr>
            <w:tcW w:w="2409"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Учителя – предметники</w:t>
            </w:r>
          </w:p>
          <w:p w:rsidR="002E0A54" w:rsidRPr="0040134B" w:rsidRDefault="002E0A54" w:rsidP="002E0A54">
            <w:pPr>
              <w:rPr>
                <w:lang w:eastAsia="en-US"/>
              </w:rPr>
            </w:pPr>
          </w:p>
          <w:p w:rsidR="002E0A54" w:rsidRPr="0040134B" w:rsidRDefault="002E0A54" w:rsidP="002E0A54">
            <w:pPr>
              <w:rPr>
                <w:lang w:eastAsia="en-US"/>
              </w:rPr>
            </w:pPr>
          </w:p>
          <w:p w:rsidR="002E0A54" w:rsidRPr="0040134B" w:rsidRDefault="002E0A54" w:rsidP="002E0A54">
            <w:pPr>
              <w:rPr>
                <w:lang w:eastAsia="en-US"/>
              </w:rPr>
            </w:pPr>
            <w:proofErr w:type="spellStart"/>
            <w:r w:rsidRPr="0040134B">
              <w:rPr>
                <w:lang w:eastAsia="en-US"/>
              </w:rPr>
              <w:t>Пеагог-библиотекарь</w:t>
            </w:r>
            <w:proofErr w:type="spellEnd"/>
          </w:p>
        </w:tc>
        <w:tc>
          <w:tcPr>
            <w:tcW w:w="170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Внеурочная деятельность</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  Занятия внеурочной деятельности проводятся </w:t>
            </w:r>
            <w:proofErr w:type="gramStart"/>
            <w:r w:rsidRPr="0040134B">
              <w:rPr>
                <w:lang w:eastAsia="en-US"/>
              </w:rPr>
              <w:t>согласно плана</w:t>
            </w:r>
            <w:proofErr w:type="gramEnd"/>
            <w:r w:rsidRPr="0040134B">
              <w:rPr>
                <w:lang w:eastAsia="en-US"/>
              </w:rPr>
              <w:t xml:space="preserve"> внеурочной деятельности на  2025/2026 учебный год</w:t>
            </w:r>
          </w:p>
          <w:p w:rsidR="002E0A54" w:rsidRPr="0040134B" w:rsidRDefault="002E0A54" w:rsidP="002E0A54">
            <w:pPr>
              <w:rPr>
                <w:lang w:eastAsia="en-US"/>
              </w:rPr>
            </w:pPr>
            <w:r w:rsidRPr="0040134B">
              <w:rPr>
                <w:lang w:eastAsia="en-US"/>
              </w:rPr>
              <w:t xml:space="preserve"> Всероссийские    классные    часы  «Разговоры    о </w:t>
            </w:r>
            <w:proofErr w:type="gramStart"/>
            <w:r w:rsidRPr="0040134B">
              <w:rPr>
                <w:lang w:eastAsia="en-US"/>
              </w:rPr>
              <w:t>важном</w:t>
            </w:r>
            <w:proofErr w:type="gramEnd"/>
            <w:r w:rsidRPr="0040134B">
              <w:rPr>
                <w:lang w:eastAsia="en-US"/>
              </w:rPr>
              <w:t>» (по общероссийскому плану)</w:t>
            </w:r>
          </w:p>
        </w:tc>
        <w:tc>
          <w:tcPr>
            <w:tcW w:w="2409"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Классные руководители</w:t>
            </w:r>
          </w:p>
          <w:p w:rsidR="002E0A54" w:rsidRPr="0040134B" w:rsidRDefault="002E0A54" w:rsidP="002E0A54">
            <w:pPr>
              <w:rPr>
                <w:lang w:eastAsia="en-US"/>
              </w:rPr>
            </w:pPr>
            <w:r w:rsidRPr="0040134B">
              <w:rPr>
                <w:lang w:eastAsia="en-US"/>
              </w:rPr>
              <w:t>Учителя - предметники</w:t>
            </w:r>
          </w:p>
        </w:tc>
        <w:tc>
          <w:tcPr>
            <w:tcW w:w="170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Работа с родителями</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Классные родительские собрания</w:t>
            </w:r>
          </w:p>
          <w:p w:rsidR="002E0A54" w:rsidRPr="0040134B" w:rsidRDefault="002E0A54" w:rsidP="002E0A54">
            <w:pPr>
              <w:rPr>
                <w:lang w:eastAsia="en-US"/>
              </w:rPr>
            </w:pPr>
            <w:r w:rsidRPr="0040134B">
              <w:rPr>
                <w:lang w:eastAsia="en-US"/>
              </w:rPr>
              <w:t>Информационное оповещение через классные группы.</w:t>
            </w:r>
          </w:p>
          <w:p w:rsidR="002E0A54" w:rsidRPr="0040134B" w:rsidRDefault="002E0A54" w:rsidP="002E0A54">
            <w:pPr>
              <w:rPr>
                <w:lang w:eastAsia="en-US"/>
              </w:rPr>
            </w:pPr>
            <w:r w:rsidRPr="0040134B">
              <w:rPr>
                <w:lang w:eastAsia="en-US"/>
              </w:rPr>
              <w:t xml:space="preserve">Работа по плану </w:t>
            </w:r>
            <w:proofErr w:type="spellStart"/>
            <w:r w:rsidRPr="0040134B">
              <w:rPr>
                <w:lang w:eastAsia="en-US"/>
              </w:rPr>
              <w:t>психолого</w:t>
            </w:r>
            <w:proofErr w:type="spellEnd"/>
            <w:r w:rsidRPr="0040134B">
              <w:rPr>
                <w:lang w:eastAsia="en-US"/>
              </w:rPr>
              <w:t xml:space="preserve"> – педагогического просвещения с родителями </w:t>
            </w:r>
          </w:p>
        </w:tc>
        <w:tc>
          <w:tcPr>
            <w:tcW w:w="2409"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Классные руководители</w:t>
            </w:r>
          </w:p>
        </w:tc>
        <w:tc>
          <w:tcPr>
            <w:tcW w:w="170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roofErr w:type="spellStart"/>
            <w:proofErr w:type="gramStart"/>
            <w:r w:rsidRPr="0040134B">
              <w:rPr>
                <w:lang w:eastAsia="en-US"/>
              </w:rPr>
              <w:lastRenderedPageBreak/>
              <w:t>Самоуправле-ние</w:t>
            </w:r>
            <w:proofErr w:type="spellEnd"/>
            <w:proofErr w:type="gramEnd"/>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Работа в соответствии с обязанностями</w:t>
            </w:r>
          </w:p>
        </w:tc>
        <w:tc>
          <w:tcPr>
            <w:tcW w:w="2409"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Классные руководители</w:t>
            </w:r>
          </w:p>
        </w:tc>
        <w:tc>
          <w:tcPr>
            <w:tcW w:w="170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roofErr w:type="spellStart"/>
            <w:proofErr w:type="gramStart"/>
            <w:r w:rsidRPr="0040134B">
              <w:rPr>
                <w:lang w:eastAsia="en-US"/>
              </w:rPr>
              <w:t>Профориента-ция</w:t>
            </w:r>
            <w:proofErr w:type="spellEnd"/>
            <w:proofErr w:type="gramEnd"/>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Неделя профориентации «Твой выбор»</w:t>
            </w:r>
          </w:p>
          <w:p w:rsidR="002E0A54" w:rsidRPr="0040134B" w:rsidRDefault="002E0A54" w:rsidP="002E0A54">
            <w:pPr>
              <w:rPr>
                <w:lang w:eastAsia="en-US"/>
              </w:rPr>
            </w:pPr>
            <w:r w:rsidRPr="0040134B">
              <w:rPr>
                <w:lang w:eastAsia="en-US"/>
              </w:rPr>
              <w:t xml:space="preserve">Акция  «Семь шагов к профессии» (беседы «Все работы хороши…») </w:t>
            </w:r>
          </w:p>
          <w:p w:rsidR="002E0A54" w:rsidRPr="0040134B" w:rsidRDefault="002E0A54" w:rsidP="002E0A54">
            <w:pPr>
              <w:rPr>
                <w:lang w:eastAsia="en-US"/>
              </w:rPr>
            </w:pPr>
            <w:r w:rsidRPr="0040134B">
              <w:rPr>
                <w:lang w:eastAsia="en-US"/>
              </w:rPr>
              <w:t xml:space="preserve">Участие в работе всероссийского </w:t>
            </w:r>
            <w:proofErr w:type="spellStart"/>
            <w:r w:rsidRPr="0040134B">
              <w:rPr>
                <w:lang w:eastAsia="en-US"/>
              </w:rPr>
              <w:t>профориентационного</w:t>
            </w:r>
            <w:proofErr w:type="spellEnd"/>
            <w:r w:rsidRPr="0040134B">
              <w:rPr>
                <w:lang w:eastAsia="en-US"/>
              </w:rPr>
              <w:t xml:space="preserve"> проекта  «</w:t>
            </w:r>
            <w:proofErr w:type="spellStart"/>
            <w:r w:rsidRPr="0040134B">
              <w:rPr>
                <w:lang w:eastAsia="en-US"/>
              </w:rPr>
              <w:t>ПроеКТОриЯ</w:t>
            </w:r>
            <w:proofErr w:type="spellEnd"/>
            <w:r w:rsidRPr="0040134B">
              <w:rPr>
                <w:lang w:eastAsia="en-US"/>
              </w:rPr>
              <w:t>»</w:t>
            </w:r>
          </w:p>
          <w:p w:rsidR="002E0A54" w:rsidRPr="0040134B" w:rsidRDefault="002E0A54" w:rsidP="002E0A54">
            <w:pPr>
              <w:rPr>
                <w:lang w:eastAsia="en-US"/>
              </w:rPr>
            </w:pPr>
            <w:r w:rsidRPr="0040134B">
              <w:rPr>
                <w:lang w:eastAsia="en-US"/>
              </w:rPr>
              <w:t xml:space="preserve">Участие в </w:t>
            </w:r>
            <w:proofErr w:type="spellStart"/>
            <w:r w:rsidRPr="0040134B">
              <w:rPr>
                <w:lang w:eastAsia="en-US"/>
              </w:rPr>
              <w:t>профориентационных</w:t>
            </w:r>
            <w:proofErr w:type="spellEnd"/>
            <w:r w:rsidRPr="0040134B">
              <w:rPr>
                <w:lang w:eastAsia="en-US"/>
              </w:rPr>
              <w:t xml:space="preserve"> акциях, конкурсах фестивалях.</w:t>
            </w:r>
          </w:p>
          <w:p w:rsidR="002E0A54" w:rsidRPr="0040134B" w:rsidRDefault="002E0A54" w:rsidP="002E0A54">
            <w:pPr>
              <w:rPr>
                <w:lang w:eastAsia="en-US"/>
              </w:rPr>
            </w:pPr>
            <w:r w:rsidRPr="0040134B">
              <w:rPr>
                <w:lang w:eastAsia="en-US"/>
              </w:rPr>
              <w:t>Расширение знаний учащихся о новых профессиях учителями-предметниками.</w:t>
            </w:r>
          </w:p>
          <w:p w:rsidR="002E0A54" w:rsidRPr="0040134B" w:rsidRDefault="002E0A54" w:rsidP="002E0A54">
            <w:pPr>
              <w:rPr>
                <w:lang w:eastAsia="en-US"/>
              </w:rPr>
            </w:pPr>
            <w:r w:rsidRPr="0040134B">
              <w:rPr>
                <w:lang w:eastAsia="en-US"/>
              </w:rPr>
              <w:t xml:space="preserve">Участие в работе всероссийского </w:t>
            </w:r>
            <w:proofErr w:type="spellStart"/>
            <w:r w:rsidRPr="0040134B">
              <w:rPr>
                <w:lang w:eastAsia="en-US"/>
              </w:rPr>
              <w:t>профориентационного</w:t>
            </w:r>
            <w:proofErr w:type="spellEnd"/>
            <w:r w:rsidRPr="0040134B">
              <w:rPr>
                <w:lang w:eastAsia="en-US"/>
              </w:rPr>
              <w:t xml:space="preserve"> проекта  «</w:t>
            </w:r>
            <w:proofErr w:type="spellStart"/>
            <w:r w:rsidRPr="0040134B">
              <w:rPr>
                <w:lang w:eastAsia="en-US"/>
              </w:rPr>
              <w:t>ПроеКТОриЯ</w:t>
            </w:r>
            <w:proofErr w:type="spellEnd"/>
            <w:r w:rsidRPr="0040134B">
              <w:rPr>
                <w:lang w:eastAsia="en-US"/>
              </w:rPr>
              <w:t>»</w:t>
            </w:r>
          </w:p>
        </w:tc>
        <w:tc>
          <w:tcPr>
            <w:tcW w:w="2409"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Классные руководители, учителя – предметники</w:t>
            </w:r>
          </w:p>
        </w:tc>
        <w:tc>
          <w:tcPr>
            <w:tcW w:w="170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Основные школьные дела</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Церемония поднятия Флага РФ и исполнение Гимна РФ октябрь 2025 и в первый день каждой недели, церемония спуска </w:t>
            </w:r>
          </w:p>
          <w:p w:rsidR="002E0A54" w:rsidRPr="0040134B" w:rsidRDefault="002E0A54" w:rsidP="002E0A54">
            <w:pPr>
              <w:rPr>
                <w:lang w:eastAsia="en-US"/>
              </w:rPr>
            </w:pPr>
            <w:r w:rsidRPr="0040134B">
              <w:rPr>
                <w:lang w:eastAsia="en-US"/>
              </w:rPr>
              <w:t>Флага РФ и исполнение Гимна РФ в последний день каждой учебной недели. Церемонии повторяются во время значимых мероприятий.</w:t>
            </w:r>
          </w:p>
          <w:p w:rsidR="002E0A54" w:rsidRPr="0040134B" w:rsidRDefault="002E0A54" w:rsidP="002E0A54">
            <w:pPr>
              <w:rPr>
                <w:lang w:eastAsia="en-US"/>
              </w:rPr>
            </w:pPr>
            <w:r w:rsidRPr="0040134B">
              <w:rPr>
                <w:lang w:eastAsia="en-US"/>
              </w:rPr>
              <w:t xml:space="preserve">Праздничное мероприятие «Учитель будет вечен на Земле!» </w:t>
            </w:r>
          </w:p>
          <w:p w:rsidR="002E0A54" w:rsidRPr="0040134B" w:rsidRDefault="002E0A54" w:rsidP="002E0A54">
            <w:pPr>
              <w:rPr>
                <w:lang w:eastAsia="en-US"/>
              </w:rPr>
            </w:pPr>
            <w:r w:rsidRPr="0040134B">
              <w:rPr>
                <w:lang w:eastAsia="en-US"/>
              </w:rPr>
              <w:t>Конкурс «Мисс осень»</w:t>
            </w:r>
          </w:p>
          <w:p w:rsidR="002E0A54" w:rsidRPr="0040134B" w:rsidRDefault="002E0A54" w:rsidP="002E0A54">
            <w:pPr>
              <w:rPr>
                <w:lang w:eastAsia="en-US"/>
              </w:rPr>
            </w:pPr>
            <w:r w:rsidRPr="0040134B">
              <w:rPr>
                <w:lang w:eastAsia="en-US"/>
              </w:rPr>
              <w:t>Всемирный день защиты животных «Эти забавные животные» - рисунки</w:t>
            </w:r>
          </w:p>
          <w:p w:rsidR="002E0A54" w:rsidRPr="0040134B" w:rsidRDefault="002E0A54" w:rsidP="002E0A54">
            <w:pPr>
              <w:rPr>
                <w:lang w:eastAsia="en-US"/>
              </w:rPr>
            </w:pPr>
            <w:r w:rsidRPr="0040134B">
              <w:rPr>
                <w:lang w:eastAsia="en-US"/>
              </w:rPr>
              <w:t>Мероприятия, посвящённые Дню отца</w:t>
            </w:r>
          </w:p>
          <w:p w:rsidR="002E0A54" w:rsidRPr="0040134B" w:rsidRDefault="002E0A54" w:rsidP="002E0A54">
            <w:pPr>
              <w:rPr>
                <w:lang w:eastAsia="en-US"/>
              </w:rPr>
            </w:pPr>
            <w:r w:rsidRPr="0040134B">
              <w:rPr>
                <w:lang w:eastAsia="en-US"/>
              </w:rPr>
              <w:t>Участие в Проекте «</w:t>
            </w:r>
            <w:proofErr w:type="spellStart"/>
            <w:r w:rsidRPr="0040134B">
              <w:rPr>
                <w:lang w:eastAsia="en-US"/>
              </w:rPr>
              <w:t>Эколята</w:t>
            </w:r>
            <w:proofErr w:type="spellEnd"/>
            <w:r w:rsidRPr="0040134B">
              <w:rPr>
                <w:lang w:eastAsia="en-US"/>
              </w:rPr>
              <w:t xml:space="preserve"> – юные защитники Природы»</w:t>
            </w:r>
          </w:p>
          <w:p w:rsidR="002E0A54" w:rsidRPr="0040134B" w:rsidRDefault="002E0A54" w:rsidP="002E0A54">
            <w:pPr>
              <w:rPr>
                <w:lang w:eastAsia="en-US"/>
              </w:rPr>
            </w:pPr>
            <w:r w:rsidRPr="0040134B">
              <w:rPr>
                <w:lang w:eastAsia="en-US"/>
              </w:rPr>
              <w:lastRenderedPageBreak/>
              <w:t>Мероприятия в лагере с дневным пребыванием детей «Страна счастливого детства»</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lastRenderedPageBreak/>
              <w:t>Классные руководители, педагог – организатор, начальник лагеря.</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Организация предметно – пространственной среды</w:t>
            </w:r>
          </w:p>
        </w:tc>
        <w:tc>
          <w:tcPr>
            <w:tcW w:w="8506"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Праздничное украшение кабинетов ко Дню учителя.</w:t>
            </w:r>
          </w:p>
          <w:p w:rsidR="002E0A54" w:rsidRPr="0040134B" w:rsidRDefault="002E0A54" w:rsidP="002E0A54">
            <w:pPr>
              <w:rPr>
                <w:lang w:eastAsia="en-US"/>
              </w:rPr>
            </w:pPr>
            <w:r w:rsidRPr="0040134B">
              <w:rPr>
                <w:lang w:eastAsia="en-US"/>
              </w:rPr>
              <w:t>Выставки рисунков, фотографий творческих работ, посвященных событиям и памятным датам.</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387"/>
        </w:trPr>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Внешкольные мероприятия</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Экскурсии на предприятия и учреждения поселка </w:t>
            </w:r>
          </w:p>
          <w:p w:rsidR="002E0A54" w:rsidRPr="0040134B" w:rsidRDefault="002E0A54" w:rsidP="002E0A54">
            <w:pPr>
              <w:rPr>
                <w:lang w:eastAsia="en-US"/>
              </w:rPr>
            </w:pPr>
            <w:r w:rsidRPr="0040134B">
              <w:rPr>
                <w:lang w:eastAsia="en-US"/>
              </w:rPr>
              <w:t>Экскурсии по городам-героям России</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80"/>
        </w:trPr>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Социальное партнёрство</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 Совместная работа с социальными партнерами  района,     МБ центр детского творчества,  Детская художественная школа, ДЮСШ</w:t>
            </w:r>
          </w:p>
          <w:p w:rsidR="002E0A54" w:rsidRPr="0040134B" w:rsidRDefault="002E0A54" w:rsidP="002E0A54">
            <w:pPr>
              <w:rPr>
                <w:lang w:eastAsia="en-US"/>
              </w:rPr>
            </w:pPr>
            <w:r w:rsidRPr="0040134B">
              <w:rPr>
                <w:lang w:eastAsia="en-US"/>
              </w:rPr>
              <w:t>Работа по плану с ГИБДД</w:t>
            </w:r>
          </w:p>
          <w:p w:rsidR="002E0A54" w:rsidRPr="0040134B" w:rsidRDefault="002E0A54" w:rsidP="002E0A54">
            <w:pPr>
              <w:rPr>
                <w:lang w:eastAsia="en-US"/>
              </w:rPr>
            </w:pP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26"/>
        </w:trPr>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Профилактика и безопасность</w:t>
            </w:r>
          </w:p>
        </w:tc>
        <w:tc>
          <w:tcPr>
            <w:tcW w:w="8506"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Всероссийский урок, приуроченный ко ДНЮ гражданской обороны РФ, с проведением тренировок по защите детей от ЧС</w:t>
            </w:r>
          </w:p>
          <w:p w:rsidR="002E0A54" w:rsidRPr="0040134B" w:rsidRDefault="002E0A54" w:rsidP="002E0A54">
            <w:pPr>
              <w:rPr>
                <w:lang w:eastAsia="en-US"/>
              </w:rPr>
            </w:pPr>
            <w:r w:rsidRPr="0040134B">
              <w:rPr>
                <w:lang w:eastAsia="en-US"/>
              </w:rPr>
              <w:t xml:space="preserve">Классные часы и беседы: «Чтоб здоровым вечно быть, надо спорт нам полюбить!», «Что такое здоровье и здоровый образ жизни» </w:t>
            </w:r>
          </w:p>
          <w:p w:rsidR="002E0A54" w:rsidRPr="0040134B" w:rsidRDefault="002E0A54" w:rsidP="002E0A54">
            <w:pPr>
              <w:rPr>
                <w:lang w:eastAsia="en-US"/>
              </w:rPr>
            </w:pPr>
            <w:r w:rsidRPr="0040134B">
              <w:rPr>
                <w:lang w:eastAsia="en-US"/>
              </w:rPr>
              <w:t>Работа Совета профилактики  с Семьями по вопросам воспитания, обучения детей</w:t>
            </w:r>
          </w:p>
          <w:p w:rsidR="002E0A54" w:rsidRPr="0040134B" w:rsidRDefault="002E0A54" w:rsidP="002E0A54">
            <w:pPr>
              <w:rPr>
                <w:lang w:eastAsia="en-US"/>
              </w:rPr>
            </w:pPr>
            <w:r w:rsidRPr="0040134B">
              <w:rPr>
                <w:lang w:eastAsia="en-US"/>
              </w:rPr>
              <w:t>Мероприятия, направленные на просвещение учащихся о работе службы телефона доверия.</w:t>
            </w:r>
          </w:p>
          <w:p w:rsidR="002E0A54" w:rsidRPr="0040134B" w:rsidRDefault="002E0A54" w:rsidP="002E0A54">
            <w:pPr>
              <w:rPr>
                <w:lang w:eastAsia="en-US"/>
              </w:rPr>
            </w:pPr>
            <w:r w:rsidRPr="0040134B">
              <w:rPr>
                <w:lang w:eastAsia="en-US"/>
              </w:rPr>
              <w:t xml:space="preserve">Совместные мероприятия школы и  ОУУП   и   ПДН   отдела   МВД   России по </w:t>
            </w:r>
            <w:r w:rsidRPr="0040134B">
              <w:rPr>
                <w:lang w:eastAsia="en-US"/>
              </w:rPr>
              <w:lastRenderedPageBreak/>
              <w:t xml:space="preserve">профилактике правонарушений и преступлений несовершеннолетних  </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lastRenderedPageBreak/>
              <w:t>Классные руководители, педагог – организатор ОБЖ.</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285"/>
        </w:trPr>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Детские общественные объединения</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Подготовка Праздничного концерта ко дню учителя (выступления от 1-4 классов).</w:t>
            </w:r>
          </w:p>
          <w:p w:rsidR="002E0A54" w:rsidRPr="0040134B" w:rsidRDefault="002E0A54" w:rsidP="002E0A54">
            <w:pPr>
              <w:rPr>
                <w:lang w:eastAsia="en-US"/>
              </w:rPr>
            </w:pPr>
            <w:r w:rsidRPr="0040134B">
              <w:rPr>
                <w:lang w:eastAsia="en-US"/>
              </w:rPr>
              <w:t>Акция «Копилка поздравлений», посвященная дню пожилых людей</w:t>
            </w:r>
          </w:p>
          <w:p w:rsidR="002E0A54" w:rsidRPr="0040134B" w:rsidRDefault="002E0A54" w:rsidP="002E0A54">
            <w:pPr>
              <w:rPr>
                <w:lang w:eastAsia="en-US"/>
              </w:rPr>
            </w:pPr>
            <w:r w:rsidRPr="0040134B">
              <w:rPr>
                <w:lang w:eastAsia="en-US"/>
              </w:rPr>
              <w:t>Работа детских объединений согласно составленному плану работы для ЮИД. Посвящение в юные инспектора дорожного движения (ЮИД) 4 класс.</w:t>
            </w:r>
          </w:p>
          <w:p w:rsidR="002E0A54" w:rsidRPr="0040134B" w:rsidRDefault="002E0A54" w:rsidP="002E0A54">
            <w:pPr>
              <w:rPr>
                <w:lang w:eastAsia="en-US"/>
              </w:rPr>
            </w:pPr>
            <w:r w:rsidRPr="0040134B">
              <w:rPr>
                <w:lang w:eastAsia="en-US"/>
              </w:rPr>
              <w:t>Торжественное вступление в ряды РДШ.</w:t>
            </w:r>
          </w:p>
          <w:p w:rsidR="002E0A54" w:rsidRPr="0040134B" w:rsidRDefault="002E0A54" w:rsidP="002E0A54">
            <w:pPr>
              <w:rPr>
                <w:lang w:eastAsia="en-US"/>
              </w:rPr>
            </w:pPr>
            <w:r w:rsidRPr="0040134B">
              <w:rPr>
                <w:lang w:eastAsia="en-US"/>
              </w:rPr>
              <w:t xml:space="preserve">Работа по ПЕРЕЧЕНЮ МЕРОПРИЯТИЙ ДЛЯ ДЕТЕЙ И МОЛОДЕЖИ НА 2025/2026 УЧЕБНЫЙ ГОД, </w:t>
            </w:r>
            <w:proofErr w:type="gramStart"/>
            <w:r w:rsidRPr="0040134B">
              <w:rPr>
                <w:lang w:eastAsia="en-US"/>
              </w:rPr>
              <w:t>РЕАЛИЗУЕМЫХ</w:t>
            </w:r>
            <w:proofErr w:type="gramEnd"/>
            <w:r w:rsidRPr="0040134B">
              <w:rPr>
                <w:lang w:eastAsia="en-US"/>
              </w:rPr>
              <w:t xml:space="preserve"> В ТОМ ЧИСЛЕ ДЕТСКИМИ И МОЛОДЕЖНЫМИ ОБЩЕСТВЕННЫМИ ОБЪЕДИНЕНИЯМИ</w:t>
            </w:r>
          </w:p>
          <w:p w:rsidR="002E0A54" w:rsidRPr="0040134B" w:rsidRDefault="002E0A54" w:rsidP="002E0A54">
            <w:pPr>
              <w:rPr>
                <w:lang w:eastAsia="en-US"/>
              </w:rPr>
            </w:pPr>
            <w:r w:rsidRPr="0040134B">
              <w:rPr>
                <w:lang w:eastAsia="en-US"/>
              </w:rPr>
              <w:t xml:space="preserve">Акция «Помоги </w:t>
            </w:r>
            <w:proofErr w:type="gramStart"/>
            <w:r w:rsidRPr="0040134B">
              <w:rPr>
                <w:lang w:eastAsia="en-US"/>
              </w:rPr>
              <w:t>четвероногому</w:t>
            </w:r>
            <w:proofErr w:type="gramEnd"/>
            <w:r w:rsidRPr="0040134B">
              <w:rPr>
                <w:lang w:eastAsia="en-US"/>
              </w:rPr>
              <w:t>»</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 педагог - организатор</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c>
          <w:tcPr>
            <w:tcW w:w="10207" w:type="dxa"/>
            <w:gridSpan w:val="2"/>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Ноябрь  «Месячник ЗОЖ,</w:t>
            </w:r>
          </w:p>
          <w:p w:rsidR="002E0A54" w:rsidRPr="0040134B" w:rsidRDefault="002E0A54" w:rsidP="002E0A54">
            <w:pPr>
              <w:rPr>
                <w:lang w:eastAsia="en-US"/>
              </w:rPr>
            </w:pPr>
            <w:proofErr w:type="spellStart"/>
            <w:r w:rsidRPr="0040134B">
              <w:rPr>
                <w:lang w:eastAsia="en-US"/>
              </w:rPr>
              <w:t>гражданско</w:t>
            </w:r>
            <w:proofErr w:type="spellEnd"/>
            <w:r w:rsidRPr="0040134B">
              <w:rPr>
                <w:lang w:eastAsia="en-US"/>
              </w:rPr>
              <w:t xml:space="preserve"> – правового воспитания»  </w:t>
            </w:r>
          </w:p>
        </w:tc>
        <w:tc>
          <w:tcPr>
            <w:tcW w:w="2409"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              </w:t>
            </w:r>
          </w:p>
        </w:tc>
        <w:tc>
          <w:tcPr>
            <w:tcW w:w="170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 xml:space="preserve">                 Отметка о                     выполнении</w:t>
            </w: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Классное руководство</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Согласно Индивидуальному плану воспитательной работы классных руководителей  1-4 классов</w:t>
            </w:r>
          </w:p>
          <w:p w:rsidR="002E0A54" w:rsidRPr="0040134B" w:rsidRDefault="002E0A54" w:rsidP="002E0A54">
            <w:pPr>
              <w:rPr>
                <w:lang w:eastAsia="en-US"/>
              </w:rPr>
            </w:pPr>
            <w:r w:rsidRPr="0040134B">
              <w:rPr>
                <w:lang w:eastAsia="en-US"/>
              </w:rPr>
              <w:t>Классные часы с проведением инструктажей «Осторожно - гололед!», «Опасный лёд», «Безопасность в зимний период», «Осторожно – сход снега с крыш!»</w:t>
            </w:r>
          </w:p>
          <w:p w:rsidR="002E0A54" w:rsidRPr="0040134B" w:rsidRDefault="002E0A54" w:rsidP="002E0A54">
            <w:pPr>
              <w:rPr>
                <w:lang w:eastAsia="en-US"/>
              </w:rPr>
            </w:pPr>
            <w:r w:rsidRPr="0040134B">
              <w:rPr>
                <w:lang w:eastAsia="en-US"/>
              </w:rPr>
              <w:t>Уроки правовой помощи детям (1-4 классы)</w:t>
            </w:r>
          </w:p>
          <w:p w:rsidR="002E0A54" w:rsidRPr="0040134B" w:rsidRDefault="002E0A54" w:rsidP="002E0A54">
            <w:pPr>
              <w:rPr>
                <w:lang w:eastAsia="en-US"/>
              </w:rPr>
            </w:pPr>
            <w:r w:rsidRPr="0040134B">
              <w:rPr>
                <w:lang w:eastAsia="en-US"/>
              </w:rPr>
              <w:t>Реализация Программы «Разговор о правильном питании»</w:t>
            </w:r>
          </w:p>
          <w:p w:rsidR="002E0A54" w:rsidRPr="0040134B" w:rsidRDefault="002E0A54" w:rsidP="002E0A54">
            <w:pPr>
              <w:rPr>
                <w:lang w:eastAsia="en-US"/>
              </w:rPr>
            </w:pPr>
            <w:r w:rsidRPr="0040134B">
              <w:rPr>
                <w:lang w:eastAsia="en-US"/>
              </w:rPr>
              <w:lastRenderedPageBreak/>
              <w:t>Работа над социальным проектом</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lastRenderedPageBreak/>
              <w:t>Классные руководители</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Школьный урок</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Урок День народного единства (4 ноября)</w:t>
            </w:r>
          </w:p>
          <w:p w:rsidR="002E0A54" w:rsidRPr="0040134B" w:rsidRDefault="002E0A54" w:rsidP="002E0A54">
            <w:pPr>
              <w:rPr>
                <w:lang w:eastAsia="en-US"/>
              </w:rPr>
            </w:pPr>
            <w:r w:rsidRPr="0040134B">
              <w:rPr>
                <w:lang w:eastAsia="en-US"/>
              </w:rPr>
              <w:t>Урок «День правовой помощи детям»</w:t>
            </w:r>
          </w:p>
          <w:p w:rsidR="002E0A54" w:rsidRPr="0040134B" w:rsidRDefault="002E0A54" w:rsidP="002E0A54">
            <w:pPr>
              <w:rPr>
                <w:lang w:eastAsia="en-US"/>
              </w:rPr>
            </w:pPr>
            <w:r w:rsidRPr="0040134B">
              <w:rPr>
                <w:lang w:eastAsia="en-US"/>
              </w:rPr>
              <w:t xml:space="preserve">Сдача норм ГТО </w:t>
            </w:r>
          </w:p>
          <w:p w:rsidR="002E0A54" w:rsidRPr="0040134B" w:rsidRDefault="002E0A54" w:rsidP="002E0A54">
            <w:pPr>
              <w:rPr>
                <w:lang w:eastAsia="en-US"/>
              </w:rPr>
            </w:pPr>
            <w:r w:rsidRPr="0040134B">
              <w:rPr>
                <w:lang w:eastAsia="en-US"/>
              </w:rPr>
              <w:t xml:space="preserve">09.11. Международный день против фашизма </w:t>
            </w:r>
            <w:proofErr w:type="spellStart"/>
            <w:r w:rsidRPr="0040134B">
              <w:rPr>
                <w:lang w:eastAsia="en-US"/>
              </w:rPr>
              <w:t>расизмаи</w:t>
            </w:r>
            <w:proofErr w:type="spellEnd"/>
            <w:r w:rsidRPr="0040134B">
              <w:rPr>
                <w:lang w:eastAsia="en-US"/>
              </w:rPr>
              <w:t xml:space="preserve"> антисемитизма. </w:t>
            </w:r>
          </w:p>
          <w:p w:rsidR="002E0A54" w:rsidRPr="0040134B" w:rsidRDefault="002E0A54" w:rsidP="002E0A54">
            <w:pPr>
              <w:rPr>
                <w:lang w:eastAsia="en-US"/>
              </w:rPr>
            </w:pPr>
            <w:r w:rsidRPr="0040134B">
              <w:rPr>
                <w:lang w:eastAsia="en-US"/>
              </w:rPr>
              <w:t xml:space="preserve">10.11.  День сотрудников органов внутренних дел Российской Федерации. </w:t>
            </w:r>
          </w:p>
          <w:p w:rsidR="002E0A54" w:rsidRPr="0040134B" w:rsidRDefault="002E0A54" w:rsidP="002E0A54">
            <w:pPr>
              <w:rPr>
                <w:lang w:eastAsia="en-US"/>
              </w:rPr>
            </w:pPr>
            <w:r w:rsidRPr="0040134B">
              <w:rPr>
                <w:lang w:eastAsia="en-US"/>
              </w:rPr>
              <w:t>10.11. Всемирный день молодёжи.</w:t>
            </w:r>
          </w:p>
          <w:p w:rsidR="002E0A54" w:rsidRPr="0040134B" w:rsidRDefault="002E0A54" w:rsidP="002E0A54">
            <w:pPr>
              <w:rPr>
                <w:lang w:eastAsia="en-US"/>
              </w:rPr>
            </w:pPr>
            <w:r w:rsidRPr="0040134B">
              <w:rPr>
                <w:lang w:eastAsia="en-US"/>
              </w:rPr>
              <w:t>11.11. Международный день энергосбережения. 13.11. Международный день слепых.</w:t>
            </w:r>
          </w:p>
          <w:p w:rsidR="002E0A54" w:rsidRPr="0040134B" w:rsidRDefault="002E0A54" w:rsidP="002E0A54">
            <w:pPr>
              <w:rPr>
                <w:lang w:eastAsia="en-US"/>
              </w:rPr>
            </w:pPr>
            <w:r w:rsidRPr="0040134B">
              <w:rPr>
                <w:lang w:eastAsia="en-US"/>
              </w:rPr>
              <w:t xml:space="preserve"> 295 лет со дня рождения русского полководца А.В. Суворова(1730–1800) </w:t>
            </w:r>
          </w:p>
          <w:p w:rsidR="002E0A54" w:rsidRPr="0040134B" w:rsidRDefault="002E0A54" w:rsidP="002E0A54">
            <w:pPr>
              <w:rPr>
                <w:lang w:eastAsia="en-US"/>
              </w:rPr>
            </w:pPr>
            <w:r w:rsidRPr="0040134B">
              <w:rPr>
                <w:lang w:eastAsia="en-US"/>
              </w:rPr>
              <w:t xml:space="preserve">19.11. День ракетных войск и артиллерии </w:t>
            </w:r>
          </w:p>
          <w:p w:rsidR="002E0A54" w:rsidRPr="0040134B" w:rsidRDefault="002E0A54" w:rsidP="002E0A54">
            <w:pPr>
              <w:rPr>
                <w:lang w:eastAsia="en-US"/>
              </w:rPr>
            </w:pPr>
            <w:r w:rsidRPr="0040134B">
              <w:rPr>
                <w:lang w:eastAsia="en-US"/>
              </w:rPr>
              <w:t xml:space="preserve">255 лет со дня рождения И.Ф. Крузенштерна, русского </w:t>
            </w:r>
            <w:proofErr w:type="spellStart"/>
            <w:r w:rsidRPr="0040134B">
              <w:rPr>
                <w:lang w:eastAsia="en-US"/>
              </w:rPr>
              <w:t>мореплавателя</w:t>
            </w:r>
            <w:proofErr w:type="gramStart"/>
            <w:r w:rsidRPr="0040134B">
              <w:rPr>
                <w:lang w:eastAsia="en-US"/>
              </w:rPr>
              <w:t>,а</w:t>
            </w:r>
            <w:proofErr w:type="gramEnd"/>
            <w:r w:rsidRPr="0040134B">
              <w:rPr>
                <w:lang w:eastAsia="en-US"/>
              </w:rPr>
              <w:t>дмирала</w:t>
            </w:r>
            <w:proofErr w:type="spellEnd"/>
            <w:r w:rsidRPr="0040134B">
              <w:rPr>
                <w:lang w:eastAsia="en-US"/>
              </w:rPr>
              <w:t>(1770–1846)</w:t>
            </w:r>
          </w:p>
          <w:p w:rsidR="002E0A54" w:rsidRPr="0040134B" w:rsidRDefault="002E0A54" w:rsidP="002E0A54">
            <w:pPr>
              <w:rPr>
                <w:lang w:eastAsia="en-US"/>
              </w:rPr>
            </w:pPr>
            <w:r w:rsidRPr="0040134B">
              <w:rPr>
                <w:lang w:eastAsia="en-US"/>
              </w:rPr>
              <w:t xml:space="preserve">20.11. День начала Нюрнбергского процесса </w:t>
            </w:r>
          </w:p>
          <w:p w:rsidR="002E0A54" w:rsidRPr="0040134B" w:rsidRDefault="002E0A54" w:rsidP="002E0A54">
            <w:pPr>
              <w:rPr>
                <w:lang w:eastAsia="en-US"/>
              </w:rPr>
            </w:pPr>
            <w:r w:rsidRPr="0040134B">
              <w:rPr>
                <w:lang w:eastAsia="en-US"/>
              </w:rPr>
              <w:t xml:space="preserve">20.11. Всеобщий день детей (Всемирный день ребёнка) </w:t>
            </w:r>
          </w:p>
          <w:p w:rsidR="002E0A54" w:rsidRPr="0040134B" w:rsidRDefault="002E0A54" w:rsidP="002E0A54">
            <w:pPr>
              <w:rPr>
                <w:lang w:eastAsia="en-US"/>
              </w:rPr>
            </w:pPr>
            <w:r w:rsidRPr="0040134B">
              <w:rPr>
                <w:lang w:eastAsia="en-US"/>
              </w:rPr>
              <w:t>20.11. День работника транспорта.</w:t>
            </w:r>
          </w:p>
          <w:p w:rsidR="002E0A54" w:rsidRPr="0040134B" w:rsidRDefault="002E0A54" w:rsidP="002E0A54">
            <w:pPr>
              <w:rPr>
                <w:lang w:eastAsia="en-US"/>
              </w:rPr>
            </w:pPr>
            <w:r w:rsidRPr="0040134B">
              <w:rPr>
                <w:lang w:eastAsia="en-US"/>
              </w:rPr>
              <w:t>22.11. День сынове</w:t>
            </w:r>
            <w:proofErr w:type="gramStart"/>
            <w:r w:rsidRPr="0040134B">
              <w:rPr>
                <w:lang w:eastAsia="en-US"/>
              </w:rPr>
              <w:t>й(</w:t>
            </w:r>
            <w:proofErr w:type="gramEnd"/>
            <w:r w:rsidRPr="0040134B">
              <w:rPr>
                <w:lang w:eastAsia="en-US"/>
              </w:rPr>
              <w:t>сына)</w:t>
            </w:r>
            <w:proofErr w:type="spellStart"/>
            <w:r w:rsidRPr="0040134B">
              <w:rPr>
                <w:lang w:eastAsia="en-US"/>
              </w:rPr>
              <w:t>вРоссии</w:t>
            </w:r>
            <w:proofErr w:type="spellEnd"/>
            <w:r w:rsidRPr="0040134B">
              <w:rPr>
                <w:lang w:eastAsia="en-US"/>
              </w:rPr>
              <w:t>.</w:t>
            </w:r>
          </w:p>
          <w:p w:rsidR="002E0A54" w:rsidRPr="0040134B" w:rsidRDefault="002E0A54" w:rsidP="002E0A54">
            <w:pPr>
              <w:rPr>
                <w:lang w:eastAsia="en-US"/>
              </w:rPr>
            </w:pPr>
            <w:r w:rsidRPr="0040134B">
              <w:rPr>
                <w:lang w:eastAsia="en-US"/>
              </w:rPr>
              <w:lastRenderedPageBreak/>
              <w:t xml:space="preserve"> </w:t>
            </w:r>
            <w:proofErr w:type="gramStart"/>
            <w:r w:rsidRPr="0040134B">
              <w:rPr>
                <w:lang w:eastAsia="en-US"/>
              </w:rPr>
              <w:t>22.11.День словарей и энциклопедий (в честь дня рождения В.И.Даля(1801–1872).</w:t>
            </w:r>
            <w:proofErr w:type="gramEnd"/>
          </w:p>
          <w:p w:rsidR="002E0A54" w:rsidRPr="0040134B" w:rsidRDefault="002E0A54" w:rsidP="002E0A54">
            <w:pPr>
              <w:rPr>
                <w:lang w:eastAsia="en-US"/>
              </w:rPr>
            </w:pPr>
            <w:r w:rsidRPr="0040134B">
              <w:rPr>
                <w:lang w:eastAsia="en-US"/>
              </w:rPr>
              <w:t xml:space="preserve">25.11. 215 лет со дня рождения русского хирурга Н.И. Пирогова(1810–1881) </w:t>
            </w:r>
          </w:p>
          <w:p w:rsidR="002E0A54" w:rsidRPr="0040134B" w:rsidRDefault="002E0A54" w:rsidP="002E0A54">
            <w:pPr>
              <w:rPr>
                <w:lang w:eastAsia="en-US"/>
              </w:rPr>
            </w:pPr>
            <w:r w:rsidRPr="0040134B">
              <w:rPr>
                <w:lang w:eastAsia="en-US"/>
              </w:rPr>
              <w:t>28.11. 145 лет со дня рождения русского поэта А.А. Блока (1880–1921)</w:t>
            </w:r>
          </w:p>
          <w:p w:rsidR="002E0A54" w:rsidRPr="0040134B" w:rsidRDefault="002E0A54" w:rsidP="002E0A54">
            <w:pPr>
              <w:rPr>
                <w:lang w:eastAsia="en-US"/>
              </w:rPr>
            </w:pPr>
            <w:r w:rsidRPr="0040134B">
              <w:rPr>
                <w:lang w:eastAsia="en-US"/>
              </w:rPr>
              <w:t>30.11. День</w:t>
            </w:r>
            <w:proofErr w:type="gramStart"/>
            <w:r w:rsidRPr="0040134B">
              <w:rPr>
                <w:lang w:eastAsia="en-US"/>
              </w:rPr>
              <w:t xml:space="preserve"> М</w:t>
            </w:r>
            <w:proofErr w:type="gramEnd"/>
            <w:r w:rsidRPr="0040134B">
              <w:rPr>
                <w:lang w:eastAsia="en-US"/>
              </w:rPr>
              <w:t xml:space="preserve">атерив России. </w:t>
            </w:r>
          </w:p>
          <w:p w:rsidR="002E0A54" w:rsidRPr="0040134B" w:rsidRDefault="002E0A54" w:rsidP="002E0A54">
            <w:pPr>
              <w:rPr>
                <w:lang w:eastAsia="en-US"/>
              </w:rPr>
            </w:pPr>
            <w:r w:rsidRPr="0040134B">
              <w:rPr>
                <w:lang w:eastAsia="en-US"/>
              </w:rPr>
              <w:t xml:space="preserve">30.11. День Государственного герба Российской Федерации. </w:t>
            </w:r>
          </w:p>
          <w:p w:rsidR="002E0A54" w:rsidRPr="0040134B" w:rsidRDefault="002E0A54" w:rsidP="002E0A54">
            <w:pPr>
              <w:rPr>
                <w:lang w:eastAsia="en-US"/>
              </w:rPr>
            </w:pPr>
            <w:r w:rsidRPr="0040134B">
              <w:rPr>
                <w:lang w:eastAsia="en-US"/>
              </w:rPr>
              <w:t>30.11. Международный день защиты информации.</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lastRenderedPageBreak/>
              <w:t>Учителя – предметник</w:t>
            </w:r>
          </w:p>
          <w:p w:rsidR="002E0A54" w:rsidRPr="0040134B" w:rsidRDefault="002E0A54" w:rsidP="002E0A54">
            <w:pPr>
              <w:rPr>
                <w:lang w:eastAsia="en-US"/>
              </w:rPr>
            </w:pPr>
            <w:r w:rsidRPr="0040134B">
              <w:rPr>
                <w:lang w:eastAsia="en-US"/>
              </w:rPr>
              <w:t>Педаго</w:t>
            </w:r>
            <w:proofErr w:type="gramStart"/>
            <w:r w:rsidRPr="0040134B">
              <w:rPr>
                <w:lang w:eastAsia="en-US"/>
              </w:rPr>
              <w:t>г-</w:t>
            </w:r>
            <w:proofErr w:type="gramEnd"/>
            <w:r w:rsidRPr="0040134B">
              <w:rPr>
                <w:lang w:eastAsia="en-US"/>
              </w:rPr>
              <w:t xml:space="preserve"> библиотекарь</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Внеурочная деятельность</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Занятия внеурочной деятельности проводятся </w:t>
            </w:r>
            <w:proofErr w:type="gramStart"/>
            <w:r w:rsidRPr="0040134B">
              <w:rPr>
                <w:lang w:eastAsia="en-US"/>
              </w:rPr>
              <w:t>согласно плана</w:t>
            </w:r>
            <w:proofErr w:type="gramEnd"/>
            <w:r w:rsidRPr="0040134B">
              <w:rPr>
                <w:lang w:eastAsia="en-US"/>
              </w:rPr>
              <w:t xml:space="preserve"> внеурочной деятельности на 2025/2026 учебный год</w:t>
            </w:r>
          </w:p>
          <w:p w:rsidR="002E0A54" w:rsidRPr="0040134B" w:rsidRDefault="002E0A54" w:rsidP="002E0A54">
            <w:pPr>
              <w:rPr>
                <w:lang w:eastAsia="en-US"/>
              </w:rPr>
            </w:pPr>
            <w:r w:rsidRPr="0040134B">
              <w:rPr>
                <w:lang w:eastAsia="en-US"/>
              </w:rPr>
              <w:t xml:space="preserve">Всероссийские    классные    часы  «Разговоры    о </w:t>
            </w:r>
            <w:proofErr w:type="gramStart"/>
            <w:r w:rsidRPr="0040134B">
              <w:rPr>
                <w:lang w:eastAsia="en-US"/>
              </w:rPr>
              <w:t>важном</w:t>
            </w:r>
            <w:proofErr w:type="gramEnd"/>
            <w:r w:rsidRPr="0040134B">
              <w:rPr>
                <w:lang w:eastAsia="en-US"/>
              </w:rPr>
              <w:t>» (по общероссийскому плану)</w:t>
            </w:r>
          </w:p>
          <w:p w:rsidR="002E0A54" w:rsidRPr="0040134B" w:rsidRDefault="002E0A54" w:rsidP="002E0A54">
            <w:pPr>
              <w:rPr>
                <w:lang w:eastAsia="en-US"/>
              </w:rPr>
            </w:pP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w:t>
            </w:r>
          </w:p>
          <w:p w:rsidR="002E0A54" w:rsidRPr="0040134B" w:rsidRDefault="002E0A54" w:rsidP="002E0A54">
            <w:pPr>
              <w:rPr>
                <w:lang w:eastAsia="en-US"/>
              </w:rPr>
            </w:pPr>
            <w:r w:rsidRPr="0040134B">
              <w:rPr>
                <w:lang w:eastAsia="en-US"/>
              </w:rPr>
              <w:t>Учителя - предметники</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Внешкольные мероприятия</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Посещение выездных представлений театров в школе в рамках проекта «Культурный норматив школьника»</w:t>
            </w:r>
          </w:p>
          <w:p w:rsidR="002E0A54" w:rsidRPr="0040134B" w:rsidRDefault="002E0A54" w:rsidP="002E0A54">
            <w:pPr>
              <w:rPr>
                <w:lang w:eastAsia="en-US"/>
              </w:rPr>
            </w:pPr>
            <w:r w:rsidRPr="0040134B">
              <w:rPr>
                <w:lang w:eastAsia="en-US"/>
              </w:rPr>
              <w:t>Посещение районного, краевого музеев в рамках проекта «Культурный норматив школьника»</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w:t>
            </w:r>
          </w:p>
          <w:p w:rsidR="002E0A54" w:rsidRPr="0040134B" w:rsidRDefault="002E0A54" w:rsidP="002E0A54">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Работа с родителями</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Педагогическое просвещение родителей по вопросам воспитания детей.</w:t>
            </w:r>
          </w:p>
          <w:p w:rsidR="002E0A54" w:rsidRPr="0040134B" w:rsidRDefault="002E0A54" w:rsidP="002E0A54">
            <w:pPr>
              <w:rPr>
                <w:lang w:eastAsia="en-US"/>
              </w:rPr>
            </w:pPr>
            <w:r w:rsidRPr="0040134B">
              <w:rPr>
                <w:lang w:eastAsia="en-US"/>
              </w:rPr>
              <w:t xml:space="preserve">Информационное оповещение через классные группы. </w:t>
            </w:r>
          </w:p>
          <w:p w:rsidR="002E0A54" w:rsidRPr="0040134B" w:rsidRDefault="002E0A54" w:rsidP="002E0A54">
            <w:pPr>
              <w:rPr>
                <w:lang w:eastAsia="en-US"/>
              </w:rPr>
            </w:pPr>
            <w:r w:rsidRPr="0040134B">
              <w:rPr>
                <w:lang w:eastAsia="en-US"/>
              </w:rPr>
              <w:t xml:space="preserve">Консультация для родителей: особенности безопасного поведения в зимнее время </w:t>
            </w:r>
            <w:r w:rsidRPr="0040134B">
              <w:rPr>
                <w:lang w:eastAsia="en-US"/>
              </w:rPr>
              <w:lastRenderedPageBreak/>
              <w:t>года.</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lastRenderedPageBreak/>
              <w:t>Классные руководители</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Самоуправление</w:t>
            </w:r>
          </w:p>
        </w:tc>
        <w:tc>
          <w:tcPr>
            <w:tcW w:w="8506"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 xml:space="preserve">Работа в соответствии с обязанностями </w:t>
            </w:r>
          </w:p>
          <w:p w:rsidR="002E0A54" w:rsidRPr="0040134B" w:rsidRDefault="002E0A54" w:rsidP="002E0A54">
            <w:pPr>
              <w:rPr>
                <w:lang w:eastAsia="en-US"/>
              </w:rPr>
            </w:pP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Профориентация</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Презентация «Все профессии нужны, все профессии важны»</w:t>
            </w:r>
          </w:p>
          <w:p w:rsidR="002E0A54" w:rsidRPr="0040134B" w:rsidRDefault="002E0A54" w:rsidP="002E0A54">
            <w:pPr>
              <w:rPr>
                <w:lang w:eastAsia="en-US"/>
              </w:rPr>
            </w:pPr>
            <w:r w:rsidRPr="0040134B">
              <w:rPr>
                <w:lang w:eastAsia="en-US"/>
              </w:rPr>
              <w:t xml:space="preserve">Участие в работе всероссийского </w:t>
            </w:r>
            <w:proofErr w:type="spellStart"/>
            <w:r w:rsidRPr="0040134B">
              <w:rPr>
                <w:lang w:eastAsia="en-US"/>
              </w:rPr>
              <w:t>профориентационного</w:t>
            </w:r>
            <w:proofErr w:type="spellEnd"/>
            <w:r w:rsidRPr="0040134B">
              <w:rPr>
                <w:lang w:eastAsia="en-US"/>
              </w:rPr>
              <w:t xml:space="preserve"> проекта  «</w:t>
            </w:r>
            <w:proofErr w:type="spellStart"/>
            <w:r w:rsidRPr="0040134B">
              <w:rPr>
                <w:lang w:eastAsia="en-US"/>
              </w:rPr>
              <w:t>ПроеКТОриЯ</w:t>
            </w:r>
            <w:proofErr w:type="spellEnd"/>
            <w:r w:rsidRPr="0040134B">
              <w:rPr>
                <w:lang w:eastAsia="en-US"/>
              </w:rPr>
              <w:t>»</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278"/>
        </w:trPr>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Основные школьные дела</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Церемония поднятия Флага РФ и исполнение Гимна РФ ноябрь 2025 и в первый день каждой недели, церемония спуска Флага РФ и исполнение Гимна РФ в последний день каждой учебной недели. Церемонии повторяются во время значимых мероприятий.</w:t>
            </w:r>
          </w:p>
          <w:p w:rsidR="002E0A54" w:rsidRPr="0040134B" w:rsidRDefault="002E0A54" w:rsidP="002E0A54">
            <w:pPr>
              <w:rPr>
                <w:lang w:eastAsia="en-US"/>
              </w:rPr>
            </w:pPr>
            <w:r w:rsidRPr="0040134B">
              <w:rPr>
                <w:lang w:eastAsia="en-US"/>
              </w:rPr>
              <w:t>«День народного единства»</w:t>
            </w:r>
          </w:p>
          <w:p w:rsidR="002E0A54" w:rsidRPr="0040134B" w:rsidRDefault="002E0A54" w:rsidP="002E0A54">
            <w:pPr>
              <w:rPr>
                <w:lang w:eastAsia="en-US"/>
              </w:rPr>
            </w:pPr>
            <w:r w:rsidRPr="0040134B">
              <w:rPr>
                <w:lang w:eastAsia="en-US"/>
              </w:rPr>
              <w:t xml:space="preserve">«Международный день толерантности» </w:t>
            </w:r>
          </w:p>
          <w:p w:rsidR="002E0A54" w:rsidRPr="0040134B" w:rsidRDefault="002E0A54" w:rsidP="002E0A54">
            <w:pPr>
              <w:rPr>
                <w:lang w:eastAsia="en-US"/>
              </w:rPr>
            </w:pPr>
            <w:r w:rsidRPr="0040134B">
              <w:rPr>
                <w:lang w:eastAsia="en-US"/>
              </w:rPr>
              <w:t>«День матери в России».  Мероприятия ко дню матери «Святость материнства»</w:t>
            </w:r>
          </w:p>
          <w:p w:rsidR="002E0A54" w:rsidRPr="0040134B" w:rsidRDefault="002E0A54" w:rsidP="002E0A54">
            <w:pPr>
              <w:rPr>
                <w:lang w:eastAsia="en-US"/>
              </w:rPr>
            </w:pPr>
            <w:proofErr w:type="gramStart"/>
            <w:r w:rsidRPr="0040134B">
              <w:rPr>
                <w:lang w:eastAsia="en-US"/>
              </w:rPr>
              <w:t xml:space="preserve">Мероприятия в рамках месячника </w:t>
            </w:r>
            <w:proofErr w:type="spellStart"/>
            <w:r w:rsidRPr="0040134B">
              <w:rPr>
                <w:lang w:eastAsia="en-US"/>
              </w:rPr>
              <w:t>гражданско</w:t>
            </w:r>
            <w:proofErr w:type="spellEnd"/>
            <w:r w:rsidRPr="0040134B">
              <w:rPr>
                <w:lang w:eastAsia="en-US"/>
              </w:rPr>
              <w:t xml:space="preserve"> – правового воспитания (Викторины, классные часы для учащихся 1-4 классов:</w:t>
            </w:r>
            <w:proofErr w:type="gramEnd"/>
            <w:r w:rsidRPr="0040134B">
              <w:rPr>
                <w:lang w:eastAsia="en-US"/>
              </w:rPr>
              <w:t xml:space="preserve"> «Кто Я? Кто Мы? Каковы наши права», «Путешествие в страну прав»</w:t>
            </w:r>
          </w:p>
          <w:p w:rsidR="002E0A54" w:rsidRPr="0040134B" w:rsidRDefault="002E0A54" w:rsidP="002E0A54">
            <w:pPr>
              <w:rPr>
                <w:lang w:eastAsia="en-US"/>
              </w:rPr>
            </w:pPr>
            <w:r w:rsidRPr="0040134B">
              <w:rPr>
                <w:lang w:eastAsia="en-US"/>
              </w:rPr>
              <w:t>Книжная выставка «Мы за здоровый образ жизни!»</w:t>
            </w:r>
          </w:p>
          <w:p w:rsidR="002E0A54" w:rsidRPr="0040134B" w:rsidRDefault="002E0A54" w:rsidP="002E0A54">
            <w:pPr>
              <w:rPr>
                <w:lang w:eastAsia="en-US"/>
              </w:rPr>
            </w:pPr>
            <w:r w:rsidRPr="0040134B">
              <w:rPr>
                <w:lang w:eastAsia="en-US"/>
              </w:rPr>
              <w:t>Выставка книг в библиотеке: «Международный день толерантности» (библиотекарь)</w:t>
            </w:r>
          </w:p>
          <w:p w:rsidR="002E0A54" w:rsidRPr="0040134B" w:rsidRDefault="002E0A54" w:rsidP="002E0A54">
            <w:pPr>
              <w:rPr>
                <w:lang w:eastAsia="en-US"/>
              </w:rPr>
            </w:pPr>
            <w:r w:rsidRPr="0040134B">
              <w:rPr>
                <w:lang w:eastAsia="en-US"/>
              </w:rPr>
              <w:t>Участие в Проекте «</w:t>
            </w:r>
            <w:proofErr w:type="spellStart"/>
            <w:r w:rsidRPr="0040134B">
              <w:rPr>
                <w:lang w:eastAsia="en-US"/>
              </w:rPr>
              <w:t>Эколята</w:t>
            </w:r>
            <w:proofErr w:type="spellEnd"/>
            <w:r w:rsidRPr="0040134B">
              <w:rPr>
                <w:lang w:eastAsia="en-US"/>
              </w:rPr>
              <w:t xml:space="preserve"> – юные защитники Природы»</w:t>
            </w:r>
          </w:p>
          <w:p w:rsidR="002E0A54" w:rsidRPr="0040134B" w:rsidRDefault="002E0A54" w:rsidP="002E0A54">
            <w:pPr>
              <w:rPr>
                <w:lang w:eastAsia="en-US"/>
              </w:rPr>
            </w:pPr>
            <w:r w:rsidRPr="0040134B">
              <w:rPr>
                <w:lang w:eastAsia="en-US"/>
              </w:rPr>
              <w:t>«Рисуем дружбу» (конкурс рисунков для обучающихся начальных классов)</w:t>
            </w:r>
          </w:p>
          <w:p w:rsidR="002E0A54" w:rsidRPr="0040134B" w:rsidRDefault="002E0A54" w:rsidP="002E0A54">
            <w:pPr>
              <w:rPr>
                <w:lang w:eastAsia="en-US"/>
              </w:rPr>
            </w:pPr>
            <w:r w:rsidRPr="0040134B">
              <w:rPr>
                <w:lang w:eastAsia="en-US"/>
              </w:rPr>
              <w:lastRenderedPageBreak/>
              <w:t xml:space="preserve">День памяти погибших при исполнении служебных </w:t>
            </w:r>
            <w:proofErr w:type="gramStart"/>
            <w:r w:rsidRPr="0040134B">
              <w:rPr>
                <w:lang w:eastAsia="en-US"/>
              </w:rPr>
              <w:t>обязанностей сотрудников органов внутренних дел России</w:t>
            </w:r>
            <w:proofErr w:type="gramEnd"/>
            <w:r w:rsidRPr="0040134B">
              <w:rPr>
                <w:lang w:eastAsia="en-US"/>
              </w:rPr>
              <w:t xml:space="preserve"> </w:t>
            </w:r>
          </w:p>
          <w:p w:rsidR="002E0A54" w:rsidRPr="0040134B" w:rsidRDefault="002E0A54" w:rsidP="002E0A54">
            <w:pPr>
              <w:rPr>
                <w:lang w:eastAsia="en-US"/>
              </w:rPr>
            </w:pPr>
            <w:r w:rsidRPr="0040134B">
              <w:rPr>
                <w:lang w:eastAsia="en-US"/>
              </w:rPr>
              <w:t>Социально-психологическая акция «День подарков просто так».</w:t>
            </w:r>
          </w:p>
          <w:p w:rsidR="002E0A54" w:rsidRPr="0040134B" w:rsidRDefault="002E0A54" w:rsidP="002E0A54">
            <w:pPr>
              <w:rPr>
                <w:lang w:eastAsia="en-US"/>
              </w:rPr>
            </w:pPr>
            <w:r w:rsidRPr="0040134B">
              <w:rPr>
                <w:lang w:eastAsia="en-US"/>
              </w:rPr>
              <w:t xml:space="preserve">День начала Нюрнбергского процесса </w:t>
            </w:r>
          </w:p>
          <w:p w:rsidR="002E0A54" w:rsidRPr="0040134B" w:rsidRDefault="002E0A54" w:rsidP="002E0A54">
            <w:pPr>
              <w:rPr>
                <w:lang w:eastAsia="en-US"/>
              </w:rPr>
            </w:pPr>
            <w:r w:rsidRPr="0040134B">
              <w:rPr>
                <w:lang w:eastAsia="en-US"/>
              </w:rPr>
              <w:t>Конкурс поделок «С днем рождения, школа».</w:t>
            </w:r>
          </w:p>
          <w:p w:rsidR="002E0A54" w:rsidRPr="0040134B" w:rsidRDefault="002E0A54" w:rsidP="002E0A54">
            <w:pPr>
              <w:rPr>
                <w:lang w:eastAsia="en-US"/>
              </w:rPr>
            </w:pPr>
            <w:r w:rsidRPr="0040134B">
              <w:rPr>
                <w:lang w:eastAsia="en-US"/>
              </w:rPr>
              <w:t xml:space="preserve">День Государственного герба Российской Федерации </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lastRenderedPageBreak/>
              <w:t>Зам. директора по ВР</w:t>
            </w:r>
          </w:p>
          <w:p w:rsidR="002E0A54" w:rsidRPr="0040134B" w:rsidRDefault="002E0A54" w:rsidP="002E0A54">
            <w:pPr>
              <w:rPr>
                <w:lang w:eastAsia="en-US"/>
              </w:rPr>
            </w:pPr>
            <w:r w:rsidRPr="0040134B">
              <w:rPr>
                <w:lang w:eastAsia="en-US"/>
              </w:rPr>
              <w:t>Педагог – организатор</w:t>
            </w:r>
          </w:p>
          <w:p w:rsidR="002E0A54" w:rsidRPr="0040134B" w:rsidRDefault="002E0A54" w:rsidP="002E0A54">
            <w:pPr>
              <w:rPr>
                <w:lang w:eastAsia="en-US"/>
              </w:rPr>
            </w:pPr>
            <w:r w:rsidRPr="0040134B">
              <w:rPr>
                <w:lang w:eastAsia="en-US"/>
              </w:rPr>
              <w:t>библиотекарь</w:t>
            </w:r>
          </w:p>
          <w:p w:rsidR="002E0A54" w:rsidRPr="0040134B" w:rsidRDefault="002E0A54" w:rsidP="002E0A54">
            <w:pPr>
              <w:rPr>
                <w:lang w:eastAsia="en-US"/>
              </w:rPr>
            </w:pPr>
            <w:r w:rsidRPr="0040134B">
              <w:rPr>
                <w:lang w:eastAsia="en-US"/>
              </w:rPr>
              <w:t>Классные руководители</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Организация предметно – пространственной среды</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Сменная выставка «Мозаика народов России»</w:t>
            </w:r>
          </w:p>
          <w:p w:rsidR="002E0A54" w:rsidRPr="0040134B" w:rsidRDefault="002E0A54" w:rsidP="002E0A54">
            <w:pPr>
              <w:rPr>
                <w:lang w:eastAsia="en-US"/>
              </w:rPr>
            </w:pPr>
            <w:r w:rsidRPr="0040134B">
              <w:rPr>
                <w:lang w:eastAsia="en-US"/>
              </w:rPr>
              <w:t>Украшение школы ко Дню матери</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556"/>
        </w:trPr>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Внешкольные мероприятия</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Участие в </w:t>
            </w:r>
            <w:proofErr w:type="spellStart"/>
            <w:r w:rsidRPr="0040134B">
              <w:rPr>
                <w:lang w:eastAsia="en-US"/>
              </w:rPr>
              <w:t>соцактивностях</w:t>
            </w:r>
            <w:proofErr w:type="spellEnd"/>
            <w:r w:rsidRPr="0040134B">
              <w:rPr>
                <w:lang w:eastAsia="en-US"/>
              </w:rPr>
              <w:t xml:space="preserve"> ко Дню народного единства</w:t>
            </w:r>
          </w:p>
          <w:p w:rsidR="002E0A54" w:rsidRPr="0040134B" w:rsidRDefault="002E0A54" w:rsidP="002E0A54">
            <w:pPr>
              <w:rPr>
                <w:lang w:eastAsia="en-US"/>
              </w:rPr>
            </w:pPr>
            <w:r w:rsidRPr="0040134B">
              <w:rPr>
                <w:lang w:eastAsia="en-US"/>
              </w:rPr>
              <w:t>Участие в конкурсах «Крылья ангела».</w:t>
            </w:r>
          </w:p>
          <w:p w:rsidR="002E0A54" w:rsidRPr="0040134B" w:rsidRDefault="002E0A54" w:rsidP="002E0A54">
            <w:pPr>
              <w:rPr>
                <w:lang w:eastAsia="en-US"/>
              </w:rPr>
            </w:pPr>
            <w:r w:rsidRPr="0040134B">
              <w:rPr>
                <w:lang w:eastAsia="en-US"/>
              </w:rPr>
              <w:t xml:space="preserve">Участие в конкурсах и мероприятиях   </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Зам. директора по ВР</w:t>
            </w:r>
          </w:p>
          <w:p w:rsidR="002E0A54" w:rsidRPr="0040134B" w:rsidRDefault="002E0A54" w:rsidP="002E0A54">
            <w:pPr>
              <w:rPr>
                <w:lang w:eastAsia="en-US"/>
              </w:rPr>
            </w:pPr>
            <w:r w:rsidRPr="0040134B">
              <w:rPr>
                <w:lang w:eastAsia="en-US"/>
              </w:rPr>
              <w:t>Классные руководители</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210"/>
        </w:trPr>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Социальное партнёрство</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Объединения дополнительного образования </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255"/>
        </w:trPr>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Профилактика и безопасность</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Единый урок по безопасности дорожного движения на тему «Дорога из каникул в школу»</w:t>
            </w:r>
          </w:p>
          <w:p w:rsidR="002E0A54" w:rsidRPr="0040134B" w:rsidRDefault="002E0A54" w:rsidP="002E0A54">
            <w:pPr>
              <w:rPr>
                <w:lang w:eastAsia="en-US"/>
              </w:rPr>
            </w:pPr>
            <w:r w:rsidRPr="0040134B">
              <w:rPr>
                <w:lang w:eastAsia="en-US"/>
              </w:rPr>
              <w:t>Конкурс рисунков, поделок, аппликаций для учащихся 1-4 классов «Мы выбираем спорт»</w:t>
            </w:r>
          </w:p>
          <w:p w:rsidR="002E0A54" w:rsidRPr="0040134B" w:rsidRDefault="002E0A54" w:rsidP="002E0A54">
            <w:pPr>
              <w:rPr>
                <w:lang w:eastAsia="en-US"/>
              </w:rPr>
            </w:pPr>
            <w:r w:rsidRPr="0040134B">
              <w:rPr>
                <w:lang w:eastAsia="en-US"/>
              </w:rPr>
              <w:lastRenderedPageBreak/>
              <w:t>Посвящение первоклассников в пешеходы (1 класс).</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lastRenderedPageBreak/>
              <w:t>Классные руководители</w:t>
            </w:r>
          </w:p>
          <w:p w:rsidR="002E0A54" w:rsidRPr="0040134B" w:rsidRDefault="002E0A54" w:rsidP="002E0A54">
            <w:pPr>
              <w:rPr>
                <w:lang w:eastAsia="en-US"/>
              </w:rPr>
            </w:pPr>
            <w:r w:rsidRPr="0040134B">
              <w:rPr>
                <w:lang w:eastAsia="en-US"/>
              </w:rPr>
              <w:t>Педагог-организатор</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270"/>
        </w:trPr>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Детские общественные объединения</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Конкурс классных уголков.</w:t>
            </w:r>
          </w:p>
          <w:p w:rsidR="002E0A54" w:rsidRPr="0040134B" w:rsidRDefault="002E0A54" w:rsidP="002E0A54">
            <w:pPr>
              <w:rPr>
                <w:lang w:eastAsia="en-US"/>
              </w:rPr>
            </w:pPr>
            <w:r w:rsidRPr="0040134B">
              <w:rPr>
                <w:lang w:eastAsia="en-US"/>
              </w:rPr>
              <w:t>День Матери: акция «Мама-первое слово».</w:t>
            </w:r>
          </w:p>
          <w:p w:rsidR="002E0A54" w:rsidRPr="0040134B" w:rsidRDefault="002E0A54" w:rsidP="002E0A54">
            <w:pPr>
              <w:rPr>
                <w:lang w:eastAsia="en-US"/>
              </w:rPr>
            </w:pPr>
            <w:r w:rsidRPr="0040134B">
              <w:rPr>
                <w:lang w:eastAsia="en-US"/>
              </w:rPr>
              <w:t>Работа в соответствии с планом.</w:t>
            </w:r>
          </w:p>
          <w:p w:rsidR="002E0A54" w:rsidRPr="0040134B" w:rsidRDefault="002E0A54" w:rsidP="002E0A54">
            <w:pPr>
              <w:rPr>
                <w:lang w:eastAsia="en-US"/>
              </w:rPr>
            </w:pPr>
            <w:r w:rsidRPr="0040134B">
              <w:rPr>
                <w:lang w:eastAsia="en-US"/>
              </w:rPr>
              <w:t xml:space="preserve">Работа по ПЕРЕЧЕНЮ МЕРОПРИЯТИЙ ДЛЯ ДЕТЕЙ И МОЛОДЕЖИ НА 2025/2026 УЧЕБНЫЙ ГОД, </w:t>
            </w:r>
            <w:proofErr w:type="gramStart"/>
            <w:r w:rsidRPr="0040134B">
              <w:rPr>
                <w:lang w:eastAsia="en-US"/>
              </w:rPr>
              <w:t>РЕАЛИЗУЕМЫХ</w:t>
            </w:r>
            <w:proofErr w:type="gramEnd"/>
            <w:r w:rsidRPr="0040134B">
              <w:rPr>
                <w:lang w:eastAsia="en-US"/>
              </w:rPr>
              <w:t xml:space="preserve"> В ТОМ ЧИСЛЕ ДЕТСКИМИ И МОЛОДЕЖНЫМИ ОБЩЕСТВЕННЫМИ ОБЪЕДИНЕНИЯМИ</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c>
          <w:tcPr>
            <w:tcW w:w="10207" w:type="dxa"/>
            <w:gridSpan w:val="2"/>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Декабрь «В мастерской у Деда Мороза»</w:t>
            </w:r>
          </w:p>
        </w:tc>
        <w:tc>
          <w:tcPr>
            <w:tcW w:w="2409"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Отметка о выполнении</w:t>
            </w: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Классное руководство</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Согласно Индивидуальному плану воспитательной работы классных руководителей </w:t>
            </w:r>
          </w:p>
          <w:p w:rsidR="002E0A54" w:rsidRPr="0040134B" w:rsidRDefault="002E0A54" w:rsidP="002E0A54">
            <w:pPr>
              <w:rPr>
                <w:lang w:eastAsia="en-US"/>
              </w:rPr>
            </w:pPr>
            <w:r w:rsidRPr="0040134B">
              <w:rPr>
                <w:lang w:eastAsia="en-US"/>
              </w:rPr>
              <w:t>1-4 классов</w:t>
            </w:r>
          </w:p>
          <w:p w:rsidR="002E0A54" w:rsidRPr="0040134B" w:rsidRDefault="002E0A54" w:rsidP="002E0A54">
            <w:pPr>
              <w:rPr>
                <w:lang w:eastAsia="en-US"/>
              </w:rPr>
            </w:pPr>
            <w:r w:rsidRPr="0040134B">
              <w:rPr>
                <w:lang w:eastAsia="en-US"/>
              </w:rPr>
              <w:t>Проведение инструктажей с учащимися по соблюдению правил техники безопасности</w:t>
            </w:r>
          </w:p>
          <w:p w:rsidR="002E0A54" w:rsidRPr="0040134B" w:rsidRDefault="002E0A54" w:rsidP="002E0A54">
            <w:pPr>
              <w:rPr>
                <w:lang w:eastAsia="en-US"/>
              </w:rPr>
            </w:pPr>
            <w:r w:rsidRPr="0040134B">
              <w:rPr>
                <w:lang w:eastAsia="en-US"/>
              </w:rPr>
              <w:t>Классные часы с проведением инструктажей «Осторожно - гололед!», «Опасный лёд», «Безопасность в зимний период», «Осторожно – сход снега с крыш!»</w:t>
            </w:r>
          </w:p>
          <w:p w:rsidR="002E0A54" w:rsidRPr="0040134B" w:rsidRDefault="002E0A54" w:rsidP="002E0A54">
            <w:pPr>
              <w:rPr>
                <w:lang w:eastAsia="en-US"/>
              </w:rPr>
            </w:pPr>
            <w:r w:rsidRPr="0040134B">
              <w:rPr>
                <w:lang w:eastAsia="en-US"/>
              </w:rPr>
              <w:t>Реализация Программы «Разговор о правильном питании»</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Школьный урок</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Участие в </w:t>
            </w:r>
            <w:proofErr w:type="spellStart"/>
            <w:r w:rsidRPr="0040134B">
              <w:rPr>
                <w:lang w:eastAsia="en-US"/>
              </w:rPr>
              <w:t>онлайн</w:t>
            </w:r>
            <w:proofErr w:type="spellEnd"/>
            <w:r w:rsidRPr="0040134B">
              <w:rPr>
                <w:lang w:eastAsia="en-US"/>
              </w:rPr>
              <w:t xml:space="preserve"> – уроках по финансовой грамотности.</w:t>
            </w:r>
          </w:p>
          <w:p w:rsidR="002E0A54" w:rsidRPr="0040134B" w:rsidRDefault="002E0A54" w:rsidP="002E0A54">
            <w:pPr>
              <w:rPr>
                <w:lang w:eastAsia="en-US"/>
              </w:rPr>
            </w:pPr>
            <w:r w:rsidRPr="0040134B">
              <w:rPr>
                <w:lang w:eastAsia="en-US"/>
              </w:rPr>
              <w:t>03.12. Уроки «День Неизвестного солдата».</w:t>
            </w:r>
          </w:p>
          <w:p w:rsidR="002E0A54" w:rsidRPr="0040134B" w:rsidRDefault="002E0A54" w:rsidP="002E0A54">
            <w:pPr>
              <w:rPr>
                <w:lang w:eastAsia="en-US"/>
              </w:rPr>
            </w:pPr>
            <w:proofErr w:type="spellStart"/>
            <w:r w:rsidRPr="0040134B">
              <w:rPr>
                <w:lang w:eastAsia="en-US"/>
              </w:rPr>
              <w:t>Квиз</w:t>
            </w:r>
            <w:proofErr w:type="spellEnd"/>
            <w:r w:rsidRPr="0040134B">
              <w:rPr>
                <w:lang w:eastAsia="en-US"/>
              </w:rPr>
              <w:t xml:space="preserve"> «Имя твое неизвестно, подвиг твой бессмертен»</w:t>
            </w:r>
          </w:p>
          <w:p w:rsidR="002E0A54" w:rsidRPr="0040134B" w:rsidRDefault="002E0A54" w:rsidP="002E0A54">
            <w:pPr>
              <w:rPr>
                <w:lang w:eastAsia="en-US"/>
              </w:rPr>
            </w:pPr>
            <w:r w:rsidRPr="0040134B">
              <w:rPr>
                <w:lang w:eastAsia="en-US"/>
              </w:rPr>
              <w:lastRenderedPageBreak/>
              <w:t>09.12. Урок в библиотеке «День Героев Отечества»</w:t>
            </w:r>
          </w:p>
          <w:p w:rsidR="002E0A54" w:rsidRPr="0040134B" w:rsidRDefault="002E0A54" w:rsidP="002E0A54">
            <w:pPr>
              <w:rPr>
                <w:lang w:eastAsia="en-US"/>
              </w:rPr>
            </w:pPr>
            <w:r w:rsidRPr="0040134B">
              <w:rPr>
                <w:lang w:eastAsia="en-US"/>
              </w:rPr>
              <w:t>Всероссийская акция «Час кода», тематический урок информатики</w:t>
            </w:r>
          </w:p>
          <w:p w:rsidR="002E0A54" w:rsidRPr="0040134B" w:rsidRDefault="002E0A54" w:rsidP="002E0A54">
            <w:pPr>
              <w:rPr>
                <w:lang w:eastAsia="en-US"/>
              </w:rPr>
            </w:pPr>
            <w:r w:rsidRPr="0040134B">
              <w:rPr>
                <w:lang w:eastAsia="en-US"/>
              </w:rPr>
              <w:t>Уроки согласно  Календарю образовательных  событий на 2025/2026 год</w:t>
            </w:r>
          </w:p>
          <w:p w:rsidR="002E0A54" w:rsidRPr="0040134B" w:rsidRDefault="002E0A54" w:rsidP="002E0A54">
            <w:pPr>
              <w:rPr>
                <w:lang w:eastAsia="en-US"/>
              </w:rPr>
            </w:pPr>
            <w:r w:rsidRPr="0040134B">
              <w:rPr>
                <w:lang w:eastAsia="en-US"/>
              </w:rPr>
              <w:t>Уроки Здоровья (согласно плану)</w:t>
            </w:r>
          </w:p>
          <w:p w:rsidR="002E0A54" w:rsidRPr="0040134B" w:rsidRDefault="002E0A54" w:rsidP="002E0A54">
            <w:pPr>
              <w:rPr>
                <w:lang w:eastAsia="en-US"/>
              </w:rPr>
            </w:pPr>
            <w:r w:rsidRPr="0040134B">
              <w:rPr>
                <w:lang w:eastAsia="en-US"/>
              </w:rPr>
              <w:t>10.12 – единый урок «Права человека»</w:t>
            </w:r>
          </w:p>
          <w:p w:rsidR="002E0A54" w:rsidRPr="0040134B" w:rsidRDefault="002E0A54" w:rsidP="002E0A54">
            <w:pPr>
              <w:rPr>
                <w:lang w:eastAsia="en-US"/>
              </w:rPr>
            </w:pPr>
            <w:r w:rsidRPr="0040134B">
              <w:rPr>
                <w:lang w:eastAsia="en-US"/>
              </w:rPr>
              <w:t xml:space="preserve">Изучение на уроках обществознания нормативных документов по противодействию экстремизму, </w:t>
            </w:r>
            <w:proofErr w:type="spellStart"/>
            <w:r w:rsidRPr="0040134B">
              <w:rPr>
                <w:lang w:eastAsia="en-US"/>
              </w:rPr>
              <w:t>этносепаратизму</w:t>
            </w:r>
            <w:proofErr w:type="spellEnd"/>
          </w:p>
          <w:p w:rsidR="002E0A54" w:rsidRPr="0040134B" w:rsidRDefault="002E0A54" w:rsidP="002E0A54">
            <w:pPr>
              <w:rPr>
                <w:lang w:eastAsia="en-US"/>
              </w:rPr>
            </w:pPr>
            <w:r w:rsidRPr="0040134B">
              <w:rPr>
                <w:lang w:eastAsia="en-US"/>
              </w:rPr>
              <w:t xml:space="preserve">12.12. 100 лет со дня рождения российского композитора, народного артиста РСФСР </w:t>
            </w:r>
            <w:proofErr w:type="spellStart"/>
            <w:r w:rsidRPr="0040134B">
              <w:rPr>
                <w:lang w:eastAsia="en-US"/>
              </w:rPr>
              <w:t>В.Я.Шаинского</w:t>
            </w:r>
            <w:proofErr w:type="spellEnd"/>
            <w:r w:rsidRPr="0040134B">
              <w:rPr>
                <w:lang w:eastAsia="en-US"/>
              </w:rPr>
              <w:t xml:space="preserve">(1925—2017). </w:t>
            </w:r>
          </w:p>
          <w:p w:rsidR="002E0A54" w:rsidRPr="0040134B" w:rsidRDefault="002E0A54" w:rsidP="002E0A54">
            <w:pPr>
              <w:rPr>
                <w:lang w:eastAsia="en-US"/>
              </w:rPr>
            </w:pPr>
            <w:r w:rsidRPr="0040134B">
              <w:rPr>
                <w:lang w:eastAsia="en-US"/>
              </w:rPr>
              <w:t>16.12.  90 лет со дня рождения актрисы, народной артистки России С.С.Дружинино</w:t>
            </w:r>
            <w:proofErr w:type="gramStart"/>
            <w:r w:rsidRPr="0040134B">
              <w:rPr>
                <w:lang w:eastAsia="en-US"/>
              </w:rPr>
              <w:t>й(</w:t>
            </w:r>
            <w:proofErr w:type="gramEnd"/>
            <w:r w:rsidRPr="0040134B">
              <w:rPr>
                <w:lang w:eastAsia="en-US"/>
              </w:rPr>
              <w:t xml:space="preserve">род.1935). </w:t>
            </w:r>
          </w:p>
          <w:p w:rsidR="002E0A54" w:rsidRPr="0040134B" w:rsidRDefault="002E0A54" w:rsidP="002E0A54">
            <w:pPr>
              <w:rPr>
                <w:lang w:eastAsia="en-US"/>
              </w:rPr>
            </w:pPr>
            <w:r w:rsidRPr="0040134B">
              <w:rPr>
                <w:lang w:eastAsia="en-US"/>
              </w:rPr>
              <w:t>20.12.  День работника органов безопасности Российской Федерации.</w:t>
            </w:r>
          </w:p>
          <w:p w:rsidR="002E0A54" w:rsidRPr="0040134B" w:rsidRDefault="002E0A54" w:rsidP="002E0A54">
            <w:pPr>
              <w:rPr>
                <w:lang w:eastAsia="en-US"/>
              </w:rPr>
            </w:pPr>
            <w:r w:rsidRPr="0040134B">
              <w:rPr>
                <w:lang w:eastAsia="en-US"/>
              </w:rPr>
              <w:t>22.12. День энергетика (работника энергетической промышленности).</w:t>
            </w:r>
          </w:p>
          <w:p w:rsidR="002E0A54" w:rsidRPr="0040134B" w:rsidRDefault="002E0A54" w:rsidP="002E0A54">
            <w:pPr>
              <w:rPr>
                <w:lang w:eastAsia="en-US"/>
              </w:rPr>
            </w:pPr>
            <w:r w:rsidRPr="0040134B">
              <w:rPr>
                <w:lang w:eastAsia="en-US"/>
              </w:rPr>
              <w:t xml:space="preserve"> 24.12.День воинской славы России. </w:t>
            </w:r>
          </w:p>
          <w:p w:rsidR="002E0A54" w:rsidRPr="0040134B" w:rsidRDefault="002E0A54" w:rsidP="002E0A54">
            <w:pPr>
              <w:rPr>
                <w:lang w:eastAsia="en-US"/>
              </w:rPr>
            </w:pPr>
            <w:r w:rsidRPr="0040134B">
              <w:rPr>
                <w:lang w:eastAsia="en-US"/>
              </w:rPr>
              <w:t xml:space="preserve">24.12.День взятия турецкой крепости Измаил русскими войсками </w:t>
            </w:r>
            <w:proofErr w:type="spellStart"/>
            <w:r w:rsidRPr="0040134B">
              <w:rPr>
                <w:lang w:eastAsia="en-US"/>
              </w:rPr>
              <w:t>подкомандованием</w:t>
            </w:r>
            <w:proofErr w:type="spellEnd"/>
            <w:r w:rsidRPr="0040134B">
              <w:rPr>
                <w:lang w:eastAsia="en-US"/>
              </w:rPr>
              <w:t xml:space="preserve"> А.В.Суворова(1790) </w:t>
            </w:r>
          </w:p>
          <w:p w:rsidR="002E0A54" w:rsidRPr="0040134B" w:rsidRDefault="002E0A54" w:rsidP="002E0A54">
            <w:pPr>
              <w:rPr>
                <w:lang w:eastAsia="en-US"/>
              </w:rPr>
            </w:pPr>
            <w:r w:rsidRPr="0040134B">
              <w:rPr>
                <w:lang w:eastAsia="en-US"/>
              </w:rPr>
              <w:t>25.12. День государственных символов России</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lastRenderedPageBreak/>
              <w:t>Учителя - предметники</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 xml:space="preserve">Внеурочная </w:t>
            </w:r>
            <w:r w:rsidRPr="0040134B">
              <w:rPr>
                <w:lang w:eastAsia="en-US"/>
              </w:rPr>
              <w:lastRenderedPageBreak/>
              <w:t>деятельность</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 xml:space="preserve">Занятия внеурочной деятельности проводятся </w:t>
            </w:r>
            <w:proofErr w:type="gramStart"/>
            <w:r w:rsidRPr="0040134B">
              <w:rPr>
                <w:lang w:eastAsia="en-US"/>
              </w:rPr>
              <w:t>согласно плана</w:t>
            </w:r>
            <w:proofErr w:type="gramEnd"/>
            <w:r w:rsidRPr="0040134B">
              <w:rPr>
                <w:lang w:eastAsia="en-US"/>
              </w:rPr>
              <w:t xml:space="preserve"> внеурочной </w:t>
            </w:r>
            <w:r w:rsidRPr="0040134B">
              <w:rPr>
                <w:lang w:eastAsia="en-US"/>
              </w:rPr>
              <w:lastRenderedPageBreak/>
              <w:t>деятельности на  2025/2026 учебный год</w:t>
            </w:r>
          </w:p>
          <w:p w:rsidR="002E0A54" w:rsidRPr="0040134B" w:rsidRDefault="002E0A54" w:rsidP="002E0A54">
            <w:pPr>
              <w:rPr>
                <w:lang w:eastAsia="en-US"/>
              </w:rPr>
            </w:pPr>
            <w:r w:rsidRPr="0040134B">
              <w:rPr>
                <w:lang w:eastAsia="en-US"/>
              </w:rPr>
              <w:t xml:space="preserve">Всероссийские    классные    часы  «Разговоры    о </w:t>
            </w:r>
            <w:proofErr w:type="gramStart"/>
            <w:r w:rsidRPr="0040134B">
              <w:rPr>
                <w:lang w:eastAsia="en-US"/>
              </w:rPr>
              <w:t>важном</w:t>
            </w:r>
            <w:proofErr w:type="gramEnd"/>
            <w:r w:rsidRPr="0040134B">
              <w:rPr>
                <w:lang w:eastAsia="en-US"/>
              </w:rPr>
              <w:t>» (по общероссийскому плану)</w:t>
            </w:r>
          </w:p>
          <w:p w:rsidR="002E0A54" w:rsidRPr="0040134B" w:rsidRDefault="002E0A54" w:rsidP="002E0A54">
            <w:pPr>
              <w:rPr>
                <w:lang w:eastAsia="en-US"/>
              </w:rPr>
            </w:pPr>
          </w:p>
          <w:p w:rsidR="002E0A54" w:rsidRPr="0040134B" w:rsidRDefault="002E0A54" w:rsidP="002E0A54">
            <w:pPr>
              <w:rPr>
                <w:lang w:eastAsia="en-US"/>
              </w:rPr>
            </w:pP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lastRenderedPageBreak/>
              <w:t xml:space="preserve">Классные </w:t>
            </w:r>
            <w:r w:rsidRPr="0040134B">
              <w:rPr>
                <w:lang w:eastAsia="en-US"/>
              </w:rPr>
              <w:lastRenderedPageBreak/>
              <w:t>руководители</w:t>
            </w:r>
          </w:p>
          <w:p w:rsidR="002E0A54" w:rsidRPr="0040134B" w:rsidRDefault="002E0A54" w:rsidP="002E0A54">
            <w:pPr>
              <w:rPr>
                <w:lang w:eastAsia="en-US"/>
              </w:rPr>
            </w:pPr>
            <w:r w:rsidRPr="0040134B">
              <w:rPr>
                <w:lang w:eastAsia="en-US"/>
              </w:rPr>
              <w:t>Учителя - предметники</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Внешкольные мероприятия</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Посещение выездных представлений театров в школе в рамках проекта «Культурный норматив школьника»</w:t>
            </w:r>
          </w:p>
          <w:p w:rsidR="002E0A54" w:rsidRPr="0040134B" w:rsidRDefault="002E0A54" w:rsidP="002E0A54">
            <w:pPr>
              <w:rPr>
                <w:lang w:eastAsia="en-US"/>
              </w:rPr>
            </w:pPr>
            <w:r w:rsidRPr="0040134B">
              <w:rPr>
                <w:lang w:eastAsia="en-US"/>
              </w:rPr>
              <w:t>Посещение районного, краевого музеев в рамках проекта «Культурный норматив школьника»</w:t>
            </w:r>
          </w:p>
          <w:p w:rsidR="002E0A54" w:rsidRPr="0040134B" w:rsidRDefault="002E0A54" w:rsidP="002E0A54">
            <w:pPr>
              <w:rPr>
                <w:lang w:eastAsia="en-US"/>
              </w:rPr>
            </w:pPr>
            <w:r w:rsidRPr="0040134B">
              <w:rPr>
                <w:lang w:eastAsia="en-US"/>
              </w:rPr>
              <w:t>Поездки на новогодние представления в драматический театр в рамках проекта</w:t>
            </w:r>
          </w:p>
          <w:p w:rsidR="002E0A54" w:rsidRPr="0040134B" w:rsidRDefault="002E0A54" w:rsidP="002E0A54">
            <w:pPr>
              <w:rPr>
                <w:lang w:eastAsia="en-US"/>
              </w:rPr>
            </w:pPr>
            <w:r w:rsidRPr="0040134B">
              <w:rPr>
                <w:lang w:eastAsia="en-US"/>
              </w:rPr>
              <w:t xml:space="preserve">    «Культурный норматив школьника»</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w:t>
            </w:r>
          </w:p>
          <w:p w:rsidR="002E0A54" w:rsidRPr="0040134B" w:rsidRDefault="002E0A54" w:rsidP="002E0A54">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Работа с родителями</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Родительский контроль питания</w:t>
            </w:r>
          </w:p>
          <w:p w:rsidR="002E0A54" w:rsidRPr="0040134B" w:rsidRDefault="002E0A54" w:rsidP="002E0A54">
            <w:pPr>
              <w:rPr>
                <w:lang w:eastAsia="en-US"/>
              </w:rPr>
            </w:pPr>
            <w:r w:rsidRPr="0040134B">
              <w:rPr>
                <w:lang w:eastAsia="en-US"/>
              </w:rPr>
              <w:t>Педагогический лекторий  по вопросам воспитания детей</w:t>
            </w:r>
          </w:p>
          <w:p w:rsidR="002E0A54" w:rsidRPr="0040134B" w:rsidRDefault="002E0A54" w:rsidP="002E0A54">
            <w:pPr>
              <w:rPr>
                <w:lang w:eastAsia="en-US"/>
              </w:rPr>
            </w:pPr>
            <w:r w:rsidRPr="0040134B">
              <w:rPr>
                <w:lang w:eastAsia="en-US"/>
              </w:rPr>
              <w:t>Проведение тематических родительских собраний</w:t>
            </w:r>
          </w:p>
          <w:p w:rsidR="002E0A54" w:rsidRPr="0040134B" w:rsidRDefault="002E0A54" w:rsidP="002E0A54">
            <w:pPr>
              <w:rPr>
                <w:lang w:eastAsia="en-US"/>
              </w:rPr>
            </w:pPr>
            <w:r w:rsidRPr="0040134B">
              <w:rPr>
                <w:lang w:eastAsia="en-US"/>
              </w:rPr>
              <w:t>Информационное оповещение через классные группы.</w:t>
            </w:r>
          </w:p>
          <w:p w:rsidR="002E0A54" w:rsidRPr="0040134B" w:rsidRDefault="002E0A54" w:rsidP="002E0A54">
            <w:pPr>
              <w:rPr>
                <w:lang w:eastAsia="en-US"/>
              </w:rPr>
            </w:pPr>
            <w:r w:rsidRPr="0040134B">
              <w:rPr>
                <w:lang w:eastAsia="en-US"/>
              </w:rPr>
              <w:t>Праздничное оформление школы, окон, помощь в подготовке новогодних мероприятий.</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 социальный педагог</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Самоуправлени</w:t>
            </w:r>
            <w:r w:rsidRPr="0040134B">
              <w:rPr>
                <w:lang w:eastAsia="en-US"/>
              </w:rPr>
              <w:lastRenderedPageBreak/>
              <w:t>е</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Работа в соответствии с обязанностями</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 xml:space="preserve">Классные </w:t>
            </w:r>
            <w:r w:rsidRPr="0040134B">
              <w:rPr>
                <w:lang w:eastAsia="en-US"/>
              </w:rPr>
              <w:lastRenderedPageBreak/>
              <w:t>руководители</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Профориентация</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Встреча с родителями – представителями различных профессий.</w:t>
            </w:r>
          </w:p>
          <w:p w:rsidR="002E0A54" w:rsidRPr="0040134B" w:rsidRDefault="002E0A54" w:rsidP="002E0A54">
            <w:pPr>
              <w:rPr>
                <w:lang w:eastAsia="en-US"/>
              </w:rPr>
            </w:pPr>
            <w:r w:rsidRPr="0040134B">
              <w:rPr>
                <w:lang w:eastAsia="en-US"/>
              </w:rPr>
              <w:t xml:space="preserve">Участие в работе всероссийского </w:t>
            </w:r>
            <w:proofErr w:type="spellStart"/>
            <w:r w:rsidRPr="0040134B">
              <w:rPr>
                <w:lang w:eastAsia="en-US"/>
              </w:rPr>
              <w:t>профориентационного</w:t>
            </w:r>
            <w:proofErr w:type="spellEnd"/>
            <w:r w:rsidRPr="0040134B">
              <w:rPr>
                <w:lang w:eastAsia="en-US"/>
              </w:rPr>
              <w:t xml:space="preserve"> проекта  «</w:t>
            </w:r>
            <w:proofErr w:type="spellStart"/>
            <w:r w:rsidRPr="0040134B">
              <w:rPr>
                <w:lang w:eastAsia="en-US"/>
              </w:rPr>
              <w:t>ПроеКТОриЯ</w:t>
            </w:r>
            <w:proofErr w:type="spellEnd"/>
            <w:r w:rsidRPr="0040134B">
              <w:rPr>
                <w:lang w:eastAsia="en-US"/>
              </w:rPr>
              <w:t>».</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Основные школьные дела</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 Церемония поднятия Флага РФ и исполнение Гимна РФ декабрь 2025 и в первый день каждой недели, церемония спуска Флага РФ и исполнение Гимна РФ в последний день каждой учебной недели. Церемонии повторяются во время значимых мероприятий.</w:t>
            </w:r>
          </w:p>
          <w:p w:rsidR="002E0A54" w:rsidRPr="0040134B" w:rsidRDefault="002E0A54" w:rsidP="002E0A54">
            <w:pPr>
              <w:rPr>
                <w:lang w:eastAsia="en-US"/>
              </w:rPr>
            </w:pPr>
            <w:r w:rsidRPr="0040134B">
              <w:rPr>
                <w:lang w:eastAsia="en-US"/>
              </w:rPr>
              <w:t>Фестиваль «</w:t>
            </w:r>
            <w:proofErr w:type="spellStart"/>
            <w:r w:rsidRPr="0040134B">
              <w:rPr>
                <w:lang w:eastAsia="en-US"/>
              </w:rPr>
              <w:t>Югра</w:t>
            </w:r>
            <w:proofErr w:type="spellEnd"/>
            <w:r w:rsidRPr="0040134B">
              <w:rPr>
                <w:lang w:eastAsia="en-US"/>
              </w:rPr>
              <w:t xml:space="preserve"> – мой многонациональный дом»</w:t>
            </w:r>
          </w:p>
          <w:p w:rsidR="002E0A54" w:rsidRPr="0040134B" w:rsidRDefault="002E0A54" w:rsidP="002E0A54">
            <w:pPr>
              <w:rPr>
                <w:lang w:eastAsia="en-US"/>
              </w:rPr>
            </w:pPr>
            <w:r w:rsidRPr="0040134B">
              <w:rPr>
                <w:lang w:eastAsia="en-US"/>
              </w:rPr>
              <w:t>Новогодние мероприятия.</w:t>
            </w:r>
          </w:p>
          <w:p w:rsidR="002E0A54" w:rsidRPr="0040134B" w:rsidRDefault="002E0A54" w:rsidP="002E0A54">
            <w:pPr>
              <w:rPr>
                <w:lang w:eastAsia="en-US"/>
              </w:rPr>
            </w:pPr>
            <w:r w:rsidRPr="0040134B">
              <w:rPr>
                <w:lang w:eastAsia="en-US"/>
              </w:rPr>
              <w:t>КТД «В мастерской у Деда Мороза»</w:t>
            </w:r>
          </w:p>
          <w:p w:rsidR="002E0A54" w:rsidRPr="0040134B" w:rsidRDefault="002E0A54" w:rsidP="002E0A54">
            <w:pPr>
              <w:rPr>
                <w:lang w:eastAsia="en-US"/>
              </w:rPr>
            </w:pPr>
            <w:r w:rsidRPr="0040134B">
              <w:rPr>
                <w:lang w:eastAsia="en-US"/>
              </w:rPr>
              <w:t>Участие в Проекте «</w:t>
            </w:r>
            <w:proofErr w:type="spellStart"/>
            <w:r w:rsidRPr="0040134B">
              <w:rPr>
                <w:lang w:eastAsia="en-US"/>
              </w:rPr>
              <w:t>Эколята</w:t>
            </w:r>
            <w:proofErr w:type="spellEnd"/>
            <w:r w:rsidRPr="0040134B">
              <w:rPr>
                <w:lang w:eastAsia="en-US"/>
              </w:rPr>
              <w:t xml:space="preserve"> – юные защитники Природы»</w:t>
            </w:r>
          </w:p>
          <w:p w:rsidR="002E0A54" w:rsidRPr="0040134B" w:rsidRDefault="002E0A54" w:rsidP="002E0A54">
            <w:pPr>
              <w:rPr>
                <w:lang w:eastAsia="en-US"/>
              </w:rPr>
            </w:pPr>
            <w:r w:rsidRPr="0040134B">
              <w:rPr>
                <w:lang w:eastAsia="en-US"/>
              </w:rPr>
              <w:t>День Конституции Российской Федерации</w:t>
            </w:r>
          </w:p>
          <w:p w:rsidR="002E0A54" w:rsidRPr="0040134B" w:rsidRDefault="002E0A54" w:rsidP="002E0A54">
            <w:pPr>
              <w:rPr>
                <w:lang w:eastAsia="en-US"/>
              </w:rPr>
            </w:pPr>
            <w:r w:rsidRPr="0040134B">
              <w:rPr>
                <w:lang w:eastAsia="en-US"/>
              </w:rPr>
              <w:t>День принятия Федеральных конституционных законов о Государственных символах Российской Федерации.</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Зам. директора по ВР</w:t>
            </w:r>
          </w:p>
          <w:p w:rsidR="002E0A54" w:rsidRPr="0040134B" w:rsidRDefault="002E0A54" w:rsidP="002E0A54">
            <w:pPr>
              <w:rPr>
                <w:lang w:eastAsia="en-US"/>
              </w:rPr>
            </w:pPr>
            <w:r w:rsidRPr="0040134B">
              <w:rPr>
                <w:lang w:eastAsia="en-US"/>
              </w:rPr>
              <w:t>Педагог – организатор</w:t>
            </w:r>
          </w:p>
          <w:p w:rsidR="002E0A54" w:rsidRPr="0040134B" w:rsidRDefault="002E0A54" w:rsidP="002E0A54">
            <w:pPr>
              <w:rPr>
                <w:lang w:eastAsia="en-US"/>
              </w:rPr>
            </w:pPr>
            <w:r w:rsidRPr="0040134B">
              <w:rPr>
                <w:lang w:eastAsia="en-US"/>
              </w:rPr>
              <w:t>Классные руководители</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696"/>
        </w:trPr>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Организация предметно – пространственной среды</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Украшение школы к Новому году</w:t>
            </w:r>
          </w:p>
          <w:p w:rsidR="002E0A54" w:rsidRPr="0040134B" w:rsidRDefault="002E0A54" w:rsidP="002E0A54">
            <w:pPr>
              <w:rPr>
                <w:lang w:eastAsia="en-US"/>
              </w:rPr>
            </w:pPr>
            <w:r w:rsidRPr="0040134B">
              <w:rPr>
                <w:lang w:eastAsia="en-US"/>
              </w:rPr>
              <w:t>Праздник Нового года</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 xml:space="preserve">Классные </w:t>
            </w:r>
            <w:proofErr w:type="spellStart"/>
            <w:r w:rsidRPr="0040134B">
              <w:rPr>
                <w:lang w:eastAsia="en-US"/>
              </w:rPr>
              <w:t>руководители</w:t>
            </w:r>
            <w:proofErr w:type="gramStart"/>
            <w:r w:rsidRPr="0040134B">
              <w:rPr>
                <w:lang w:eastAsia="en-US"/>
              </w:rPr>
              <w:t>,п</w:t>
            </w:r>
            <w:proofErr w:type="gramEnd"/>
            <w:r w:rsidRPr="0040134B">
              <w:rPr>
                <w:lang w:eastAsia="en-US"/>
              </w:rPr>
              <w:t>едагог-организатор</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480"/>
        </w:trPr>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Внешкольные мероприятия</w:t>
            </w:r>
          </w:p>
        </w:tc>
        <w:tc>
          <w:tcPr>
            <w:tcW w:w="8506"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roofErr w:type="spellStart"/>
            <w:r w:rsidRPr="0040134B">
              <w:rPr>
                <w:lang w:eastAsia="en-US"/>
              </w:rPr>
              <w:t>Поездки</w:t>
            </w:r>
            <w:proofErr w:type="gramStart"/>
            <w:r w:rsidRPr="0040134B">
              <w:rPr>
                <w:lang w:eastAsia="en-US"/>
              </w:rPr>
              <w:t>,э</w:t>
            </w:r>
            <w:proofErr w:type="gramEnd"/>
            <w:r w:rsidRPr="0040134B">
              <w:rPr>
                <w:lang w:eastAsia="en-US"/>
              </w:rPr>
              <w:t>кскурсии</w:t>
            </w:r>
            <w:proofErr w:type="spellEnd"/>
            <w:r w:rsidRPr="0040134B">
              <w:rPr>
                <w:lang w:eastAsia="en-US"/>
              </w:rPr>
              <w:t>.</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838"/>
        </w:trPr>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Социальное партнёрство</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Кружки Объединения дополнительного образования </w:t>
            </w:r>
          </w:p>
          <w:p w:rsidR="002E0A54" w:rsidRPr="0040134B" w:rsidRDefault="002E0A54" w:rsidP="002E0A54">
            <w:pPr>
              <w:rPr>
                <w:lang w:eastAsia="en-US"/>
              </w:rPr>
            </w:pPr>
            <w:r w:rsidRPr="0040134B">
              <w:rPr>
                <w:lang w:eastAsia="en-US"/>
              </w:rPr>
              <w:t xml:space="preserve">Работа по плану с ГИБДД </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11"/>
        </w:trPr>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Профилактика и безопасность</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Проведение инструктажей с учащимися по соблюдению правил техники безопасности</w:t>
            </w:r>
          </w:p>
          <w:p w:rsidR="002E0A54" w:rsidRPr="0040134B" w:rsidRDefault="002E0A54" w:rsidP="002E0A54">
            <w:pPr>
              <w:rPr>
                <w:lang w:eastAsia="en-US"/>
              </w:rPr>
            </w:pPr>
            <w:r w:rsidRPr="0040134B">
              <w:rPr>
                <w:lang w:eastAsia="en-US"/>
              </w:rPr>
              <w:t>Классные часы с проведением инструктажей «Осторожно - гололед!», «Опасный лёд», «Безопасность в зимний период», «Осторожно – сход снега с крыш!»</w:t>
            </w:r>
          </w:p>
          <w:p w:rsidR="002E0A54" w:rsidRPr="0040134B" w:rsidRDefault="002E0A54" w:rsidP="002E0A54">
            <w:pPr>
              <w:rPr>
                <w:lang w:eastAsia="en-US"/>
              </w:rPr>
            </w:pPr>
            <w:r w:rsidRPr="0040134B">
              <w:rPr>
                <w:lang w:eastAsia="en-US"/>
              </w:rPr>
              <w:t xml:space="preserve">Уроки Здоровья (согласно плану) </w:t>
            </w:r>
          </w:p>
          <w:p w:rsidR="002E0A54" w:rsidRPr="0040134B" w:rsidRDefault="002E0A54" w:rsidP="002E0A54">
            <w:pPr>
              <w:rPr>
                <w:lang w:eastAsia="en-US"/>
              </w:rPr>
            </w:pPr>
            <w:r w:rsidRPr="0040134B">
              <w:rPr>
                <w:lang w:eastAsia="en-US"/>
              </w:rPr>
              <w:t>Неделя детской безопасности «Профилактика дорожно-транспортного травматизма»</w:t>
            </w:r>
          </w:p>
          <w:p w:rsidR="002E0A54" w:rsidRPr="0040134B" w:rsidRDefault="002E0A54" w:rsidP="002E0A54">
            <w:pPr>
              <w:rPr>
                <w:lang w:eastAsia="en-US"/>
              </w:rPr>
            </w:pPr>
            <w:r w:rsidRPr="0040134B">
              <w:rPr>
                <w:lang w:eastAsia="en-US"/>
              </w:rPr>
              <w:t>Инструктажи по ТБ в период  2 четверти.</w:t>
            </w:r>
          </w:p>
          <w:p w:rsidR="002E0A54" w:rsidRPr="0040134B" w:rsidRDefault="002E0A54" w:rsidP="002E0A54">
            <w:pPr>
              <w:rPr>
                <w:lang w:eastAsia="en-US"/>
              </w:rPr>
            </w:pPr>
            <w:r w:rsidRPr="0040134B">
              <w:rPr>
                <w:lang w:eastAsia="en-US"/>
              </w:rPr>
              <w:t>Учебно-тренировочная эвакуация учащихся из актового зала</w:t>
            </w:r>
          </w:p>
          <w:p w:rsidR="002E0A54" w:rsidRPr="0040134B" w:rsidRDefault="002E0A54" w:rsidP="002E0A54">
            <w:pPr>
              <w:rPr>
                <w:lang w:eastAsia="en-US"/>
              </w:rPr>
            </w:pPr>
            <w:r w:rsidRPr="0040134B">
              <w:rPr>
                <w:lang w:eastAsia="en-US"/>
              </w:rPr>
              <w:t>Инструктаж с учащимися по ПБ, ПДД, ПП на новогодних праздниках и перед новогодними праздниками, каникулами.</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 педагог – организатор ОБЖ</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65"/>
        </w:trPr>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Детские общественные объединения</w:t>
            </w:r>
          </w:p>
        </w:tc>
        <w:tc>
          <w:tcPr>
            <w:tcW w:w="8506"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Школьный конкурс на лучшую новогоднюю игрушку, открытку, поделку.</w:t>
            </w:r>
          </w:p>
          <w:p w:rsidR="002E0A54" w:rsidRPr="0040134B" w:rsidRDefault="002E0A54" w:rsidP="002E0A54">
            <w:pPr>
              <w:rPr>
                <w:lang w:eastAsia="en-US"/>
              </w:rPr>
            </w:pPr>
            <w:r w:rsidRPr="0040134B">
              <w:rPr>
                <w:lang w:eastAsia="en-US"/>
              </w:rPr>
              <w:t>Акция «Кормушка»</w:t>
            </w:r>
          </w:p>
          <w:p w:rsidR="002E0A54" w:rsidRPr="0040134B" w:rsidRDefault="002E0A54" w:rsidP="002E0A54">
            <w:pPr>
              <w:rPr>
                <w:lang w:eastAsia="en-US"/>
              </w:rPr>
            </w:pPr>
            <w:r w:rsidRPr="0040134B">
              <w:rPr>
                <w:lang w:eastAsia="en-US"/>
              </w:rPr>
              <w:t>Акция «Новогоднее окно»</w:t>
            </w:r>
          </w:p>
          <w:p w:rsidR="002E0A54" w:rsidRPr="0040134B" w:rsidRDefault="002E0A54" w:rsidP="002E0A54">
            <w:pPr>
              <w:rPr>
                <w:lang w:eastAsia="en-US"/>
              </w:rPr>
            </w:pPr>
            <w:r w:rsidRPr="0040134B">
              <w:rPr>
                <w:lang w:eastAsia="en-US"/>
              </w:rPr>
              <w:t>Новогодние конкурсы</w:t>
            </w:r>
          </w:p>
          <w:p w:rsidR="002E0A54" w:rsidRPr="0040134B" w:rsidRDefault="002E0A54" w:rsidP="002E0A54">
            <w:pPr>
              <w:rPr>
                <w:lang w:eastAsia="en-US"/>
              </w:rPr>
            </w:pPr>
            <w:r w:rsidRPr="0040134B">
              <w:rPr>
                <w:lang w:eastAsia="en-US"/>
              </w:rPr>
              <w:t>Акция «Жизнь в позитиве»</w:t>
            </w:r>
          </w:p>
          <w:p w:rsidR="002E0A54" w:rsidRPr="0040134B" w:rsidRDefault="002E0A54" w:rsidP="002E0A54">
            <w:pPr>
              <w:rPr>
                <w:lang w:eastAsia="en-US"/>
              </w:rPr>
            </w:pPr>
            <w:r w:rsidRPr="0040134B">
              <w:rPr>
                <w:lang w:eastAsia="en-US"/>
              </w:rPr>
              <w:t>Отчет о проведенных мероприятиях за 1 полугодие 2025/2026 учебного года.</w:t>
            </w:r>
          </w:p>
          <w:p w:rsidR="002E0A54" w:rsidRPr="0040134B" w:rsidRDefault="002E0A54" w:rsidP="002E0A54">
            <w:pPr>
              <w:rPr>
                <w:lang w:eastAsia="en-US"/>
              </w:rPr>
            </w:pPr>
            <w:r w:rsidRPr="0040134B">
              <w:rPr>
                <w:lang w:eastAsia="en-US"/>
              </w:rPr>
              <w:lastRenderedPageBreak/>
              <w:t xml:space="preserve">Работа по ПЕРЕЧЕНЮ МЕРОПРИЯТИЙ ДЛЯ ДЕТЕЙ И МОЛОДЕЖИ НА 2024/2025 УЧЕБНЫЙ ГОД, </w:t>
            </w:r>
            <w:proofErr w:type="gramStart"/>
            <w:r w:rsidRPr="0040134B">
              <w:rPr>
                <w:lang w:eastAsia="en-US"/>
              </w:rPr>
              <w:t>РЕАЛИЗУЕМЫХ</w:t>
            </w:r>
            <w:proofErr w:type="gramEnd"/>
            <w:r w:rsidRPr="0040134B">
              <w:rPr>
                <w:lang w:eastAsia="en-US"/>
              </w:rPr>
              <w:t xml:space="preserve"> В ТОМ ЧИСЛЕ ДЕТСКИМИ И МОЛОДЕЖНЫМИ ОБЩЕСТВЕННЫМИ ОБЪЕДИНЕНИЯМИ</w:t>
            </w:r>
          </w:p>
        </w:tc>
        <w:tc>
          <w:tcPr>
            <w:tcW w:w="2409"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lastRenderedPageBreak/>
              <w:t>Классные руководители</w:t>
            </w:r>
          </w:p>
        </w:tc>
        <w:tc>
          <w:tcPr>
            <w:tcW w:w="170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bl>
    <w:p w:rsidR="002E0A54" w:rsidRPr="0040134B" w:rsidRDefault="002E0A54" w:rsidP="002E0A54">
      <w:pPr>
        <w:rPr>
          <w:lang w:eastAsia="en-US"/>
        </w:rPr>
      </w:pPr>
      <w:bookmarkStart w:id="26" w:name="_Hlk188878801"/>
      <w:bookmarkEnd w:id="25"/>
    </w:p>
    <w:p w:rsidR="002E0A54" w:rsidRPr="0040134B" w:rsidRDefault="002E0A54" w:rsidP="002E0A54">
      <w:pPr>
        <w:rPr>
          <w:lang w:eastAsia="en-US"/>
        </w:rPr>
      </w:pPr>
      <w:bookmarkStart w:id="27" w:name="_Hlk203044064"/>
      <w:r w:rsidRPr="0040134B">
        <w:rPr>
          <w:lang w:eastAsia="en-US"/>
        </w:rPr>
        <w:t>2026 год  посвятят крымскому гостеприимству</w:t>
      </w:r>
      <w:bookmarkEnd w:id="27"/>
    </w:p>
    <w:tbl>
      <w:tblPr>
        <w:tblW w:w="14326" w:type="dxa"/>
        <w:tblInd w:w="-34" w:type="dxa"/>
        <w:tblLayout w:type="fixed"/>
        <w:tblLook w:val="04A0"/>
      </w:tblPr>
      <w:tblGrid>
        <w:gridCol w:w="2283"/>
        <w:gridCol w:w="7891"/>
        <w:gridCol w:w="2491"/>
        <w:gridCol w:w="1661"/>
      </w:tblGrid>
      <w:tr w:rsidR="002E0A54" w:rsidRPr="0040134B" w:rsidTr="002E0A54">
        <w:trPr>
          <w:trHeight w:val="155"/>
        </w:trPr>
        <w:tc>
          <w:tcPr>
            <w:tcW w:w="2283" w:type="dxa"/>
            <w:vMerge w:val="restart"/>
            <w:tcBorders>
              <w:top w:val="single" w:sz="4" w:space="0" w:color="auto"/>
              <w:left w:val="single" w:sz="4" w:space="0" w:color="auto"/>
              <w:bottom w:val="single" w:sz="4" w:space="0" w:color="auto"/>
              <w:right w:val="single" w:sz="4" w:space="0" w:color="auto"/>
            </w:tcBorders>
            <w:hideMark/>
          </w:tcPr>
          <w:bookmarkEnd w:id="26"/>
          <w:p w:rsidR="002E0A54" w:rsidRPr="0040134B" w:rsidRDefault="002E0A54" w:rsidP="002E0A54">
            <w:pPr>
              <w:rPr>
                <w:lang w:eastAsia="en-US"/>
              </w:rPr>
            </w:pPr>
            <w:r w:rsidRPr="0040134B">
              <w:rPr>
                <w:lang w:eastAsia="en-US"/>
              </w:rPr>
              <w:t>Модуль</w:t>
            </w:r>
          </w:p>
        </w:tc>
        <w:tc>
          <w:tcPr>
            <w:tcW w:w="10382" w:type="dxa"/>
            <w:gridSpan w:val="2"/>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ДЕЛА, СОБЫТИЯ, МЕРОПРИЯТИЯ</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55"/>
        </w:trPr>
        <w:tc>
          <w:tcPr>
            <w:tcW w:w="2283" w:type="dxa"/>
            <w:vMerge/>
            <w:tcBorders>
              <w:top w:val="single" w:sz="4" w:space="0" w:color="auto"/>
              <w:left w:val="single" w:sz="4" w:space="0" w:color="auto"/>
              <w:bottom w:val="single" w:sz="4" w:space="0" w:color="auto"/>
              <w:right w:val="single" w:sz="4" w:space="0" w:color="auto"/>
            </w:tcBorders>
            <w:vAlign w:val="center"/>
            <w:hideMark/>
          </w:tcPr>
          <w:p w:rsidR="002E0A54" w:rsidRPr="0040134B" w:rsidRDefault="002E0A54" w:rsidP="002E0A54">
            <w:pPr>
              <w:rPr>
                <w:lang w:eastAsia="en-US"/>
              </w:rPr>
            </w:pP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уровень НОО (1-4 класс)</w:t>
            </w:r>
          </w:p>
        </w:tc>
        <w:tc>
          <w:tcPr>
            <w:tcW w:w="249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val="en-US" w:eastAsia="en-US"/>
              </w:rPr>
            </w:pPr>
            <w:proofErr w:type="spellStart"/>
            <w:r w:rsidRPr="0040134B">
              <w:rPr>
                <w:lang w:eastAsia="en-US"/>
              </w:rPr>
              <w:t>Ответсвенные</w:t>
            </w:r>
            <w:proofErr w:type="spellEnd"/>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55"/>
        </w:trPr>
        <w:tc>
          <w:tcPr>
            <w:tcW w:w="12665" w:type="dxa"/>
            <w:gridSpan w:val="3"/>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Январь  «Месячник военно-патриотического воспитания молодёжи» </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Классное руководство</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Согласно Индивидуальному плану воспитательной работы классных руководителей </w:t>
            </w:r>
          </w:p>
          <w:p w:rsidR="002E0A54" w:rsidRPr="0040134B" w:rsidRDefault="002E0A54" w:rsidP="002E0A54">
            <w:pPr>
              <w:rPr>
                <w:lang w:eastAsia="en-US"/>
              </w:rPr>
            </w:pPr>
            <w:r w:rsidRPr="0040134B">
              <w:rPr>
                <w:lang w:eastAsia="en-US"/>
              </w:rPr>
              <w:t>1-4 классов</w:t>
            </w:r>
          </w:p>
          <w:p w:rsidR="002E0A54" w:rsidRPr="0040134B" w:rsidRDefault="002E0A54" w:rsidP="002E0A54">
            <w:pPr>
              <w:rPr>
                <w:lang w:eastAsia="en-US"/>
              </w:rPr>
            </w:pPr>
            <w:r w:rsidRPr="0040134B">
              <w:rPr>
                <w:lang w:eastAsia="en-US"/>
              </w:rPr>
              <w:t>Реализация Программы «Разговор о правильном питании»</w:t>
            </w:r>
          </w:p>
        </w:tc>
        <w:tc>
          <w:tcPr>
            <w:tcW w:w="249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Классные руководители</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Школьный урок</w:t>
            </w:r>
          </w:p>
        </w:tc>
        <w:tc>
          <w:tcPr>
            <w:tcW w:w="7890"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Проведение тематических уроков, посвященных Дню Республики Крым и Дню образования Красногвардейского района</w:t>
            </w:r>
          </w:p>
          <w:p w:rsidR="002E0A54" w:rsidRPr="0040134B" w:rsidRDefault="002E0A54" w:rsidP="002E0A54">
            <w:pPr>
              <w:rPr>
                <w:lang w:eastAsia="en-US"/>
              </w:rPr>
            </w:pPr>
            <w:r w:rsidRPr="0040134B">
              <w:rPr>
                <w:lang w:eastAsia="en-US"/>
              </w:rPr>
              <w:t>27.01.26 г. День снятия блокады города Ленинграда (1944 г.)</w:t>
            </w:r>
          </w:p>
          <w:p w:rsidR="002E0A54" w:rsidRPr="0040134B" w:rsidRDefault="002E0A54" w:rsidP="002E0A54">
            <w:pPr>
              <w:rPr>
                <w:lang w:eastAsia="en-US"/>
              </w:rPr>
            </w:pPr>
            <w:r w:rsidRPr="0040134B">
              <w:rPr>
                <w:lang w:eastAsia="en-US"/>
              </w:rPr>
              <w:t>Международный День памяти жертв Холокоста</w:t>
            </w:r>
          </w:p>
          <w:p w:rsidR="002E0A54" w:rsidRPr="0040134B" w:rsidRDefault="002E0A54" w:rsidP="002E0A54">
            <w:pPr>
              <w:rPr>
                <w:lang w:eastAsia="en-US"/>
              </w:rPr>
            </w:pPr>
            <w:r w:rsidRPr="0040134B">
              <w:rPr>
                <w:lang w:eastAsia="en-US"/>
              </w:rPr>
              <w:t xml:space="preserve">27.01. 200 лет со дня рождения русского писателя М. Е. Салтыкова-Щедрина(1826–1889) </w:t>
            </w:r>
          </w:p>
          <w:p w:rsidR="002E0A54" w:rsidRPr="0040134B" w:rsidRDefault="002E0A54" w:rsidP="002E0A54">
            <w:pPr>
              <w:rPr>
                <w:lang w:eastAsia="en-US"/>
              </w:rPr>
            </w:pPr>
            <w:r w:rsidRPr="0040134B">
              <w:rPr>
                <w:lang w:eastAsia="en-US"/>
              </w:rPr>
              <w:lastRenderedPageBreak/>
              <w:t xml:space="preserve">28.01. Международный день защиты персональных данных. </w:t>
            </w:r>
          </w:p>
          <w:p w:rsidR="002E0A54" w:rsidRPr="0040134B" w:rsidRDefault="002E0A54" w:rsidP="002E0A54">
            <w:pPr>
              <w:rPr>
                <w:lang w:eastAsia="en-US"/>
              </w:rPr>
            </w:pPr>
            <w:r w:rsidRPr="0040134B">
              <w:rPr>
                <w:lang w:eastAsia="en-US"/>
              </w:rPr>
              <w:t>28.01. 185 лет со дня рождения русского историка В. О. Ключевского (1841–1911)</w:t>
            </w:r>
          </w:p>
          <w:p w:rsidR="002E0A54" w:rsidRPr="0040134B" w:rsidRDefault="002E0A54" w:rsidP="002E0A54">
            <w:pPr>
              <w:rPr>
                <w:lang w:eastAsia="en-US"/>
              </w:rPr>
            </w:pPr>
          </w:p>
        </w:tc>
        <w:tc>
          <w:tcPr>
            <w:tcW w:w="249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Учителя – предметники, библиотекарь</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Внеурочная деятельность</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Занятия внеурочной деятельности проводятся </w:t>
            </w:r>
            <w:proofErr w:type="gramStart"/>
            <w:r w:rsidRPr="0040134B">
              <w:rPr>
                <w:lang w:eastAsia="en-US"/>
              </w:rPr>
              <w:t>согласно плана</w:t>
            </w:r>
            <w:proofErr w:type="gramEnd"/>
            <w:r w:rsidRPr="0040134B">
              <w:rPr>
                <w:lang w:eastAsia="en-US"/>
              </w:rPr>
              <w:t xml:space="preserve"> внеурочной деятельности на 2025/2026 учебный год</w:t>
            </w:r>
          </w:p>
          <w:p w:rsidR="002E0A54" w:rsidRPr="0040134B" w:rsidRDefault="002E0A54" w:rsidP="002E0A54">
            <w:pPr>
              <w:rPr>
                <w:lang w:eastAsia="en-US"/>
              </w:rPr>
            </w:pPr>
            <w:r w:rsidRPr="0040134B">
              <w:rPr>
                <w:lang w:eastAsia="en-US"/>
              </w:rPr>
              <w:t xml:space="preserve">Всероссийские    классные    часы «Разговоры    о </w:t>
            </w:r>
            <w:proofErr w:type="gramStart"/>
            <w:r w:rsidRPr="0040134B">
              <w:rPr>
                <w:lang w:eastAsia="en-US"/>
              </w:rPr>
              <w:t>важном</w:t>
            </w:r>
            <w:proofErr w:type="gramEnd"/>
            <w:r w:rsidRPr="0040134B">
              <w:rPr>
                <w:lang w:eastAsia="en-US"/>
              </w:rPr>
              <w:t>» (по общероссийскому плану)</w:t>
            </w:r>
          </w:p>
          <w:p w:rsidR="002E0A54" w:rsidRPr="0040134B" w:rsidRDefault="002E0A54" w:rsidP="002E0A54">
            <w:pPr>
              <w:rPr>
                <w:lang w:eastAsia="en-US"/>
              </w:rPr>
            </w:pPr>
          </w:p>
        </w:tc>
        <w:tc>
          <w:tcPr>
            <w:tcW w:w="249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Классные руководители</w:t>
            </w:r>
          </w:p>
          <w:p w:rsidR="002E0A54" w:rsidRPr="0040134B" w:rsidRDefault="002E0A54" w:rsidP="002E0A54">
            <w:pPr>
              <w:rPr>
                <w:lang w:eastAsia="en-US"/>
              </w:rPr>
            </w:pPr>
            <w:r w:rsidRPr="0040134B">
              <w:rPr>
                <w:lang w:eastAsia="en-US"/>
              </w:rPr>
              <w:t>Учителя - предметники</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Внешкольные мероприятия</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Посещение выездных представлений театров в школе в рамках проекта «Культурный норматив школьника»</w:t>
            </w:r>
          </w:p>
          <w:p w:rsidR="002E0A54" w:rsidRPr="0040134B" w:rsidRDefault="002E0A54" w:rsidP="002E0A54">
            <w:pPr>
              <w:rPr>
                <w:lang w:eastAsia="en-US"/>
              </w:rPr>
            </w:pPr>
            <w:r w:rsidRPr="0040134B">
              <w:rPr>
                <w:lang w:eastAsia="en-US"/>
              </w:rPr>
              <w:t>Посещение районного, краевого музеев в рамках проекта «Культурный норматив школьника»</w:t>
            </w:r>
          </w:p>
          <w:p w:rsidR="002E0A54" w:rsidRPr="0040134B" w:rsidRDefault="002E0A54" w:rsidP="002E0A54">
            <w:pPr>
              <w:rPr>
                <w:lang w:eastAsia="en-US"/>
              </w:rPr>
            </w:pPr>
            <w:r w:rsidRPr="0040134B">
              <w:rPr>
                <w:lang w:eastAsia="en-US"/>
              </w:rPr>
              <w:t>Поездки на новогодние представления в драматический театр в рамках проекта</w:t>
            </w:r>
          </w:p>
          <w:p w:rsidR="002E0A54" w:rsidRPr="0040134B" w:rsidRDefault="002E0A54" w:rsidP="002E0A54">
            <w:pPr>
              <w:rPr>
                <w:lang w:eastAsia="en-US"/>
              </w:rPr>
            </w:pPr>
            <w:r w:rsidRPr="0040134B">
              <w:rPr>
                <w:lang w:eastAsia="en-US"/>
              </w:rPr>
              <w:t xml:space="preserve">    «Культурный норматив школьника»</w:t>
            </w:r>
          </w:p>
        </w:tc>
        <w:tc>
          <w:tcPr>
            <w:tcW w:w="249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Классные руководители</w:t>
            </w:r>
          </w:p>
          <w:p w:rsidR="002E0A54" w:rsidRPr="0040134B" w:rsidRDefault="002E0A54" w:rsidP="002E0A54">
            <w:pPr>
              <w:rPr>
                <w:lang w:eastAsia="en-US"/>
              </w:rPr>
            </w:pP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Работа с родителями</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Родительские  собрания (согласно плану).</w:t>
            </w:r>
          </w:p>
          <w:p w:rsidR="002E0A54" w:rsidRPr="0040134B" w:rsidRDefault="002E0A54" w:rsidP="002E0A54">
            <w:pPr>
              <w:rPr>
                <w:lang w:eastAsia="en-US"/>
              </w:rPr>
            </w:pPr>
            <w:r w:rsidRPr="0040134B">
              <w:rPr>
                <w:lang w:eastAsia="en-US"/>
              </w:rPr>
              <w:t>Информационное оповещение родителей  через классные группы.</w:t>
            </w:r>
          </w:p>
        </w:tc>
        <w:tc>
          <w:tcPr>
            <w:tcW w:w="249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Классные руководители, зам. Директора по ВР</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Самоуправление</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Работа в соответствии с обязанностями </w:t>
            </w:r>
          </w:p>
        </w:tc>
        <w:tc>
          <w:tcPr>
            <w:tcW w:w="249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Классные руководители</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Профориентация</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roofErr w:type="gramStart"/>
            <w:r w:rsidRPr="0040134B">
              <w:rPr>
                <w:lang w:eastAsia="en-US"/>
              </w:rPr>
              <w:t>Викторина</w:t>
            </w:r>
            <w:proofErr w:type="gramEnd"/>
            <w:r w:rsidRPr="0040134B">
              <w:rPr>
                <w:lang w:eastAsia="en-US"/>
              </w:rPr>
              <w:t xml:space="preserve">  «Какие профессия я знаю?»</w:t>
            </w:r>
          </w:p>
          <w:p w:rsidR="002E0A54" w:rsidRPr="0040134B" w:rsidRDefault="002E0A54" w:rsidP="002E0A54">
            <w:pPr>
              <w:rPr>
                <w:lang w:eastAsia="en-US"/>
              </w:rPr>
            </w:pPr>
            <w:r w:rsidRPr="0040134B">
              <w:rPr>
                <w:lang w:eastAsia="en-US"/>
              </w:rPr>
              <w:t xml:space="preserve">Участие в работе всероссийского </w:t>
            </w:r>
            <w:proofErr w:type="spellStart"/>
            <w:r w:rsidRPr="0040134B">
              <w:rPr>
                <w:lang w:eastAsia="en-US"/>
              </w:rPr>
              <w:t>профориентационного</w:t>
            </w:r>
            <w:proofErr w:type="spellEnd"/>
            <w:r w:rsidRPr="0040134B">
              <w:rPr>
                <w:lang w:eastAsia="en-US"/>
              </w:rPr>
              <w:t xml:space="preserve"> проекта  «</w:t>
            </w:r>
            <w:proofErr w:type="spellStart"/>
            <w:r w:rsidRPr="0040134B">
              <w:rPr>
                <w:lang w:eastAsia="en-US"/>
              </w:rPr>
              <w:t>ПроеКТОриЯ</w:t>
            </w:r>
            <w:proofErr w:type="spellEnd"/>
            <w:r w:rsidRPr="0040134B">
              <w:rPr>
                <w:lang w:eastAsia="en-US"/>
              </w:rPr>
              <w:t>»</w:t>
            </w:r>
          </w:p>
        </w:tc>
        <w:tc>
          <w:tcPr>
            <w:tcW w:w="249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Классные руководители</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296"/>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Основные школьные дела</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Церемония поднятия Флага РФ и исполнение Гимна РФ январь 2026 и в первый день каждой недели, церемония спуска Флага РФ и исполнение Гимна РФ в последний день каждой учебной недели.</w:t>
            </w:r>
          </w:p>
          <w:p w:rsidR="002E0A54" w:rsidRPr="0040134B" w:rsidRDefault="002E0A54" w:rsidP="002E0A54">
            <w:pPr>
              <w:rPr>
                <w:lang w:eastAsia="en-US"/>
              </w:rPr>
            </w:pPr>
            <w:r w:rsidRPr="0040134B">
              <w:rPr>
                <w:lang w:eastAsia="en-US"/>
              </w:rPr>
              <w:t>Акция  «Слушай, страна, говорит  Ленинград»</w:t>
            </w:r>
          </w:p>
          <w:p w:rsidR="002E0A54" w:rsidRPr="0040134B" w:rsidRDefault="002E0A54" w:rsidP="002E0A54">
            <w:pPr>
              <w:rPr>
                <w:lang w:eastAsia="en-US"/>
              </w:rPr>
            </w:pPr>
            <w:r w:rsidRPr="0040134B">
              <w:rPr>
                <w:lang w:eastAsia="en-US"/>
              </w:rPr>
              <w:t xml:space="preserve">Мероприятия «Памяти жертв Холокоста», День освобождения Красной армией крупнейшего «лагеря смерти» </w:t>
            </w:r>
            <w:proofErr w:type="spellStart"/>
            <w:r w:rsidRPr="0040134B">
              <w:rPr>
                <w:lang w:eastAsia="en-US"/>
              </w:rPr>
              <w:t>Аушвиц-Биркенау</w:t>
            </w:r>
            <w:proofErr w:type="spellEnd"/>
            <w:r w:rsidRPr="0040134B">
              <w:rPr>
                <w:lang w:eastAsia="en-US"/>
              </w:rPr>
              <w:t xml:space="preserve"> (Освенцима) - День памяти жертв Холокоста</w:t>
            </w:r>
          </w:p>
          <w:p w:rsidR="002E0A54" w:rsidRPr="0040134B" w:rsidRDefault="002E0A54" w:rsidP="002E0A54">
            <w:pPr>
              <w:rPr>
                <w:lang w:eastAsia="en-US"/>
              </w:rPr>
            </w:pPr>
            <w:r w:rsidRPr="0040134B">
              <w:rPr>
                <w:lang w:eastAsia="en-US"/>
              </w:rPr>
              <w:t>Акция «Дарите книги с любовью»</w:t>
            </w:r>
          </w:p>
          <w:p w:rsidR="002E0A54" w:rsidRPr="0040134B" w:rsidRDefault="002E0A54" w:rsidP="002E0A54">
            <w:pPr>
              <w:rPr>
                <w:lang w:eastAsia="en-US"/>
              </w:rPr>
            </w:pPr>
            <w:r w:rsidRPr="0040134B">
              <w:rPr>
                <w:lang w:eastAsia="en-US"/>
              </w:rPr>
              <w:t>Участие в Проекте «</w:t>
            </w:r>
            <w:proofErr w:type="spellStart"/>
            <w:r w:rsidRPr="0040134B">
              <w:rPr>
                <w:lang w:eastAsia="en-US"/>
              </w:rPr>
              <w:t>Эколята</w:t>
            </w:r>
            <w:proofErr w:type="spellEnd"/>
            <w:r w:rsidRPr="0040134B">
              <w:rPr>
                <w:lang w:eastAsia="en-US"/>
              </w:rPr>
              <w:t xml:space="preserve"> – юные защитники Природы»</w:t>
            </w:r>
          </w:p>
        </w:tc>
        <w:tc>
          <w:tcPr>
            <w:tcW w:w="249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Зам. директора по ВР</w:t>
            </w:r>
          </w:p>
          <w:p w:rsidR="002E0A54" w:rsidRPr="0040134B" w:rsidRDefault="002E0A54" w:rsidP="002E0A54">
            <w:pPr>
              <w:rPr>
                <w:lang w:eastAsia="en-US"/>
              </w:rPr>
            </w:pPr>
            <w:r w:rsidRPr="0040134B">
              <w:rPr>
                <w:lang w:eastAsia="en-US"/>
              </w:rPr>
              <w:t>Педагог – организатор</w:t>
            </w:r>
          </w:p>
          <w:p w:rsidR="002E0A54" w:rsidRPr="0040134B" w:rsidRDefault="002E0A54" w:rsidP="002E0A54">
            <w:pPr>
              <w:rPr>
                <w:lang w:eastAsia="en-US"/>
              </w:rPr>
            </w:pPr>
            <w:r w:rsidRPr="0040134B">
              <w:rPr>
                <w:lang w:eastAsia="en-US"/>
              </w:rPr>
              <w:t>библиотекарь</w:t>
            </w:r>
          </w:p>
          <w:p w:rsidR="002E0A54" w:rsidRPr="0040134B" w:rsidRDefault="002E0A54" w:rsidP="002E0A54">
            <w:pPr>
              <w:rPr>
                <w:lang w:eastAsia="en-US"/>
              </w:rPr>
            </w:pPr>
            <w:r w:rsidRPr="0040134B">
              <w:rPr>
                <w:lang w:eastAsia="en-US"/>
              </w:rPr>
              <w:t>Классные руководители</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633"/>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Организация предметно – пространственной среды</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Оформление сменной выставки «Слушай, страна, говорит  Ленинград»</w:t>
            </w:r>
          </w:p>
        </w:tc>
        <w:tc>
          <w:tcPr>
            <w:tcW w:w="249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Классные руководители</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518"/>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Внешкольные мероприятия</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Экскурсии</w:t>
            </w:r>
          </w:p>
        </w:tc>
        <w:tc>
          <w:tcPr>
            <w:tcW w:w="249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Классные руководители</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13"/>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Социальное партнёрство</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Кружки Объединения дополнительного образования </w:t>
            </w:r>
          </w:p>
          <w:p w:rsidR="002E0A54" w:rsidRPr="0040134B" w:rsidRDefault="002E0A54" w:rsidP="002E0A54">
            <w:pPr>
              <w:rPr>
                <w:lang w:eastAsia="en-US"/>
              </w:rPr>
            </w:pPr>
            <w:r w:rsidRPr="0040134B">
              <w:rPr>
                <w:lang w:eastAsia="en-US"/>
              </w:rPr>
              <w:t xml:space="preserve">Работа по плану с ГИБДД </w:t>
            </w:r>
          </w:p>
          <w:p w:rsidR="002E0A54" w:rsidRPr="0040134B" w:rsidRDefault="002E0A54" w:rsidP="002E0A54">
            <w:pPr>
              <w:rPr>
                <w:lang w:eastAsia="en-US"/>
              </w:rPr>
            </w:pPr>
          </w:p>
        </w:tc>
        <w:tc>
          <w:tcPr>
            <w:tcW w:w="249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Зам. директора по ВР</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04"/>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Профилактика и безопасность</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Уроки Здоровья (согласно плану)</w:t>
            </w:r>
          </w:p>
          <w:p w:rsidR="002E0A54" w:rsidRPr="0040134B" w:rsidRDefault="002E0A54" w:rsidP="002E0A54">
            <w:pPr>
              <w:rPr>
                <w:lang w:eastAsia="en-US"/>
              </w:rPr>
            </w:pPr>
            <w:proofErr w:type="spellStart"/>
            <w:r w:rsidRPr="0040134B">
              <w:rPr>
                <w:lang w:eastAsia="en-US"/>
              </w:rPr>
              <w:t>Бесседы</w:t>
            </w:r>
            <w:proofErr w:type="spellEnd"/>
          </w:p>
        </w:tc>
        <w:tc>
          <w:tcPr>
            <w:tcW w:w="249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Социальный педагог, педагог – организатор ОБЖ, зам. директора по ВР</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62"/>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Детские общественные объединения</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Акция «Слушай, страна, говорит Ленинград».</w:t>
            </w:r>
          </w:p>
          <w:p w:rsidR="002E0A54" w:rsidRPr="0040134B" w:rsidRDefault="002E0A54" w:rsidP="002E0A54">
            <w:pPr>
              <w:rPr>
                <w:lang w:eastAsia="en-US"/>
              </w:rPr>
            </w:pPr>
            <w:r w:rsidRPr="0040134B">
              <w:rPr>
                <w:lang w:eastAsia="en-US"/>
              </w:rPr>
              <w:t>Работа в соответствии с планом.</w:t>
            </w:r>
          </w:p>
          <w:p w:rsidR="002E0A54" w:rsidRPr="0040134B" w:rsidRDefault="002E0A54" w:rsidP="002E0A54">
            <w:pPr>
              <w:rPr>
                <w:lang w:eastAsia="en-US"/>
              </w:rPr>
            </w:pPr>
            <w:r w:rsidRPr="0040134B">
              <w:rPr>
                <w:lang w:eastAsia="en-US"/>
              </w:rPr>
              <w:t>Мероприятия команды ЮИД.</w:t>
            </w:r>
          </w:p>
          <w:p w:rsidR="002E0A54" w:rsidRPr="0040134B" w:rsidRDefault="002E0A54" w:rsidP="002E0A54">
            <w:pPr>
              <w:rPr>
                <w:lang w:eastAsia="en-US"/>
              </w:rPr>
            </w:pPr>
            <w:r w:rsidRPr="0040134B">
              <w:rPr>
                <w:lang w:eastAsia="en-US"/>
              </w:rPr>
              <w:t xml:space="preserve">Работа по ПЕРЕЧЕНЮ МЕРОПРИЯТИЙ ДЛЯ ДЕТЕЙ И МОЛОДЕЖИ НА 2025/2026 УЧЕБНЫЙ ГОД, </w:t>
            </w:r>
            <w:proofErr w:type="gramStart"/>
            <w:r w:rsidRPr="0040134B">
              <w:rPr>
                <w:lang w:eastAsia="en-US"/>
              </w:rPr>
              <w:t>РЕАЛИЗУЕМЫХ</w:t>
            </w:r>
            <w:proofErr w:type="gramEnd"/>
            <w:r w:rsidRPr="0040134B">
              <w:rPr>
                <w:lang w:eastAsia="en-US"/>
              </w:rPr>
              <w:t xml:space="preserve"> В ТОМ ЧИСЛЕ ДЕТСКИМИ И МОЛОДЕЖНЫМИ ОБЩЕСТВЕННЫМИ ОБЪЕДИНЕНИЯМИ</w:t>
            </w:r>
          </w:p>
        </w:tc>
        <w:tc>
          <w:tcPr>
            <w:tcW w:w="249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классные руководители</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55"/>
        </w:trPr>
        <w:tc>
          <w:tcPr>
            <w:tcW w:w="12665" w:type="dxa"/>
            <w:gridSpan w:val="3"/>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Февраль  «Месячник военно-патриотического воспитания молодёжи»</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Отметка о выполнении</w:t>
            </w: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Классное руководство</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Согласно Индивидуальному плану воспитательной работы классных руководителей 1-4 классов</w:t>
            </w:r>
          </w:p>
          <w:p w:rsidR="002E0A54" w:rsidRPr="0040134B" w:rsidRDefault="002E0A54" w:rsidP="002E0A54">
            <w:pPr>
              <w:rPr>
                <w:lang w:eastAsia="en-US"/>
              </w:rPr>
            </w:pPr>
            <w:r w:rsidRPr="0040134B">
              <w:rPr>
                <w:lang w:eastAsia="en-US"/>
              </w:rPr>
              <w:t>Классные часы с проведением инструктажей «Осторожно - гололед!», «Опасный лёд», «Безопасность в зимний период», «Осторожно – сход снега с крыш!»</w:t>
            </w:r>
          </w:p>
          <w:p w:rsidR="002E0A54" w:rsidRPr="0040134B" w:rsidRDefault="002E0A54" w:rsidP="002E0A54">
            <w:pPr>
              <w:rPr>
                <w:lang w:eastAsia="en-US"/>
              </w:rPr>
            </w:pPr>
            <w:r w:rsidRPr="0040134B">
              <w:rPr>
                <w:lang w:eastAsia="en-US"/>
              </w:rPr>
              <w:t>Реализация Программы «Разговор о правильном питании»</w:t>
            </w:r>
          </w:p>
        </w:tc>
        <w:tc>
          <w:tcPr>
            <w:tcW w:w="249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Классные руководители</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Школьный урок</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Проведение тематических занятий, бесед, информационных часов, уроков гражданственности:</w:t>
            </w:r>
          </w:p>
          <w:p w:rsidR="002E0A54" w:rsidRPr="0040134B" w:rsidRDefault="002E0A54" w:rsidP="002E0A54">
            <w:pPr>
              <w:rPr>
                <w:lang w:eastAsia="en-US"/>
              </w:rPr>
            </w:pPr>
            <w:r w:rsidRPr="0040134B">
              <w:rPr>
                <w:lang w:eastAsia="en-US"/>
              </w:rPr>
              <w:lastRenderedPageBreak/>
              <w:t>«Твой выбор – твоё будущее».</w:t>
            </w:r>
          </w:p>
          <w:p w:rsidR="002E0A54" w:rsidRPr="0040134B" w:rsidRDefault="002E0A54" w:rsidP="002E0A54">
            <w:pPr>
              <w:rPr>
                <w:lang w:eastAsia="en-US"/>
              </w:rPr>
            </w:pPr>
            <w:r w:rsidRPr="0040134B">
              <w:rPr>
                <w:lang w:eastAsia="en-US"/>
              </w:rPr>
              <w:t>«Вместе строим будущее».</w:t>
            </w:r>
          </w:p>
          <w:p w:rsidR="002E0A54" w:rsidRPr="0040134B" w:rsidRDefault="002E0A54" w:rsidP="002E0A54">
            <w:pPr>
              <w:rPr>
                <w:lang w:eastAsia="en-US"/>
              </w:rPr>
            </w:pPr>
            <w:r w:rsidRPr="0040134B">
              <w:rPr>
                <w:lang w:eastAsia="en-US"/>
              </w:rPr>
              <w:t>Уроки согласно  Календарю образовательных  событий на 2025/2026 год.</w:t>
            </w:r>
          </w:p>
          <w:p w:rsidR="002E0A54" w:rsidRPr="0040134B" w:rsidRDefault="002E0A54" w:rsidP="002E0A54">
            <w:pPr>
              <w:rPr>
                <w:lang w:eastAsia="en-US"/>
              </w:rPr>
            </w:pPr>
            <w:r w:rsidRPr="0040134B">
              <w:rPr>
                <w:lang w:eastAsia="en-US"/>
              </w:rPr>
              <w:t>Уроки Здоровья (согласно плану).</w:t>
            </w:r>
          </w:p>
          <w:p w:rsidR="002E0A54" w:rsidRPr="0040134B" w:rsidRDefault="002E0A54" w:rsidP="002E0A54">
            <w:pPr>
              <w:rPr>
                <w:lang w:eastAsia="en-US"/>
              </w:rPr>
            </w:pPr>
            <w:r w:rsidRPr="0040134B">
              <w:rPr>
                <w:lang w:eastAsia="en-US"/>
              </w:rPr>
              <w:t xml:space="preserve"> участие во Всероссийском конкурсе «Живая классика».</w:t>
            </w:r>
          </w:p>
          <w:p w:rsidR="002E0A54" w:rsidRPr="0040134B" w:rsidRDefault="002E0A54" w:rsidP="002E0A54">
            <w:pPr>
              <w:rPr>
                <w:lang w:eastAsia="en-US"/>
              </w:rPr>
            </w:pPr>
            <w:r w:rsidRPr="0040134B">
              <w:rPr>
                <w:lang w:eastAsia="en-US"/>
              </w:rPr>
              <w:t xml:space="preserve">02.02. День воинской славы России. </w:t>
            </w:r>
          </w:p>
          <w:p w:rsidR="002E0A54" w:rsidRPr="0040134B" w:rsidRDefault="002E0A54" w:rsidP="002E0A54">
            <w:pPr>
              <w:rPr>
                <w:lang w:eastAsia="en-US"/>
              </w:rPr>
            </w:pPr>
            <w:r w:rsidRPr="0040134B">
              <w:rPr>
                <w:lang w:eastAsia="en-US"/>
              </w:rPr>
              <w:t xml:space="preserve">02.02. День разгрома советскими войсками </w:t>
            </w:r>
            <w:proofErr w:type="spellStart"/>
            <w:r w:rsidRPr="0040134B">
              <w:rPr>
                <w:lang w:eastAsia="en-US"/>
              </w:rPr>
              <w:t>немецко-фашистскихвойск</w:t>
            </w:r>
            <w:proofErr w:type="spellEnd"/>
            <w:r w:rsidRPr="0040134B">
              <w:rPr>
                <w:lang w:eastAsia="en-US"/>
              </w:rPr>
              <w:t xml:space="preserve"> в Сталинградской битве(1943).</w:t>
            </w:r>
          </w:p>
          <w:p w:rsidR="002E0A54" w:rsidRPr="0040134B" w:rsidRDefault="002E0A54" w:rsidP="002E0A54">
            <w:pPr>
              <w:rPr>
                <w:lang w:eastAsia="en-US"/>
              </w:rPr>
            </w:pPr>
            <w:r w:rsidRPr="0040134B">
              <w:rPr>
                <w:lang w:eastAsia="en-US"/>
              </w:rPr>
              <w:t xml:space="preserve">03.02. Всемирный день борьбы с </w:t>
            </w:r>
            <w:proofErr w:type="spellStart"/>
            <w:r w:rsidRPr="0040134B">
              <w:rPr>
                <w:lang w:eastAsia="en-US"/>
              </w:rPr>
              <w:t>ненорматичной</w:t>
            </w:r>
            <w:proofErr w:type="spellEnd"/>
            <w:r w:rsidRPr="0040134B">
              <w:rPr>
                <w:lang w:eastAsia="en-US"/>
              </w:rPr>
              <w:t xml:space="preserve"> лексикой.</w:t>
            </w:r>
          </w:p>
          <w:p w:rsidR="002E0A54" w:rsidRPr="0040134B" w:rsidRDefault="002E0A54" w:rsidP="002E0A54">
            <w:pPr>
              <w:rPr>
                <w:lang w:eastAsia="en-US"/>
              </w:rPr>
            </w:pPr>
            <w:r w:rsidRPr="0040134B">
              <w:rPr>
                <w:lang w:eastAsia="en-US"/>
              </w:rPr>
              <w:t xml:space="preserve"> 05.05.  175 лет со дня рождения российского предпринимателя, книгоиздателя, просветителя И.Д.Сытина (1851–1934).</w:t>
            </w:r>
          </w:p>
          <w:p w:rsidR="002E0A54" w:rsidRPr="0040134B" w:rsidRDefault="002E0A54" w:rsidP="002E0A54">
            <w:pPr>
              <w:rPr>
                <w:lang w:eastAsia="en-US"/>
              </w:rPr>
            </w:pPr>
            <w:r w:rsidRPr="0040134B">
              <w:rPr>
                <w:lang w:eastAsia="en-US"/>
              </w:rPr>
              <w:t>07.02. День  зимних видов спорта в России.</w:t>
            </w:r>
          </w:p>
          <w:p w:rsidR="002E0A54" w:rsidRPr="0040134B" w:rsidRDefault="002E0A54" w:rsidP="002E0A54">
            <w:pPr>
              <w:rPr>
                <w:lang w:eastAsia="en-US"/>
              </w:rPr>
            </w:pPr>
            <w:r w:rsidRPr="0040134B">
              <w:rPr>
                <w:lang w:eastAsia="en-US"/>
              </w:rPr>
              <w:t>07.02. 180 лет со дня рождения русского живописца В.Е.Маковского(1846–1920).</w:t>
            </w:r>
          </w:p>
          <w:p w:rsidR="002E0A54" w:rsidRPr="0040134B" w:rsidRDefault="002E0A54" w:rsidP="002E0A54">
            <w:pPr>
              <w:rPr>
                <w:lang w:eastAsia="en-US"/>
              </w:rPr>
            </w:pPr>
            <w:r w:rsidRPr="0040134B">
              <w:rPr>
                <w:lang w:eastAsia="en-US"/>
              </w:rPr>
              <w:t>08.02. День российской науки.</w:t>
            </w:r>
          </w:p>
          <w:p w:rsidR="002E0A54" w:rsidRPr="0040134B" w:rsidRDefault="002E0A54" w:rsidP="002E0A54">
            <w:pPr>
              <w:rPr>
                <w:lang w:eastAsia="en-US"/>
              </w:rPr>
            </w:pPr>
            <w:r w:rsidRPr="0040134B">
              <w:rPr>
                <w:lang w:eastAsia="en-US"/>
              </w:rPr>
              <w:t>09.02.День гражданской авиации.</w:t>
            </w:r>
          </w:p>
          <w:p w:rsidR="002E0A54" w:rsidRPr="0040134B" w:rsidRDefault="002E0A54" w:rsidP="002E0A54">
            <w:pPr>
              <w:rPr>
                <w:lang w:eastAsia="en-US"/>
              </w:rPr>
            </w:pPr>
            <w:r w:rsidRPr="0040134B">
              <w:rPr>
                <w:lang w:eastAsia="en-US"/>
              </w:rPr>
              <w:t xml:space="preserve">10.02. День дипломатического работника. </w:t>
            </w:r>
          </w:p>
          <w:p w:rsidR="002E0A54" w:rsidRPr="0040134B" w:rsidRDefault="002E0A54" w:rsidP="002E0A54">
            <w:pPr>
              <w:rPr>
                <w:lang w:eastAsia="en-US"/>
              </w:rPr>
            </w:pPr>
            <w:r w:rsidRPr="0040134B">
              <w:rPr>
                <w:lang w:eastAsia="en-US"/>
              </w:rPr>
              <w:t xml:space="preserve">14.02. Международный день </w:t>
            </w:r>
            <w:proofErr w:type="spellStart"/>
            <w:r w:rsidRPr="0040134B">
              <w:rPr>
                <w:lang w:eastAsia="en-US"/>
              </w:rPr>
              <w:t>книгодарения</w:t>
            </w:r>
            <w:proofErr w:type="spellEnd"/>
            <w:r w:rsidRPr="0040134B">
              <w:rPr>
                <w:lang w:eastAsia="en-US"/>
              </w:rPr>
              <w:t>.</w:t>
            </w:r>
          </w:p>
          <w:p w:rsidR="002E0A54" w:rsidRPr="0040134B" w:rsidRDefault="002E0A54" w:rsidP="002E0A54">
            <w:pPr>
              <w:rPr>
                <w:lang w:eastAsia="en-US"/>
              </w:rPr>
            </w:pPr>
            <w:r w:rsidRPr="0040134B">
              <w:rPr>
                <w:lang w:eastAsia="en-US"/>
              </w:rPr>
              <w:lastRenderedPageBreak/>
              <w:t xml:space="preserve">15.02. День памяти о россиянах, исполнявших служебный долг за пределами Отечества (День памяти воинов-интернационалистов). </w:t>
            </w:r>
          </w:p>
          <w:p w:rsidR="002E0A54" w:rsidRPr="0040134B" w:rsidRDefault="002E0A54" w:rsidP="002E0A54">
            <w:pPr>
              <w:rPr>
                <w:lang w:eastAsia="en-US"/>
              </w:rPr>
            </w:pPr>
            <w:r w:rsidRPr="0040134B">
              <w:rPr>
                <w:lang w:eastAsia="en-US"/>
              </w:rPr>
              <w:t xml:space="preserve">15.02. 120лет со дня рождения татарского поэта, Героя Советского Союза </w:t>
            </w:r>
            <w:proofErr w:type="spellStart"/>
            <w:r w:rsidRPr="0040134B">
              <w:rPr>
                <w:lang w:eastAsia="en-US"/>
              </w:rPr>
              <w:t>М.Джалиля</w:t>
            </w:r>
            <w:proofErr w:type="spellEnd"/>
            <w:r w:rsidRPr="0040134B">
              <w:rPr>
                <w:lang w:eastAsia="en-US"/>
              </w:rPr>
              <w:t xml:space="preserve"> (1906–1944).</w:t>
            </w:r>
          </w:p>
          <w:p w:rsidR="002E0A54" w:rsidRPr="0040134B" w:rsidRDefault="002E0A54" w:rsidP="002E0A54">
            <w:pPr>
              <w:rPr>
                <w:lang w:eastAsia="en-US"/>
              </w:rPr>
            </w:pPr>
            <w:r w:rsidRPr="0040134B">
              <w:rPr>
                <w:lang w:eastAsia="en-US"/>
              </w:rPr>
              <w:t>16.02. 195 лет со дня рождения русского писателя Н.С.Лескова (1831–1895).</w:t>
            </w:r>
          </w:p>
          <w:p w:rsidR="002E0A54" w:rsidRPr="0040134B" w:rsidRDefault="002E0A54" w:rsidP="002E0A54">
            <w:pPr>
              <w:rPr>
                <w:lang w:eastAsia="en-US"/>
              </w:rPr>
            </w:pPr>
            <w:r w:rsidRPr="0040134B">
              <w:rPr>
                <w:lang w:eastAsia="en-US"/>
              </w:rPr>
              <w:t xml:space="preserve"> 21.02.Международный день родного языка. </w:t>
            </w:r>
          </w:p>
          <w:p w:rsidR="002E0A54" w:rsidRPr="0040134B" w:rsidRDefault="002E0A54" w:rsidP="002E0A54">
            <w:pPr>
              <w:rPr>
                <w:lang w:eastAsia="en-US"/>
              </w:rPr>
            </w:pPr>
            <w:r w:rsidRPr="0040134B">
              <w:rPr>
                <w:lang w:eastAsia="en-US"/>
              </w:rPr>
              <w:t xml:space="preserve"> 23.02. День защитника  Отечества.</w:t>
            </w:r>
          </w:p>
          <w:p w:rsidR="002E0A54" w:rsidRPr="0040134B" w:rsidRDefault="002E0A54" w:rsidP="002E0A54">
            <w:pPr>
              <w:rPr>
                <w:lang w:eastAsia="en-US"/>
              </w:rPr>
            </w:pPr>
            <w:r w:rsidRPr="0040134B">
              <w:rPr>
                <w:lang w:eastAsia="en-US"/>
              </w:rPr>
              <w:t>28.02. День Арктики</w:t>
            </w:r>
          </w:p>
        </w:tc>
        <w:tc>
          <w:tcPr>
            <w:tcW w:w="249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Учителя – предметники</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Внеурочная деятельность</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Занятия внеурочной деятельности проводятся </w:t>
            </w:r>
            <w:proofErr w:type="gramStart"/>
            <w:r w:rsidRPr="0040134B">
              <w:rPr>
                <w:lang w:eastAsia="en-US"/>
              </w:rPr>
              <w:t>согласно плана</w:t>
            </w:r>
            <w:proofErr w:type="gramEnd"/>
            <w:r w:rsidRPr="0040134B">
              <w:rPr>
                <w:lang w:eastAsia="en-US"/>
              </w:rPr>
              <w:t xml:space="preserve"> внеурочной деятельности на 2025/2026 учебный год</w:t>
            </w:r>
          </w:p>
          <w:p w:rsidR="002E0A54" w:rsidRPr="0040134B" w:rsidRDefault="002E0A54" w:rsidP="002E0A54">
            <w:pPr>
              <w:rPr>
                <w:lang w:eastAsia="en-US"/>
              </w:rPr>
            </w:pPr>
            <w:r w:rsidRPr="0040134B">
              <w:rPr>
                <w:lang w:eastAsia="en-US"/>
              </w:rPr>
              <w:t xml:space="preserve">Всероссийские    классные    часы «Разговоры    о </w:t>
            </w:r>
            <w:proofErr w:type="gramStart"/>
            <w:r w:rsidRPr="0040134B">
              <w:rPr>
                <w:lang w:eastAsia="en-US"/>
              </w:rPr>
              <w:t>важном</w:t>
            </w:r>
            <w:proofErr w:type="gramEnd"/>
            <w:r w:rsidRPr="0040134B">
              <w:rPr>
                <w:lang w:eastAsia="en-US"/>
              </w:rPr>
              <w:t>» (по общероссийскому плану)</w:t>
            </w:r>
          </w:p>
          <w:p w:rsidR="002E0A54" w:rsidRPr="0040134B" w:rsidRDefault="002E0A54" w:rsidP="002E0A54">
            <w:pPr>
              <w:rPr>
                <w:lang w:eastAsia="en-US"/>
              </w:rPr>
            </w:pPr>
          </w:p>
          <w:p w:rsidR="002E0A54" w:rsidRPr="0040134B" w:rsidRDefault="002E0A54" w:rsidP="002E0A54">
            <w:pPr>
              <w:rPr>
                <w:lang w:eastAsia="en-US"/>
              </w:rPr>
            </w:pPr>
          </w:p>
        </w:tc>
        <w:tc>
          <w:tcPr>
            <w:tcW w:w="249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Классные руководители</w:t>
            </w:r>
          </w:p>
          <w:p w:rsidR="002E0A54" w:rsidRPr="0040134B" w:rsidRDefault="002E0A54" w:rsidP="002E0A54">
            <w:pPr>
              <w:rPr>
                <w:lang w:eastAsia="en-US"/>
              </w:rPr>
            </w:pPr>
            <w:r w:rsidRPr="0040134B">
              <w:rPr>
                <w:lang w:eastAsia="en-US"/>
              </w:rPr>
              <w:t>Учителя - предметники</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Работа с родителями</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Проведение тематических родительских собраний</w:t>
            </w:r>
          </w:p>
          <w:p w:rsidR="002E0A54" w:rsidRPr="0040134B" w:rsidRDefault="002E0A54" w:rsidP="002E0A54">
            <w:pPr>
              <w:rPr>
                <w:lang w:eastAsia="en-US"/>
              </w:rPr>
            </w:pPr>
            <w:r w:rsidRPr="0040134B">
              <w:rPr>
                <w:lang w:eastAsia="en-US"/>
              </w:rPr>
              <w:t>Информационное оповещение через классные группы.</w:t>
            </w:r>
          </w:p>
          <w:p w:rsidR="002E0A54" w:rsidRPr="0040134B" w:rsidRDefault="002E0A54" w:rsidP="002E0A54">
            <w:pPr>
              <w:rPr>
                <w:lang w:eastAsia="en-US"/>
              </w:rPr>
            </w:pPr>
            <w:r w:rsidRPr="0040134B">
              <w:rPr>
                <w:lang w:eastAsia="en-US"/>
              </w:rPr>
              <w:t>Сбор документации для формирования списков в юнармейцы</w:t>
            </w:r>
          </w:p>
        </w:tc>
        <w:tc>
          <w:tcPr>
            <w:tcW w:w="249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Классные руководители, зам. директора по ВР,</w:t>
            </w:r>
          </w:p>
          <w:p w:rsidR="002E0A54" w:rsidRPr="0040134B" w:rsidRDefault="002E0A54" w:rsidP="002E0A54">
            <w:pPr>
              <w:rPr>
                <w:lang w:eastAsia="en-US"/>
              </w:rPr>
            </w:pPr>
            <w:r w:rsidRPr="0040134B">
              <w:rPr>
                <w:lang w:eastAsia="en-US"/>
              </w:rPr>
              <w:t xml:space="preserve"> начальник лагеря</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Самоуправление</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Работа в соответствии с обязанностями </w:t>
            </w:r>
          </w:p>
        </w:tc>
        <w:tc>
          <w:tcPr>
            <w:tcW w:w="249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Классные руководители</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Профориентация</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Игра «Мир профессий»</w:t>
            </w:r>
          </w:p>
          <w:p w:rsidR="002E0A54" w:rsidRPr="0040134B" w:rsidRDefault="002E0A54" w:rsidP="002E0A54">
            <w:pPr>
              <w:rPr>
                <w:lang w:eastAsia="en-US"/>
              </w:rPr>
            </w:pPr>
            <w:r w:rsidRPr="0040134B">
              <w:rPr>
                <w:lang w:eastAsia="en-US"/>
              </w:rPr>
              <w:t xml:space="preserve">Участие в работе всероссийского </w:t>
            </w:r>
            <w:proofErr w:type="spellStart"/>
            <w:r w:rsidRPr="0040134B">
              <w:rPr>
                <w:lang w:eastAsia="en-US"/>
              </w:rPr>
              <w:t>профориентационного</w:t>
            </w:r>
            <w:proofErr w:type="spellEnd"/>
            <w:r w:rsidRPr="0040134B">
              <w:rPr>
                <w:lang w:eastAsia="en-US"/>
              </w:rPr>
              <w:t xml:space="preserve"> проекта  «</w:t>
            </w:r>
            <w:proofErr w:type="spellStart"/>
            <w:r w:rsidRPr="0040134B">
              <w:rPr>
                <w:lang w:eastAsia="en-US"/>
              </w:rPr>
              <w:t>ПроеКТОриЯ</w:t>
            </w:r>
            <w:proofErr w:type="spellEnd"/>
            <w:r w:rsidRPr="0040134B">
              <w:rPr>
                <w:lang w:eastAsia="en-US"/>
              </w:rPr>
              <w:t>»</w:t>
            </w:r>
          </w:p>
        </w:tc>
        <w:tc>
          <w:tcPr>
            <w:tcW w:w="249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Классные руководители</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Основные школьные дела</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Церемония поднятия Флага РФ и исполнение Гимна РФ февраль 2026 и в первый день каждой недели, церемония спуска Флага РФ и исполнение Гимна РФ в последний день каждой учебной недели.</w:t>
            </w:r>
          </w:p>
          <w:p w:rsidR="002E0A54" w:rsidRPr="0040134B" w:rsidRDefault="002E0A54" w:rsidP="002E0A54">
            <w:pPr>
              <w:rPr>
                <w:lang w:eastAsia="en-US"/>
              </w:rPr>
            </w:pPr>
            <w:r w:rsidRPr="0040134B">
              <w:rPr>
                <w:lang w:eastAsia="en-US"/>
              </w:rPr>
              <w:t>Смотр строя и песни.</w:t>
            </w:r>
          </w:p>
          <w:p w:rsidR="002E0A54" w:rsidRPr="0040134B" w:rsidRDefault="002E0A54" w:rsidP="002E0A54">
            <w:pPr>
              <w:rPr>
                <w:lang w:eastAsia="en-US"/>
              </w:rPr>
            </w:pPr>
            <w:r w:rsidRPr="0040134B">
              <w:rPr>
                <w:lang w:eastAsia="en-US"/>
              </w:rPr>
              <w:t>Акция «Дарите книги с любовью»</w:t>
            </w:r>
          </w:p>
          <w:p w:rsidR="002E0A54" w:rsidRPr="0040134B" w:rsidRDefault="002E0A54" w:rsidP="002E0A54">
            <w:pPr>
              <w:rPr>
                <w:lang w:eastAsia="en-US"/>
              </w:rPr>
            </w:pPr>
            <w:r w:rsidRPr="0040134B">
              <w:rPr>
                <w:lang w:eastAsia="en-US"/>
              </w:rPr>
              <w:t>День памяти о россиянах, исполнявших служебный долг за пределами Отечества.</w:t>
            </w:r>
          </w:p>
          <w:p w:rsidR="002E0A54" w:rsidRPr="0040134B" w:rsidRDefault="002E0A54" w:rsidP="002E0A54">
            <w:pPr>
              <w:rPr>
                <w:lang w:eastAsia="en-US"/>
              </w:rPr>
            </w:pPr>
            <w:r w:rsidRPr="0040134B">
              <w:rPr>
                <w:lang w:eastAsia="en-US"/>
              </w:rPr>
              <w:t>81 лет со дня победы Вооруженных сил СССР над армией гитлеровской Германии в 1943 году в Сталинградской битве (02.02)</w:t>
            </w:r>
          </w:p>
          <w:p w:rsidR="002E0A54" w:rsidRPr="0040134B" w:rsidRDefault="002E0A54" w:rsidP="002E0A54">
            <w:pPr>
              <w:rPr>
                <w:lang w:eastAsia="en-US"/>
              </w:rPr>
            </w:pPr>
            <w:r w:rsidRPr="0040134B">
              <w:rPr>
                <w:lang w:eastAsia="en-US"/>
              </w:rPr>
              <w:t xml:space="preserve"> «Неделя Мужества»</w:t>
            </w:r>
          </w:p>
          <w:p w:rsidR="002E0A54" w:rsidRPr="0040134B" w:rsidRDefault="002E0A54" w:rsidP="002E0A54">
            <w:pPr>
              <w:rPr>
                <w:lang w:eastAsia="en-US"/>
              </w:rPr>
            </w:pPr>
            <w:r w:rsidRPr="0040134B">
              <w:rPr>
                <w:lang w:eastAsia="en-US"/>
              </w:rPr>
              <w:t>Мама, папа, я – спортивная семья.</w:t>
            </w:r>
          </w:p>
          <w:p w:rsidR="002E0A54" w:rsidRPr="0040134B" w:rsidRDefault="002E0A54" w:rsidP="002E0A54">
            <w:pPr>
              <w:rPr>
                <w:lang w:eastAsia="en-US"/>
              </w:rPr>
            </w:pPr>
            <w:r w:rsidRPr="0040134B">
              <w:rPr>
                <w:lang w:eastAsia="en-US"/>
              </w:rPr>
              <w:t>Акция «Кормушка»</w:t>
            </w:r>
          </w:p>
          <w:p w:rsidR="002E0A54" w:rsidRPr="0040134B" w:rsidRDefault="002E0A54" w:rsidP="002E0A54">
            <w:pPr>
              <w:rPr>
                <w:lang w:eastAsia="en-US"/>
              </w:rPr>
            </w:pPr>
            <w:r w:rsidRPr="0040134B">
              <w:rPr>
                <w:lang w:eastAsia="en-US"/>
              </w:rPr>
              <w:t>Участие в Проекте «</w:t>
            </w:r>
            <w:proofErr w:type="spellStart"/>
            <w:r w:rsidRPr="0040134B">
              <w:rPr>
                <w:lang w:eastAsia="en-US"/>
              </w:rPr>
              <w:t>Эколята</w:t>
            </w:r>
            <w:proofErr w:type="spellEnd"/>
            <w:r w:rsidRPr="0040134B">
              <w:rPr>
                <w:lang w:eastAsia="en-US"/>
              </w:rPr>
              <w:t xml:space="preserve"> – юные защитники Природы».</w:t>
            </w:r>
          </w:p>
        </w:tc>
        <w:tc>
          <w:tcPr>
            <w:tcW w:w="249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Зам. директора по ВР</w:t>
            </w:r>
          </w:p>
          <w:p w:rsidR="002E0A54" w:rsidRPr="0040134B" w:rsidRDefault="002E0A54" w:rsidP="002E0A54">
            <w:pPr>
              <w:rPr>
                <w:lang w:eastAsia="en-US"/>
              </w:rPr>
            </w:pPr>
            <w:r w:rsidRPr="0040134B">
              <w:rPr>
                <w:lang w:eastAsia="en-US"/>
              </w:rPr>
              <w:t>Педагог – организатор,</w:t>
            </w:r>
          </w:p>
          <w:p w:rsidR="002E0A54" w:rsidRPr="0040134B" w:rsidRDefault="002E0A54" w:rsidP="002E0A54">
            <w:pPr>
              <w:rPr>
                <w:lang w:eastAsia="en-US"/>
              </w:rPr>
            </w:pPr>
            <w:r w:rsidRPr="0040134B">
              <w:rPr>
                <w:lang w:eastAsia="en-US"/>
              </w:rPr>
              <w:t>Педагог – организатор ОБЖ</w:t>
            </w:r>
          </w:p>
          <w:p w:rsidR="002E0A54" w:rsidRPr="0040134B" w:rsidRDefault="002E0A54" w:rsidP="002E0A54">
            <w:pPr>
              <w:rPr>
                <w:lang w:eastAsia="en-US"/>
              </w:rPr>
            </w:pPr>
            <w:r w:rsidRPr="0040134B">
              <w:rPr>
                <w:lang w:eastAsia="en-US"/>
              </w:rPr>
              <w:t>Классные руководители</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Организация предметно – пространственной </w:t>
            </w:r>
            <w:r w:rsidRPr="0040134B">
              <w:rPr>
                <w:lang w:eastAsia="en-US"/>
              </w:rPr>
              <w:lastRenderedPageBreak/>
              <w:t>среды</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Оформление выставок ко Дню защитника Отечества «Сыны Отечества!»</w:t>
            </w:r>
          </w:p>
        </w:tc>
        <w:tc>
          <w:tcPr>
            <w:tcW w:w="249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Классные руководители</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340"/>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Внешкольные мероприятия</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Экскурсии</w:t>
            </w:r>
          </w:p>
        </w:tc>
        <w:tc>
          <w:tcPr>
            <w:tcW w:w="249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Классные руководители</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04"/>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Социальное партнёрство</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Работа по плану с ГИБДД </w:t>
            </w:r>
          </w:p>
          <w:p w:rsidR="002E0A54" w:rsidRPr="0040134B" w:rsidRDefault="002E0A54" w:rsidP="002E0A54">
            <w:pPr>
              <w:rPr>
                <w:lang w:eastAsia="en-US"/>
              </w:rPr>
            </w:pPr>
            <w:r w:rsidRPr="0040134B">
              <w:rPr>
                <w:lang w:eastAsia="en-US"/>
              </w:rPr>
              <w:t xml:space="preserve">Шахматный турнир </w:t>
            </w:r>
          </w:p>
        </w:tc>
        <w:tc>
          <w:tcPr>
            <w:tcW w:w="249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Зам. директора по ВР</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36"/>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Профилактика и безопасность</w:t>
            </w:r>
          </w:p>
        </w:tc>
        <w:tc>
          <w:tcPr>
            <w:tcW w:w="7890"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Уроки Здоровья (согласно плану)</w:t>
            </w:r>
          </w:p>
          <w:p w:rsidR="002E0A54" w:rsidRPr="0040134B" w:rsidRDefault="002E0A54" w:rsidP="002E0A54">
            <w:pPr>
              <w:rPr>
                <w:lang w:eastAsia="en-US"/>
              </w:rPr>
            </w:pPr>
            <w:r w:rsidRPr="0040134B">
              <w:rPr>
                <w:lang w:eastAsia="en-US"/>
              </w:rPr>
              <w:t>Классные часы с проведением инструктажей «Осторожно - гололед!», «Опасный лёд», «Безопасность в зимний период», «Осторожно – сход снега с крыш!»</w:t>
            </w:r>
          </w:p>
          <w:p w:rsidR="002E0A54" w:rsidRPr="0040134B" w:rsidRDefault="002E0A54" w:rsidP="002E0A54">
            <w:pPr>
              <w:rPr>
                <w:lang w:eastAsia="en-US"/>
              </w:rPr>
            </w:pPr>
          </w:p>
        </w:tc>
        <w:tc>
          <w:tcPr>
            <w:tcW w:w="249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Социальный педагог, педагог – организатор ОБЖ, зам. директора по ВР</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81"/>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Добровольческая деятельность </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Акция «Кормушка»</w:t>
            </w:r>
          </w:p>
          <w:p w:rsidR="002E0A54" w:rsidRPr="0040134B" w:rsidRDefault="002E0A54" w:rsidP="002E0A54">
            <w:pPr>
              <w:rPr>
                <w:lang w:eastAsia="en-US"/>
              </w:rPr>
            </w:pPr>
            <w:r w:rsidRPr="0040134B">
              <w:rPr>
                <w:lang w:eastAsia="en-US"/>
              </w:rPr>
              <w:t>Акция «Письмо солдату»</w:t>
            </w:r>
          </w:p>
          <w:p w:rsidR="002E0A54" w:rsidRPr="0040134B" w:rsidRDefault="002E0A54" w:rsidP="002E0A54">
            <w:pPr>
              <w:rPr>
                <w:lang w:eastAsia="en-US"/>
              </w:rPr>
            </w:pPr>
            <w:r w:rsidRPr="0040134B">
              <w:rPr>
                <w:lang w:eastAsia="en-US"/>
              </w:rPr>
              <w:t>Конкурс  рисунков и поделок «Родины славные защитники».</w:t>
            </w:r>
          </w:p>
        </w:tc>
        <w:tc>
          <w:tcPr>
            <w:tcW w:w="249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классные руководители</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210"/>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Детские общественные объединения</w:t>
            </w:r>
          </w:p>
        </w:tc>
        <w:tc>
          <w:tcPr>
            <w:tcW w:w="7890"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Конкурс рисунков, плакатов ко Дню защитника Отечества «Сыны Отечества!»</w:t>
            </w:r>
          </w:p>
          <w:p w:rsidR="002E0A54" w:rsidRPr="0040134B" w:rsidRDefault="002E0A54" w:rsidP="002E0A54">
            <w:pPr>
              <w:rPr>
                <w:lang w:eastAsia="en-US"/>
              </w:rPr>
            </w:pPr>
            <w:r w:rsidRPr="0040134B">
              <w:rPr>
                <w:lang w:eastAsia="en-US"/>
              </w:rPr>
              <w:t xml:space="preserve">Работа по ПЕРЕЧЕНЮ МЕРОПРИЯТИЙ ДЛЯ ДЕТЕЙ И МОЛОДЕЖИ НА 2025/2026 УЧЕБНЫЙ ГОД, </w:t>
            </w:r>
            <w:proofErr w:type="gramStart"/>
            <w:r w:rsidRPr="0040134B">
              <w:rPr>
                <w:lang w:eastAsia="en-US"/>
              </w:rPr>
              <w:t>РЕАЛИЗУЕМЫХ</w:t>
            </w:r>
            <w:proofErr w:type="gramEnd"/>
            <w:r w:rsidRPr="0040134B">
              <w:rPr>
                <w:lang w:eastAsia="en-US"/>
              </w:rPr>
              <w:t xml:space="preserve"> В ТОМ ЧИСЛЕ ДЕТСКИМИ И МОЛОДЕЖНЫМИ ОБЩЕСТВЕННЫМИ ОБЪЕДИНЕНИЯМИ</w:t>
            </w:r>
          </w:p>
          <w:p w:rsidR="002E0A54" w:rsidRPr="0040134B" w:rsidRDefault="002E0A54" w:rsidP="002E0A54">
            <w:pPr>
              <w:rPr>
                <w:lang w:eastAsia="en-US"/>
              </w:rPr>
            </w:pPr>
          </w:p>
        </w:tc>
        <w:tc>
          <w:tcPr>
            <w:tcW w:w="249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классные руководители</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55"/>
        </w:trPr>
        <w:tc>
          <w:tcPr>
            <w:tcW w:w="12665" w:type="dxa"/>
            <w:gridSpan w:val="3"/>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Март  «Месячник Здорового Образа Жизни»</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Классное руководство</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Согласно Индивидуальному плану воспитательной работы классных руководителей 1-4 классов</w:t>
            </w:r>
          </w:p>
          <w:p w:rsidR="002E0A54" w:rsidRPr="0040134B" w:rsidRDefault="002E0A54" w:rsidP="002E0A54">
            <w:pPr>
              <w:rPr>
                <w:lang w:eastAsia="en-US"/>
              </w:rPr>
            </w:pPr>
            <w:r w:rsidRPr="0040134B">
              <w:rPr>
                <w:lang w:eastAsia="en-US"/>
              </w:rPr>
              <w:t>Классные часы с проведением инструктажей «Осторожно - гололед!», «Опасный лёд», «Безопасность в зимний период», «Осторожно – сход снега с крыш!»</w:t>
            </w:r>
          </w:p>
          <w:p w:rsidR="002E0A54" w:rsidRPr="0040134B" w:rsidRDefault="002E0A54" w:rsidP="002E0A54">
            <w:pPr>
              <w:rPr>
                <w:lang w:eastAsia="en-US"/>
              </w:rPr>
            </w:pPr>
            <w:r w:rsidRPr="0040134B">
              <w:rPr>
                <w:lang w:eastAsia="en-US"/>
              </w:rPr>
              <w:t>Проведение инструктажей с учащимися по соблюдению правил техники безопасности</w:t>
            </w:r>
          </w:p>
          <w:p w:rsidR="002E0A54" w:rsidRPr="0040134B" w:rsidRDefault="002E0A54" w:rsidP="002E0A54">
            <w:pPr>
              <w:rPr>
                <w:lang w:eastAsia="en-US"/>
              </w:rPr>
            </w:pPr>
            <w:r w:rsidRPr="0040134B">
              <w:rPr>
                <w:lang w:eastAsia="en-US"/>
              </w:rPr>
              <w:t>Реализация Программы «Разговор о правильном питании»</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Школьный урок</w:t>
            </w:r>
          </w:p>
        </w:tc>
        <w:tc>
          <w:tcPr>
            <w:tcW w:w="7890"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Церемония поднятия Флага РФ и исполнение Гимна РФ и в первый день каждой недели, церемония спуска Флага РФ и исполнение Гимна РФ в последний день каждой учебной недели.</w:t>
            </w:r>
          </w:p>
          <w:p w:rsidR="002E0A54" w:rsidRPr="0040134B" w:rsidRDefault="002E0A54" w:rsidP="002E0A54">
            <w:pPr>
              <w:rPr>
                <w:lang w:eastAsia="en-US"/>
              </w:rPr>
            </w:pPr>
            <w:r w:rsidRPr="0040134B">
              <w:rPr>
                <w:lang w:eastAsia="en-US"/>
              </w:rPr>
              <w:t>Уроки согласно  Календарю образовательных  событий на 2025/2026 год</w:t>
            </w:r>
          </w:p>
          <w:p w:rsidR="002E0A54" w:rsidRPr="0040134B" w:rsidRDefault="002E0A54" w:rsidP="002E0A54">
            <w:pPr>
              <w:rPr>
                <w:lang w:eastAsia="en-US"/>
              </w:rPr>
            </w:pPr>
            <w:r w:rsidRPr="0040134B">
              <w:rPr>
                <w:lang w:eastAsia="en-US"/>
              </w:rPr>
              <w:t>02.03. День наставника.</w:t>
            </w:r>
          </w:p>
          <w:p w:rsidR="002E0A54" w:rsidRPr="0040134B" w:rsidRDefault="002E0A54" w:rsidP="002E0A54">
            <w:pPr>
              <w:rPr>
                <w:lang w:eastAsia="en-US"/>
              </w:rPr>
            </w:pPr>
            <w:r w:rsidRPr="0040134B">
              <w:rPr>
                <w:lang w:eastAsia="en-US"/>
              </w:rPr>
              <w:t>02.03. День рождения русского педагога К.Д. Ушинского (1823—1870).</w:t>
            </w:r>
          </w:p>
          <w:p w:rsidR="002E0A54" w:rsidRPr="0040134B" w:rsidRDefault="002E0A54" w:rsidP="002E0A54">
            <w:pPr>
              <w:rPr>
                <w:lang w:eastAsia="en-US"/>
              </w:rPr>
            </w:pPr>
            <w:r w:rsidRPr="0040134B">
              <w:rPr>
                <w:lang w:eastAsia="en-US"/>
              </w:rPr>
              <w:t>03.03. Всемирный день писателя.</w:t>
            </w:r>
          </w:p>
          <w:p w:rsidR="002E0A54" w:rsidRPr="0040134B" w:rsidRDefault="002E0A54" w:rsidP="002E0A54">
            <w:pPr>
              <w:rPr>
                <w:lang w:eastAsia="en-US"/>
              </w:rPr>
            </w:pPr>
            <w:r w:rsidRPr="0040134B">
              <w:rPr>
                <w:lang w:eastAsia="en-US"/>
              </w:rPr>
              <w:t>08.03. 160 лет со дня рождения русского физика, создателя первой в России научной физической школы П.Н. Лебедева (1866—1912).</w:t>
            </w:r>
          </w:p>
          <w:p w:rsidR="002E0A54" w:rsidRPr="0040134B" w:rsidRDefault="002E0A54" w:rsidP="002E0A54">
            <w:pPr>
              <w:rPr>
                <w:lang w:eastAsia="en-US"/>
              </w:rPr>
            </w:pPr>
            <w:r w:rsidRPr="0040134B">
              <w:rPr>
                <w:lang w:eastAsia="en-US"/>
              </w:rPr>
              <w:t xml:space="preserve"> 08.03. Международный женский день. 09.03.26 г.  92 лет со дня рождения Юрия Алексеевича Гагарина, лётчика-космонавта СССР (1934-1968).</w:t>
            </w:r>
          </w:p>
          <w:p w:rsidR="002E0A54" w:rsidRPr="0040134B" w:rsidRDefault="002E0A54" w:rsidP="002E0A54">
            <w:pPr>
              <w:rPr>
                <w:lang w:eastAsia="en-US"/>
              </w:rPr>
            </w:pPr>
            <w:r w:rsidRPr="0040134B">
              <w:rPr>
                <w:lang w:eastAsia="en-US"/>
              </w:rPr>
              <w:t>13.03. День искусственного интеллект</w:t>
            </w:r>
            <w:proofErr w:type="gramStart"/>
            <w:r w:rsidRPr="0040134B">
              <w:rPr>
                <w:lang w:eastAsia="en-US"/>
              </w:rPr>
              <w:t>а(</w:t>
            </w:r>
            <w:proofErr w:type="gramEnd"/>
            <w:r w:rsidRPr="0040134B">
              <w:rPr>
                <w:lang w:eastAsia="en-US"/>
              </w:rPr>
              <w:t>ИИ).</w:t>
            </w:r>
          </w:p>
          <w:p w:rsidR="002E0A54" w:rsidRPr="0040134B" w:rsidRDefault="002E0A54" w:rsidP="002E0A54">
            <w:pPr>
              <w:rPr>
                <w:lang w:eastAsia="en-US"/>
              </w:rPr>
            </w:pPr>
            <w:r w:rsidRPr="0040134B">
              <w:rPr>
                <w:lang w:eastAsia="en-US"/>
              </w:rPr>
              <w:lastRenderedPageBreak/>
              <w:t xml:space="preserve">14.03. Международный день рек. </w:t>
            </w:r>
          </w:p>
          <w:p w:rsidR="002E0A54" w:rsidRPr="0040134B" w:rsidRDefault="002E0A54" w:rsidP="002E0A54">
            <w:pPr>
              <w:rPr>
                <w:lang w:eastAsia="en-US"/>
              </w:rPr>
            </w:pPr>
            <w:r w:rsidRPr="0040134B">
              <w:rPr>
                <w:lang w:eastAsia="en-US"/>
              </w:rPr>
              <w:t>15.03. Всемирный день защиты прав потребителей.</w:t>
            </w:r>
          </w:p>
          <w:p w:rsidR="002E0A54" w:rsidRPr="0040134B" w:rsidRDefault="002E0A54" w:rsidP="002E0A54">
            <w:pPr>
              <w:rPr>
                <w:lang w:eastAsia="en-US"/>
              </w:rPr>
            </w:pPr>
            <w:r w:rsidRPr="0040134B">
              <w:rPr>
                <w:lang w:eastAsia="en-US"/>
              </w:rPr>
              <w:t>17.03. 170 лет со дня рождения русского художника М.А. Врубеля(1856—1910).</w:t>
            </w:r>
          </w:p>
          <w:p w:rsidR="002E0A54" w:rsidRPr="0040134B" w:rsidRDefault="002E0A54" w:rsidP="002E0A54">
            <w:pPr>
              <w:rPr>
                <w:lang w:eastAsia="en-US"/>
              </w:rPr>
            </w:pPr>
            <w:r w:rsidRPr="0040134B">
              <w:rPr>
                <w:lang w:eastAsia="en-US"/>
              </w:rPr>
              <w:t>18.03. День воссоединения Крыма с Россией(2014).</w:t>
            </w:r>
          </w:p>
          <w:p w:rsidR="002E0A54" w:rsidRPr="0040134B" w:rsidRDefault="002E0A54" w:rsidP="002E0A54">
            <w:pPr>
              <w:rPr>
                <w:lang w:eastAsia="en-US"/>
              </w:rPr>
            </w:pPr>
            <w:r w:rsidRPr="0040134B">
              <w:rPr>
                <w:lang w:eastAsia="en-US"/>
              </w:rPr>
              <w:t xml:space="preserve">18.03. День выхода человека в открытый космос (1965). </w:t>
            </w:r>
          </w:p>
          <w:p w:rsidR="002E0A54" w:rsidRPr="0040134B" w:rsidRDefault="002E0A54" w:rsidP="002E0A54">
            <w:pPr>
              <w:rPr>
                <w:lang w:eastAsia="en-US"/>
              </w:rPr>
            </w:pPr>
            <w:r w:rsidRPr="0040134B">
              <w:rPr>
                <w:lang w:eastAsia="en-US"/>
              </w:rPr>
              <w:t xml:space="preserve">20.03. Международный День Земли. </w:t>
            </w:r>
          </w:p>
          <w:p w:rsidR="002E0A54" w:rsidRPr="0040134B" w:rsidRDefault="002E0A54" w:rsidP="002E0A54">
            <w:pPr>
              <w:rPr>
                <w:lang w:eastAsia="en-US"/>
              </w:rPr>
            </w:pPr>
            <w:r w:rsidRPr="0040134B">
              <w:rPr>
                <w:lang w:eastAsia="en-US"/>
              </w:rPr>
              <w:t>21.03. Всемирный день поэзии.</w:t>
            </w:r>
          </w:p>
          <w:p w:rsidR="002E0A54" w:rsidRPr="0040134B" w:rsidRDefault="002E0A54" w:rsidP="002E0A54">
            <w:pPr>
              <w:rPr>
                <w:lang w:eastAsia="en-US"/>
              </w:rPr>
            </w:pPr>
            <w:r w:rsidRPr="0040134B">
              <w:rPr>
                <w:lang w:eastAsia="en-US"/>
              </w:rPr>
              <w:t>21.03. Международный день лесов.</w:t>
            </w:r>
          </w:p>
          <w:p w:rsidR="002E0A54" w:rsidRPr="0040134B" w:rsidRDefault="002E0A54" w:rsidP="002E0A54">
            <w:pPr>
              <w:rPr>
                <w:lang w:eastAsia="en-US"/>
              </w:rPr>
            </w:pPr>
            <w:r w:rsidRPr="0040134B">
              <w:rPr>
                <w:lang w:eastAsia="en-US"/>
              </w:rPr>
              <w:t>22.03. Международная акция «Час Земли».</w:t>
            </w:r>
          </w:p>
          <w:p w:rsidR="002E0A54" w:rsidRPr="0040134B" w:rsidRDefault="002E0A54" w:rsidP="002E0A54">
            <w:pPr>
              <w:rPr>
                <w:lang w:eastAsia="en-US"/>
              </w:rPr>
            </w:pPr>
            <w:r w:rsidRPr="0040134B">
              <w:rPr>
                <w:lang w:eastAsia="en-US"/>
              </w:rPr>
              <w:t xml:space="preserve">24.03.120 лет со дня рождения российской певицы, народной артистки СССР К. И. </w:t>
            </w:r>
            <w:proofErr w:type="spellStart"/>
            <w:r w:rsidRPr="0040134B">
              <w:rPr>
                <w:lang w:eastAsia="en-US"/>
              </w:rPr>
              <w:t>Шульженко</w:t>
            </w:r>
            <w:proofErr w:type="spellEnd"/>
            <w:r w:rsidRPr="0040134B">
              <w:rPr>
                <w:lang w:eastAsia="en-US"/>
              </w:rPr>
              <w:t xml:space="preserve"> (1906—1984).</w:t>
            </w:r>
          </w:p>
          <w:p w:rsidR="002E0A54" w:rsidRPr="0040134B" w:rsidRDefault="002E0A54" w:rsidP="002E0A54">
            <w:pPr>
              <w:rPr>
                <w:lang w:eastAsia="en-US"/>
              </w:rPr>
            </w:pPr>
            <w:r w:rsidRPr="0040134B">
              <w:rPr>
                <w:lang w:eastAsia="en-US"/>
              </w:rPr>
              <w:t>25.03. День работника культуры.</w:t>
            </w:r>
          </w:p>
          <w:p w:rsidR="002E0A54" w:rsidRPr="0040134B" w:rsidRDefault="002E0A54" w:rsidP="002E0A54">
            <w:pPr>
              <w:rPr>
                <w:lang w:eastAsia="en-US"/>
              </w:rPr>
            </w:pPr>
            <w:r w:rsidRPr="0040134B">
              <w:rPr>
                <w:lang w:eastAsia="en-US"/>
              </w:rPr>
              <w:t xml:space="preserve">27.03. Всемирный день театра. </w:t>
            </w:r>
          </w:p>
          <w:p w:rsidR="002E0A54" w:rsidRPr="0040134B" w:rsidRDefault="002E0A54" w:rsidP="002E0A54">
            <w:pPr>
              <w:rPr>
                <w:lang w:eastAsia="en-US"/>
              </w:rPr>
            </w:pPr>
            <w:r w:rsidRPr="0040134B">
              <w:rPr>
                <w:lang w:eastAsia="en-US"/>
              </w:rPr>
              <w:t>28.03. 250 со дня основания Государственного академического Большого театра России(1776).</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lastRenderedPageBreak/>
              <w:t>Учителя – предметники</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Внеурочная деятельность</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Занятия внеурочной деятельности проводятся </w:t>
            </w:r>
            <w:proofErr w:type="gramStart"/>
            <w:r w:rsidRPr="0040134B">
              <w:rPr>
                <w:lang w:eastAsia="en-US"/>
              </w:rPr>
              <w:t>согласно плана</w:t>
            </w:r>
            <w:proofErr w:type="gramEnd"/>
            <w:r w:rsidRPr="0040134B">
              <w:rPr>
                <w:lang w:eastAsia="en-US"/>
              </w:rPr>
              <w:t xml:space="preserve"> внеурочной деятельности на  2025/2026 учебный год</w:t>
            </w:r>
          </w:p>
          <w:p w:rsidR="002E0A54" w:rsidRPr="0040134B" w:rsidRDefault="002E0A54" w:rsidP="002E0A54">
            <w:pPr>
              <w:rPr>
                <w:lang w:eastAsia="en-US"/>
              </w:rPr>
            </w:pPr>
            <w:r w:rsidRPr="0040134B">
              <w:rPr>
                <w:lang w:eastAsia="en-US"/>
              </w:rPr>
              <w:t xml:space="preserve">Всероссийские    классные    часы  «Разговоры    о </w:t>
            </w:r>
            <w:proofErr w:type="gramStart"/>
            <w:r w:rsidRPr="0040134B">
              <w:rPr>
                <w:lang w:eastAsia="en-US"/>
              </w:rPr>
              <w:t>важном</w:t>
            </w:r>
            <w:proofErr w:type="gramEnd"/>
            <w:r w:rsidRPr="0040134B">
              <w:rPr>
                <w:lang w:eastAsia="en-US"/>
              </w:rPr>
              <w:t xml:space="preserve">» (по общероссийскому </w:t>
            </w:r>
            <w:r w:rsidRPr="0040134B">
              <w:rPr>
                <w:lang w:eastAsia="en-US"/>
              </w:rPr>
              <w:lastRenderedPageBreak/>
              <w:t>плану)</w:t>
            </w:r>
          </w:p>
          <w:p w:rsidR="002E0A54" w:rsidRPr="0040134B" w:rsidRDefault="002E0A54" w:rsidP="002E0A54">
            <w:pPr>
              <w:rPr>
                <w:lang w:eastAsia="en-US"/>
              </w:rPr>
            </w:pP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lastRenderedPageBreak/>
              <w:t>Классные руководители</w:t>
            </w:r>
          </w:p>
          <w:p w:rsidR="002E0A54" w:rsidRPr="0040134B" w:rsidRDefault="002E0A54" w:rsidP="002E0A54">
            <w:pPr>
              <w:rPr>
                <w:lang w:eastAsia="en-US"/>
              </w:rPr>
            </w:pPr>
            <w:r w:rsidRPr="0040134B">
              <w:rPr>
                <w:lang w:eastAsia="en-US"/>
              </w:rPr>
              <w:t>Учителя - предметники</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Работа с родителями</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Проведение тематических родительских собраний.</w:t>
            </w:r>
          </w:p>
          <w:p w:rsidR="002E0A54" w:rsidRPr="0040134B" w:rsidRDefault="002E0A54" w:rsidP="002E0A54">
            <w:pPr>
              <w:rPr>
                <w:lang w:eastAsia="en-US"/>
              </w:rPr>
            </w:pPr>
            <w:r w:rsidRPr="0040134B">
              <w:rPr>
                <w:lang w:eastAsia="en-US"/>
              </w:rPr>
              <w:t>Информационное оповещение через классные группы.</w:t>
            </w:r>
          </w:p>
          <w:p w:rsidR="002E0A54" w:rsidRPr="0040134B" w:rsidRDefault="002E0A54" w:rsidP="002E0A54">
            <w:pPr>
              <w:rPr>
                <w:lang w:eastAsia="en-US"/>
              </w:rPr>
            </w:pPr>
            <w:r w:rsidRPr="0040134B">
              <w:rPr>
                <w:lang w:eastAsia="en-US"/>
              </w:rPr>
              <w:t>Спортивное мероприятие «Все на лыжню!»</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 Зам.  директора по ВР</w:t>
            </w:r>
          </w:p>
          <w:p w:rsidR="002E0A54" w:rsidRPr="0040134B" w:rsidRDefault="002E0A54" w:rsidP="002E0A54">
            <w:pPr>
              <w:rPr>
                <w:lang w:eastAsia="en-US"/>
              </w:rPr>
            </w:pPr>
            <w:r w:rsidRPr="0040134B">
              <w:rPr>
                <w:lang w:eastAsia="en-US"/>
              </w:rPr>
              <w:t xml:space="preserve">Учителя </w:t>
            </w:r>
            <w:proofErr w:type="spellStart"/>
            <w:r w:rsidRPr="0040134B">
              <w:rPr>
                <w:lang w:eastAsia="en-US"/>
              </w:rPr>
              <w:t>физич</w:t>
            </w:r>
            <w:proofErr w:type="spellEnd"/>
            <w:r w:rsidRPr="0040134B">
              <w:rPr>
                <w:lang w:eastAsia="en-US"/>
              </w:rPr>
              <w:t>. культуры</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Самоуправление</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Работа в соответствии с обязанностями</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Профориентация</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Знакомство с миром профессий (интерактивное мероприятие)</w:t>
            </w:r>
          </w:p>
          <w:p w:rsidR="002E0A54" w:rsidRPr="0040134B" w:rsidRDefault="002E0A54" w:rsidP="002E0A54">
            <w:pPr>
              <w:rPr>
                <w:lang w:eastAsia="en-US"/>
              </w:rPr>
            </w:pPr>
            <w:r w:rsidRPr="0040134B">
              <w:rPr>
                <w:lang w:eastAsia="en-US"/>
              </w:rPr>
              <w:t xml:space="preserve">Участие в работе всероссийского </w:t>
            </w:r>
            <w:proofErr w:type="spellStart"/>
            <w:r w:rsidRPr="0040134B">
              <w:rPr>
                <w:lang w:eastAsia="en-US"/>
              </w:rPr>
              <w:t>профориентационного</w:t>
            </w:r>
            <w:proofErr w:type="spellEnd"/>
            <w:r w:rsidRPr="0040134B">
              <w:rPr>
                <w:lang w:eastAsia="en-US"/>
              </w:rPr>
              <w:t xml:space="preserve"> проекта  «</w:t>
            </w:r>
            <w:proofErr w:type="spellStart"/>
            <w:r w:rsidRPr="0040134B">
              <w:rPr>
                <w:lang w:eastAsia="en-US"/>
              </w:rPr>
              <w:t>ПроеКТОриЯ</w:t>
            </w:r>
            <w:proofErr w:type="spellEnd"/>
            <w:r w:rsidRPr="0040134B">
              <w:rPr>
                <w:lang w:eastAsia="en-US"/>
              </w:rPr>
              <w:t>»,</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Основные школьные дела</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Церемония поднятия Флага РФ и исполнение Гимна РФ  и в первый день каждой недели, церемония спуска Флага РФ и исполнение Гимна РФ в последний день каждой учебной недели.</w:t>
            </w:r>
          </w:p>
          <w:p w:rsidR="002E0A54" w:rsidRPr="0040134B" w:rsidRDefault="002E0A54" w:rsidP="002E0A54">
            <w:pPr>
              <w:rPr>
                <w:lang w:eastAsia="en-US"/>
              </w:rPr>
            </w:pPr>
            <w:r w:rsidRPr="0040134B">
              <w:rPr>
                <w:lang w:eastAsia="en-US"/>
              </w:rPr>
              <w:t xml:space="preserve">Праздничный концерт  «8 Марта» </w:t>
            </w:r>
          </w:p>
          <w:p w:rsidR="002E0A54" w:rsidRPr="0040134B" w:rsidRDefault="002E0A54" w:rsidP="002E0A54">
            <w:pPr>
              <w:rPr>
                <w:lang w:eastAsia="en-US"/>
              </w:rPr>
            </w:pPr>
            <w:r w:rsidRPr="0040134B">
              <w:rPr>
                <w:lang w:eastAsia="en-US"/>
              </w:rPr>
              <w:t xml:space="preserve">Всемирный день воды </w:t>
            </w:r>
          </w:p>
          <w:p w:rsidR="002E0A54" w:rsidRPr="0040134B" w:rsidRDefault="002E0A54" w:rsidP="002E0A54">
            <w:pPr>
              <w:rPr>
                <w:lang w:eastAsia="en-US"/>
              </w:rPr>
            </w:pPr>
            <w:r w:rsidRPr="0040134B">
              <w:rPr>
                <w:lang w:eastAsia="en-US"/>
              </w:rPr>
              <w:t>Занятия с учащимися по воспитанию толерантности «Мы сильны, потому что  едины».</w:t>
            </w:r>
          </w:p>
          <w:p w:rsidR="002E0A54" w:rsidRPr="0040134B" w:rsidRDefault="002E0A54" w:rsidP="002E0A54">
            <w:pPr>
              <w:rPr>
                <w:lang w:eastAsia="en-US"/>
              </w:rPr>
            </w:pPr>
            <w:r w:rsidRPr="0040134B">
              <w:rPr>
                <w:lang w:eastAsia="en-US"/>
              </w:rPr>
              <w:t>Участие в Проекте «</w:t>
            </w:r>
            <w:proofErr w:type="spellStart"/>
            <w:r w:rsidRPr="0040134B">
              <w:rPr>
                <w:lang w:eastAsia="en-US"/>
              </w:rPr>
              <w:t>Эколята</w:t>
            </w:r>
            <w:proofErr w:type="spellEnd"/>
            <w:r w:rsidRPr="0040134B">
              <w:rPr>
                <w:lang w:eastAsia="en-US"/>
              </w:rPr>
              <w:t xml:space="preserve"> – юные защитники Природы»</w:t>
            </w:r>
          </w:p>
          <w:p w:rsidR="002E0A54" w:rsidRPr="0040134B" w:rsidRDefault="002E0A54" w:rsidP="002E0A54">
            <w:pPr>
              <w:rPr>
                <w:lang w:eastAsia="en-US"/>
              </w:rPr>
            </w:pPr>
            <w:r w:rsidRPr="0040134B">
              <w:rPr>
                <w:lang w:eastAsia="en-US"/>
              </w:rPr>
              <w:t>Мероприятия в лагере с дневным пребыванием детей «Четвёртый элемент»</w:t>
            </w:r>
          </w:p>
          <w:p w:rsidR="002E0A54" w:rsidRPr="0040134B" w:rsidRDefault="002E0A54" w:rsidP="002E0A54">
            <w:pPr>
              <w:rPr>
                <w:lang w:eastAsia="en-US"/>
              </w:rPr>
            </w:pPr>
            <w:r w:rsidRPr="0040134B">
              <w:rPr>
                <w:lang w:eastAsia="en-US"/>
              </w:rPr>
              <w:lastRenderedPageBreak/>
              <w:t>День воссоединения Крыма с Россией (18.03)</w:t>
            </w:r>
          </w:p>
          <w:p w:rsidR="002E0A54" w:rsidRPr="0040134B" w:rsidRDefault="002E0A54" w:rsidP="002E0A54">
            <w:pPr>
              <w:rPr>
                <w:lang w:eastAsia="en-US"/>
              </w:rPr>
            </w:pPr>
            <w:r w:rsidRPr="0040134B">
              <w:rPr>
                <w:lang w:eastAsia="en-US"/>
              </w:rPr>
              <w:t>Всемирный день театра</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lastRenderedPageBreak/>
              <w:t>Зам. директора по ВР</w:t>
            </w:r>
          </w:p>
          <w:p w:rsidR="002E0A54" w:rsidRPr="0040134B" w:rsidRDefault="002E0A54" w:rsidP="002E0A54">
            <w:pPr>
              <w:rPr>
                <w:lang w:eastAsia="en-US"/>
              </w:rPr>
            </w:pPr>
            <w:r w:rsidRPr="0040134B">
              <w:rPr>
                <w:lang w:eastAsia="en-US"/>
              </w:rPr>
              <w:t>Педагог – организатор,</w:t>
            </w:r>
          </w:p>
          <w:p w:rsidR="002E0A54" w:rsidRPr="0040134B" w:rsidRDefault="002E0A54" w:rsidP="002E0A54">
            <w:pPr>
              <w:rPr>
                <w:lang w:eastAsia="en-US"/>
              </w:rPr>
            </w:pPr>
            <w:r w:rsidRPr="0040134B">
              <w:rPr>
                <w:lang w:eastAsia="en-US"/>
              </w:rPr>
              <w:t>Классные руководители</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Организация предметно – пространственной среды</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Оформление школы к празднику 8 Марта.</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583"/>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Внешкольные мероприятия</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Экскурсии</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62"/>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Социальное партнёрство</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Объединения дополнительного образования </w:t>
            </w:r>
          </w:p>
          <w:p w:rsidR="002E0A54" w:rsidRPr="0040134B" w:rsidRDefault="002E0A54" w:rsidP="002E0A54">
            <w:pPr>
              <w:rPr>
                <w:lang w:eastAsia="en-US"/>
              </w:rPr>
            </w:pPr>
            <w:r w:rsidRPr="0040134B">
              <w:rPr>
                <w:lang w:eastAsia="en-US"/>
              </w:rPr>
              <w:t xml:space="preserve">Работа по плану с ГИБДД </w:t>
            </w:r>
          </w:p>
          <w:p w:rsidR="002E0A54" w:rsidRPr="0040134B" w:rsidRDefault="002E0A54" w:rsidP="002E0A54">
            <w:pPr>
              <w:rPr>
                <w:lang w:eastAsia="en-US"/>
              </w:rPr>
            </w:pP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Зам. директора по ВР</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46"/>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Профилактика и безопасность</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Мероприятия в рамках декады «Профилактики правонарушений и пропаганды здорового образа жизни»; </w:t>
            </w:r>
          </w:p>
          <w:p w:rsidR="002E0A54" w:rsidRPr="0040134B" w:rsidRDefault="002E0A54" w:rsidP="002E0A54">
            <w:pPr>
              <w:rPr>
                <w:lang w:eastAsia="en-US"/>
              </w:rPr>
            </w:pPr>
            <w:r w:rsidRPr="0040134B">
              <w:rPr>
                <w:lang w:eastAsia="en-US"/>
              </w:rPr>
              <w:t>Тематическая неделя «Мы за здоровый образ жизни» (классные часы, спортивные состязания, минутки здоровья, конкурс рисунков «В здоровом теле здоровый дух», профилактика ДДТТ, уроки здоровья)</w:t>
            </w:r>
          </w:p>
          <w:p w:rsidR="002E0A54" w:rsidRPr="0040134B" w:rsidRDefault="002E0A54" w:rsidP="002E0A54">
            <w:pPr>
              <w:rPr>
                <w:lang w:eastAsia="en-US"/>
              </w:rPr>
            </w:pPr>
            <w:r w:rsidRPr="0040134B">
              <w:rPr>
                <w:lang w:eastAsia="en-US"/>
              </w:rPr>
              <w:t>Уроки Здоровья (согласно плану).</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Социальный педагог, педагог – организатор ОБЖ, зам. директора по ВР</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588"/>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Детские общественные объединения</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«Неделя безопасности дорожного движения»: выступление агитбригады «Дорога и я - верные друзья»; дорожный патруль совместно с инспектором ГИБДД; </w:t>
            </w:r>
          </w:p>
          <w:p w:rsidR="002E0A54" w:rsidRPr="0040134B" w:rsidRDefault="002E0A54" w:rsidP="002E0A54">
            <w:pPr>
              <w:rPr>
                <w:lang w:eastAsia="en-US"/>
              </w:rPr>
            </w:pPr>
            <w:r w:rsidRPr="0040134B">
              <w:rPr>
                <w:lang w:eastAsia="en-US"/>
              </w:rPr>
              <w:lastRenderedPageBreak/>
              <w:t xml:space="preserve">Подготовка праздничного концерта к «8 Марта» </w:t>
            </w:r>
          </w:p>
          <w:p w:rsidR="002E0A54" w:rsidRPr="0040134B" w:rsidRDefault="002E0A54" w:rsidP="002E0A54">
            <w:pPr>
              <w:rPr>
                <w:lang w:eastAsia="en-US"/>
              </w:rPr>
            </w:pPr>
            <w:r w:rsidRPr="0040134B">
              <w:rPr>
                <w:lang w:eastAsia="en-US"/>
              </w:rPr>
              <w:t>Мероприятия в  рамках декады «Профилактики правонарушений и пропаганды здорового образа жизни».</w:t>
            </w:r>
          </w:p>
          <w:p w:rsidR="002E0A54" w:rsidRPr="0040134B" w:rsidRDefault="002E0A54" w:rsidP="002E0A54">
            <w:pPr>
              <w:rPr>
                <w:lang w:eastAsia="en-US"/>
              </w:rPr>
            </w:pPr>
            <w:r w:rsidRPr="0040134B">
              <w:rPr>
                <w:lang w:eastAsia="en-US"/>
              </w:rPr>
              <w:t>Акция «Улыбнись жизни».</w:t>
            </w:r>
          </w:p>
          <w:p w:rsidR="002E0A54" w:rsidRPr="0040134B" w:rsidRDefault="002E0A54" w:rsidP="002E0A54">
            <w:pPr>
              <w:rPr>
                <w:lang w:eastAsia="en-US"/>
              </w:rPr>
            </w:pPr>
            <w:r w:rsidRPr="0040134B">
              <w:rPr>
                <w:lang w:eastAsia="en-US"/>
              </w:rPr>
              <w:t xml:space="preserve">Работа по ПЕРЕЧЕНЮ МЕРОПРИЯТИЙ ДЛЯ ДЕТЕЙ И МОЛОДЕЖИ НА 2025/2026 УЧЕБНЫЙ ГОД, </w:t>
            </w:r>
            <w:proofErr w:type="gramStart"/>
            <w:r w:rsidRPr="0040134B">
              <w:rPr>
                <w:lang w:eastAsia="en-US"/>
              </w:rPr>
              <w:t>РЕАЛИЗУЕМЫХ</w:t>
            </w:r>
            <w:proofErr w:type="gramEnd"/>
            <w:r w:rsidRPr="0040134B">
              <w:rPr>
                <w:lang w:eastAsia="en-US"/>
              </w:rPr>
              <w:t xml:space="preserve"> В ТОМ ЧИСЛЕ ДЕТСКИМИ И МОЛОДЕЖНЫМИ ОБЩЕСТВЕННЫМИ ОБЪЕДИНЕНИЯМИ  </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lastRenderedPageBreak/>
              <w:t>Классные руководители</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55"/>
        </w:trPr>
        <w:tc>
          <w:tcPr>
            <w:tcW w:w="12665" w:type="dxa"/>
            <w:gridSpan w:val="3"/>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Апрель  «Месячник санитарной очистки»</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Классное руководство</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Согласно Индивидуальному плану воспитательной работы классных руководителей </w:t>
            </w:r>
          </w:p>
          <w:p w:rsidR="002E0A54" w:rsidRPr="0040134B" w:rsidRDefault="002E0A54" w:rsidP="002E0A54">
            <w:pPr>
              <w:rPr>
                <w:lang w:eastAsia="en-US"/>
              </w:rPr>
            </w:pPr>
            <w:r w:rsidRPr="0040134B">
              <w:rPr>
                <w:lang w:eastAsia="en-US"/>
              </w:rPr>
              <w:t>1-4 классов</w:t>
            </w:r>
          </w:p>
          <w:p w:rsidR="002E0A54" w:rsidRPr="0040134B" w:rsidRDefault="002E0A54" w:rsidP="002E0A54">
            <w:pPr>
              <w:rPr>
                <w:lang w:eastAsia="en-US"/>
              </w:rPr>
            </w:pPr>
            <w:r w:rsidRPr="0040134B">
              <w:rPr>
                <w:lang w:eastAsia="en-US"/>
              </w:rPr>
              <w:t>Реализация Программы «Разговор о правильном питании»</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Школьный урок</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Уроки согласно  Календарю образовательных  событий на 2025/2026 год</w:t>
            </w:r>
          </w:p>
          <w:p w:rsidR="002E0A54" w:rsidRPr="0040134B" w:rsidRDefault="002E0A54" w:rsidP="002E0A54">
            <w:pPr>
              <w:rPr>
                <w:lang w:eastAsia="en-US"/>
              </w:rPr>
            </w:pPr>
            <w:r w:rsidRPr="0040134B">
              <w:rPr>
                <w:lang w:eastAsia="en-US"/>
              </w:rPr>
              <w:t>01.04. 120 лет со дня рождения российского авиаконструктора, академика АН СССР А.С. Яковлева(1906–1989).</w:t>
            </w:r>
          </w:p>
          <w:p w:rsidR="002E0A54" w:rsidRPr="0040134B" w:rsidRDefault="002E0A54" w:rsidP="002E0A54">
            <w:pPr>
              <w:rPr>
                <w:lang w:eastAsia="en-US"/>
              </w:rPr>
            </w:pPr>
            <w:r w:rsidRPr="0040134B">
              <w:rPr>
                <w:lang w:eastAsia="en-US"/>
              </w:rPr>
              <w:t>06.04. Международный день спорта на благо развития мира.</w:t>
            </w:r>
          </w:p>
          <w:p w:rsidR="002E0A54" w:rsidRPr="0040134B" w:rsidRDefault="002E0A54" w:rsidP="002E0A54">
            <w:pPr>
              <w:rPr>
                <w:lang w:eastAsia="en-US"/>
              </w:rPr>
            </w:pPr>
            <w:r w:rsidRPr="0040134B">
              <w:rPr>
                <w:lang w:eastAsia="en-US"/>
              </w:rPr>
              <w:t>06.04. 190 лет со дня рождения русского хирурга, профессора Н.В</w:t>
            </w:r>
            <w:proofErr w:type="gramStart"/>
            <w:r w:rsidRPr="0040134B">
              <w:rPr>
                <w:lang w:eastAsia="en-US"/>
              </w:rPr>
              <w:t xml:space="preserve"> .</w:t>
            </w:r>
            <w:proofErr w:type="gramEnd"/>
            <w:r w:rsidRPr="0040134B">
              <w:rPr>
                <w:lang w:eastAsia="en-US"/>
              </w:rPr>
              <w:t>Склифосовского(1836–1904).</w:t>
            </w:r>
          </w:p>
          <w:p w:rsidR="002E0A54" w:rsidRPr="0040134B" w:rsidRDefault="002E0A54" w:rsidP="002E0A54">
            <w:pPr>
              <w:rPr>
                <w:lang w:eastAsia="en-US"/>
              </w:rPr>
            </w:pPr>
            <w:r w:rsidRPr="0040134B">
              <w:rPr>
                <w:lang w:eastAsia="en-US"/>
              </w:rPr>
              <w:lastRenderedPageBreak/>
              <w:t>07.04.Всемирный день здоровья.</w:t>
            </w:r>
          </w:p>
          <w:p w:rsidR="002E0A54" w:rsidRPr="0040134B" w:rsidRDefault="002E0A54" w:rsidP="002E0A54">
            <w:pPr>
              <w:rPr>
                <w:lang w:eastAsia="en-US"/>
              </w:rPr>
            </w:pPr>
            <w:r w:rsidRPr="0040134B">
              <w:rPr>
                <w:lang w:eastAsia="en-US"/>
              </w:rPr>
              <w:t xml:space="preserve">12.04. День космонавтики. </w:t>
            </w:r>
          </w:p>
          <w:p w:rsidR="002E0A54" w:rsidRPr="0040134B" w:rsidRDefault="002E0A54" w:rsidP="002E0A54">
            <w:pPr>
              <w:rPr>
                <w:lang w:eastAsia="en-US"/>
              </w:rPr>
            </w:pPr>
            <w:r w:rsidRPr="0040134B">
              <w:rPr>
                <w:lang w:eastAsia="en-US"/>
              </w:rPr>
              <w:t xml:space="preserve">18.04. День воинской славы России. </w:t>
            </w:r>
          </w:p>
          <w:p w:rsidR="002E0A54" w:rsidRPr="0040134B" w:rsidRDefault="002E0A54" w:rsidP="002E0A54">
            <w:pPr>
              <w:rPr>
                <w:lang w:eastAsia="en-US"/>
              </w:rPr>
            </w:pPr>
            <w:r w:rsidRPr="0040134B">
              <w:rPr>
                <w:lang w:eastAsia="en-US"/>
              </w:rPr>
              <w:t>18.04..День победы русских воинов князя А. Невского над немецкими рыцарями на Чудском озере (</w:t>
            </w:r>
            <w:proofErr w:type="spellStart"/>
            <w:r w:rsidRPr="0040134B">
              <w:rPr>
                <w:lang w:eastAsia="en-US"/>
              </w:rPr>
              <w:t>Ледовоепобоище</w:t>
            </w:r>
            <w:proofErr w:type="spellEnd"/>
            <w:r w:rsidRPr="0040134B">
              <w:rPr>
                <w:lang w:eastAsia="en-US"/>
              </w:rPr>
              <w:t xml:space="preserve">, 1242). </w:t>
            </w:r>
          </w:p>
          <w:p w:rsidR="002E0A54" w:rsidRPr="0040134B" w:rsidRDefault="002E0A54" w:rsidP="002E0A54">
            <w:pPr>
              <w:rPr>
                <w:lang w:eastAsia="en-US"/>
              </w:rPr>
            </w:pPr>
            <w:r w:rsidRPr="0040134B">
              <w:rPr>
                <w:lang w:eastAsia="en-US"/>
              </w:rPr>
              <w:t>19.04. День памяти о геноциде советского народа нацистами и их пособниками в годы Великой Отечественной войны.</w:t>
            </w:r>
          </w:p>
          <w:p w:rsidR="002E0A54" w:rsidRPr="0040134B" w:rsidRDefault="002E0A54" w:rsidP="002E0A54">
            <w:pPr>
              <w:rPr>
                <w:lang w:eastAsia="en-US"/>
              </w:rPr>
            </w:pPr>
            <w:r w:rsidRPr="0040134B">
              <w:rPr>
                <w:lang w:eastAsia="en-US"/>
              </w:rPr>
              <w:t xml:space="preserve">22.04.Всемирный день  Земли. </w:t>
            </w:r>
          </w:p>
          <w:p w:rsidR="002E0A54" w:rsidRPr="0040134B" w:rsidRDefault="002E0A54" w:rsidP="002E0A54">
            <w:pPr>
              <w:rPr>
                <w:lang w:eastAsia="en-US"/>
              </w:rPr>
            </w:pPr>
            <w:r w:rsidRPr="0040134B">
              <w:rPr>
                <w:lang w:eastAsia="en-US"/>
              </w:rPr>
              <w:t xml:space="preserve">25.04. День дочерей (дочери) в России. </w:t>
            </w:r>
          </w:p>
          <w:p w:rsidR="002E0A54" w:rsidRPr="0040134B" w:rsidRDefault="002E0A54" w:rsidP="002E0A54">
            <w:pPr>
              <w:rPr>
                <w:lang w:eastAsia="en-US"/>
              </w:rPr>
            </w:pPr>
            <w:r w:rsidRPr="0040134B">
              <w:rPr>
                <w:lang w:eastAsia="en-US"/>
              </w:rPr>
              <w:t xml:space="preserve">26.04. День участников ликвидации последствий радиационных аварий и катастроф. </w:t>
            </w:r>
          </w:p>
          <w:p w:rsidR="002E0A54" w:rsidRPr="0040134B" w:rsidRDefault="002E0A54" w:rsidP="002E0A54">
            <w:pPr>
              <w:rPr>
                <w:lang w:eastAsia="en-US"/>
              </w:rPr>
            </w:pPr>
            <w:r w:rsidRPr="0040134B">
              <w:rPr>
                <w:lang w:eastAsia="en-US"/>
              </w:rPr>
              <w:t>27.04. День российского парламентаризма.</w:t>
            </w:r>
          </w:p>
          <w:p w:rsidR="002E0A54" w:rsidRPr="0040134B" w:rsidRDefault="002E0A54" w:rsidP="002E0A54">
            <w:pPr>
              <w:rPr>
                <w:lang w:eastAsia="en-US"/>
              </w:rPr>
            </w:pPr>
            <w:r w:rsidRPr="0040134B">
              <w:rPr>
                <w:lang w:eastAsia="en-US"/>
              </w:rPr>
              <w:t xml:space="preserve"> 27.04. День работника скорой медицинской помощи. </w:t>
            </w:r>
          </w:p>
          <w:p w:rsidR="002E0A54" w:rsidRPr="0040134B" w:rsidRDefault="002E0A54" w:rsidP="002E0A54">
            <w:pPr>
              <w:rPr>
                <w:lang w:eastAsia="en-US"/>
              </w:rPr>
            </w:pPr>
            <w:r w:rsidRPr="0040134B">
              <w:rPr>
                <w:lang w:eastAsia="en-US"/>
              </w:rPr>
              <w:t>29.04.  340 лет со дня рождения русского историка, географа В.Н. Татищева  (1686–1750).</w:t>
            </w:r>
          </w:p>
          <w:p w:rsidR="002E0A54" w:rsidRPr="0040134B" w:rsidRDefault="002E0A54" w:rsidP="002E0A54">
            <w:pPr>
              <w:rPr>
                <w:lang w:eastAsia="en-US"/>
              </w:rPr>
            </w:pPr>
            <w:r w:rsidRPr="0040134B">
              <w:rPr>
                <w:lang w:eastAsia="en-US"/>
              </w:rPr>
              <w:t>30.04.  День пожарной охраны.</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Внеурочная деятельность</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Занятия внеурочной деятельности проводятся </w:t>
            </w:r>
            <w:proofErr w:type="gramStart"/>
            <w:r w:rsidRPr="0040134B">
              <w:rPr>
                <w:lang w:eastAsia="en-US"/>
              </w:rPr>
              <w:t>согласно плана</w:t>
            </w:r>
            <w:proofErr w:type="gramEnd"/>
            <w:r w:rsidRPr="0040134B">
              <w:rPr>
                <w:lang w:eastAsia="en-US"/>
              </w:rPr>
              <w:t xml:space="preserve"> внеурочной деятельности на  2025/2026 учебный год</w:t>
            </w:r>
          </w:p>
          <w:p w:rsidR="002E0A54" w:rsidRPr="0040134B" w:rsidRDefault="002E0A54" w:rsidP="002E0A54">
            <w:pPr>
              <w:rPr>
                <w:lang w:eastAsia="en-US"/>
              </w:rPr>
            </w:pPr>
            <w:r w:rsidRPr="0040134B">
              <w:rPr>
                <w:lang w:eastAsia="en-US"/>
              </w:rPr>
              <w:lastRenderedPageBreak/>
              <w:t xml:space="preserve">Всероссийские    классные    часы  «Разговоры    о </w:t>
            </w:r>
            <w:proofErr w:type="gramStart"/>
            <w:r w:rsidRPr="0040134B">
              <w:rPr>
                <w:lang w:eastAsia="en-US"/>
              </w:rPr>
              <w:t>важном</w:t>
            </w:r>
            <w:proofErr w:type="gramEnd"/>
            <w:r w:rsidRPr="0040134B">
              <w:rPr>
                <w:lang w:eastAsia="en-US"/>
              </w:rPr>
              <w:t>» (по общероссийскому плану)</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lastRenderedPageBreak/>
              <w:t>Классные руководители</w:t>
            </w:r>
          </w:p>
          <w:p w:rsidR="002E0A54" w:rsidRPr="0040134B" w:rsidRDefault="002E0A54" w:rsidP="002E0A54">
            <w:pPr>
              <w:rPr>
                <w:lang w:eastAsia="en-US"/>
              </w:rPr>
            </w:pPr>
            <w:r w:rsidRPr="0040134B">
              <w:rPr>
                <w:lang w:eastAsia="en-US"/>
              </w:rPr>
              <w:t>Учителя - предметники</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Работа с родителями</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Родительский лекторий «Повышение ответственности родителей за безопасность пребывания на водоемах»</w:t>
            </w:r>
          </w:p>
          <w:p w:rsidR="002E0A54" w:rsidRPr="0040134B" w:rsidRDefault="002E0A54" w:rsidP="002E0A54">
            <w:pPr>
              <w:rPr>
                <w:lang w:eastAsia="en-US"/>
              </w:rPr>
            </w:pPr>
            <w:r w:rsidRPr="0040134B">
              <w:rPr>
                <w:lang w:eastAsia="en-US"/>
              </w:rPr>
              <w:t>Проведение тематических родительских собраний.</w:t>
            </w:r>
          </w:p>
          <w:p w:rsidR="002E0A54" w:rsidRPr="0040134B" w:rsidRDefault="002E0A54" w:rsidP="002E0A54">
            <w:pPr>
              <w:rPr>
                <w:lang w:eastAsia="en-US"/>
              </w:rPr>
            </w:pPr>
            <w:r w:rsidRPr="0040134B">
              <w:rPr>
                <w:lang w:eastAsia="en-US"/>
              </w:rPr>
              <w:t>Информационное оповещение через классные группы.</w:t>
            </w:r>
          </w:p>
          <w:p w:rsidR="002E0A54" w:rsidRPr="0040134B" w:rsidRDefault="002E0A54" w:rsidP="002E0A54">
            <w:pPr>
              <w:rPr>
                <w:lang w:eastAsia="en-US"/>
              </w:rPr>
            </w:pPr>
            <w:r w:rsidRPr="0040134B">
              <w:rPr>
                <w:lang w:eastAsia="en-US"/>
              </w:rPr>
              <w:t>Собрание Совета школы</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roofErr w:type="spellStart"/>
            <w:proofErr w:type="gramStart"/>
            <w:r w:rsidRPr="0040134B">
              <w:rPr>
                <w:lang w:eastAsia="en-US"/>
              </w:rPr>
              <w:t>Самоуправле-ние</w:t>
            </w:r>
            <w:proofErr w:type="spellEnd"/>
            <w:proofErr w:type="gramEnd"/>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Работа в соответствии с обязанностями</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roofErr w:type="spellStart"/>
            <w:proofErr w:type="gramStart"/>
            <w:r w:rsidRPr="0040134B">
              <w:rPr>
                <w:lang w:eastAsia="en-US"/>
              </w:rPr>
              <w:t>Профориен-тация</w:t>
            </w:r>
            <w:proofErr w:type="spellEnd"/>
            <w:proofErr w:type="gramEnd"/>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Знакомство с миром профессий (игра)</w:t>
            </w:r>
          </w:p>
          <w:p w:rsidR="002E0A54" w:rsidRPr="0040134B" w:rsidRDefault="002E0A54" w:rsidP="002E0A54">
            <w:pPr>
              <w:rPr>
                <w:lang w:eastAsia="en-US"/>
              </w:rPr>
            </w:pPr>
            <w:r w:rsidRPr="0040134B">
              <w:rPr>
                <w:lang w:eastAsia="en-US"/>
              </w:rPr>
              <w:t xml:space="preserve">Участие в работе всероссийского </w:t>
            </w:r>
            <w:proofErr w:type="spellStart"/>
            <w:r w:rsidRPr="0040134B">
              <w:rPr>
                <w:lang w:eastAsia="en-US"/>
              </w:rPr>
              <w:t>профориентационного</w:t>
            </w:r>
            <w:proofErr w:type="spellEnd"/>
            <w:r w:rsidRPr="0040134B">
              <w:rPr>
                <w:lang w:eastAsia="en-US"/>
              </w:rPr>
              <w:t xml:space="preserve"> проекта  «</w:t>
            </w:r>
            <w:proofErr w:type="spellStart"/>
            <w:r w:rsidRPr="0040134B">
              <w:rPr>
                <w:lang w:eastAsia="en-US"/>
              </w:rPr>
              <w:t>ПроеКТОриЯ</w:t>
            </w:r>
            <w:proofErr w:type="spellEnd"/>
            <w:r w:rsidRPr="0040134B">
              <w:rPr>
                <w:lang w:eastAsia="en-US"/>
              </w:rPr>
              <w:t>»</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Основные школьные дела</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Церемония поднятия Флага РФ и исполнение Гимна РФ апрель 2026 и в первый день каждой недели, церемония спуска Флага РФ и исполнение Гимна РФ в последний день каждой учебной недели.</w:t>
            </w:r>
          </w:p>
          <w:p w:rsidR="002E0A54" w:rsidRPr="0040134B" w:rsidRDefault="002E0A54" w:rsidP="002E0A54">
            <w:pPr>
              <w:rPr>
                <w:lang w:eastAsia="en-US"/>
              </w:rPr>
            </w:pPr>
            <w:r w:rsidRPr="0040134B">
              <w:rPr>
                <w:lang w:eastAsia="en-US"/>
              </w:rPr>
              <w:t>«</w:t>
            </w:r>
            <w:proofErr w:type="spellStart"/>
            <w:r w:rsidRPr="0040134B">
              <w:rPr>
                <w:lang w:eastAsia="en-US"/>
              </w:rPr>
              <w:t>Гагаринский</w:t>
            </w:r>
            <w:proofErr w:type="spellEnd"/>
            <w:r w:rsidRPr="0040134B">
              <w:rPr>
                <w:lang w:eastAsia="en-US"/>
              </w:rPr>
              <w:t xml:space="preserve"> урок»</w:t>
            </w:r>
          </w:p>
          <w:p w:rsidR="002E0A54" w:rsidRPr="0040134B" w:rsidRDefault="002E0A54" w:rsidP="002E0A54">
            <w:pPr>
              <w:rPr>
                <w:lang w:eastAsia="en-US"/>
              </w:rPr>
            </w:pPr>
            <w:r w:rsidRPr="0040134B">
              <w:rPr>
                <w:lang w:eastAsia="en-US"/>
              </w:rPr>
              <w:t>Семейный Праздник «Пасха – праздник праздников».</w:t>
            </w:r>
          </w:p>
          <w:p w:rsidR="002E0A54" w:rsidRPr="0040134B" w:rsidRDefault="002E0A54" w:rsidP="002E0A54">
            <w:pPr>
              <w:rPr>
                <w:lang w:eastAsia="en-US"/>
              </w:rPr>
            </w:pPr>
            <w:r w:rsidRPr="0040134B">
              <w:rPr>
                <w:lang w:eastAsia="en-US"/>
              </w:rPr>
              <w:t xml:space="preserve">Международный день памятников и исторических мест. Виртуальные экскурсии «Я камнем стал, но я живу» </w:t>
            </w:r>
          </w:p>
          <w:p w:rsidR="002E0A54" w:rsidRPr="0040134B" w:rsidRDefault="002E0A54" w:rsidP="002E0A54">
            <w:pPr>
              <w:rPr>
                <w:lang w:eastAsia="en-US"/>
              </w:rPr>
            </w:pPr>
            <w:r w:rsidRPr="0040134B">
              <w:rPr>
                <w:lang w:eastAsia="en-US"/>
              </w:rPr>
              <w:t>Всемирный День Земли</w:t>
            </w:r>
          </w:p>
          <w:p w:rsidR="002E0A54" w:rsidRPr="0040134B" w:rsidRDefault="002E0A54" w:rsidP="002E0A54">
            <w:pPr>
              <w:rPr>
                <w:lang w:eastAsia="en-US"/>
              </w:rPr>
            </w:pPr>
            <w:r w:rsidRPr="0040134B">
              <w:rPr>
                <w:lang w:eastAsia="en-US"/>
              </w:rPr>
              <w:lastRenderedPageBreak/>
              <w:t>Подготовка к Фестивалю «Краски Великой Победы»</w:t>
            </w:r>
          </w:p>
          <w:p w:rsidR="002E0A54" w:rsidRPr="0040134B" w:rsidRDefault="002E0A54" w:rsidP="002E0A54">
            <w:pPr>
              <w:rPr>
                <w:lang w:eastAsia="en-US"/>
              </w:rPr>
            </w:pPr>
            <w:r w:rsidRPr="0040134B">
              <w:rPr>
                <w:lang w:eastAsia="en-US"/>
              </w:rPr>
              <w:t>День памяти о геноциде советского народа нацистами и их пособниками в годы Великой Отечественной войны (19.04)</w:t>
            </w:r>
          </w:p>
          <w:p w:rsidR="002E0A54" w:rsidRPr="0040134B" w:rsidRDefault="002E0A54" w:rsidP="002E0A54">
            <w:pPr>
              <w:rPr>
                <w:lang w:eastAsia="en-US"/>
              </w:rPr>
            </w:pPr>
            <w:r w:rsidRPr="0040134B">
              <w:rPr>
                <w:lang w:eastAsia="en-US" w:bidi="ru-RU"/>
              </w:rPr>
              <w:t>Мероприятия окружного детского фестиваля «</w:t>
            </w:r>
            <w:proofErr w:type="spellStart"/>
            <w:r w:rsidRPr="0040134B">
              <w:rPr>
                <w:lang w:eastAsia="en-US" w:bidi="ru-RU"/>
              </w:rPr>
              <w:t>Экодетство</w:t>
            </w:r>
            <w:proofErr w:type="spellEnd"/>
            <w:r w:rsidRPr="0040134B">
              <w:rPr>
                <w:lang w:eastAsia="en-US" w:bidi="ru-RU"/>
              </w:rPr>
              <w:t>»</w:t>
            </w:r>
          </w:p>
          <w:p w:rsidR="002E0A54" w:rsidRPr="0040134B" w:rsidRDefault="002E0A54" w:rsidP="002E0A54">
            <w:pPr>
              <w:rPr>
                <w:lang w:eastAsia="en-US"/>
              </w:rPr>
            </w:pPr>
            <w:r w:rsidRPr="0040134B">
              <w:rPr>
                <w:lang w:eastAsia="en-US"/>
              </w:rPr>
              <w:t>Мероприятия в рамках Месячника Победы.</w:t>
            </w:r>
          </w:p>
          <w:p w:rsidR="002E0A54" w:rsidRPr="0040134B" w:rsidRDefault="002E0A54" w:rsidP="002E0A54">
            <w:pPr>
              <w:rPr>
                <w:lang w:eastAsia="en-US"/>
              </w:rPr>
            </w:pPr>
            <w:r w:rsidRPr="0040134B">
              <w:rPr>
                <w:lang w:eastAsia="en-US"/>
              </w:rPr>
              <w:t>Акция «Лучшая рассада для школьного двора».</w:t>
            </w:r>
          </w:p>
          <w:p w:rsidR="002E0A54" w:rsidRPr="0040134B" w:rsidRDefault="002E0A54" w:rsidP="002E0A54">
            <w:pPr>
              <w:rPr>
                <w:lang w:eastAsia="en-US"/>
              </w:rPr>
            </w:pPr>
            <w:r w:rsidRPr="0040134B">
              <w:rPr>
                <w:lang w:eastAsia="en-US"/>
              </w:rPr>
              <w:t>Соревнования по роботостроению «</w:t>
            </w:r>
            <w:proofErr w:type="spellStart"/>
            <w:proofErr w:type="gramStart"/>
            <w:r w:rsidRPr="0040134B">
              <w:rPr>
                <w:lang w:eastAsia="en-US"/>
              </w:rPr>
              <w:t>Космо</w:t>
            </w:r>
            <w:proofErr w:type="spellEnd"/>
            <w:proofErr w:type="gramEnd"/>
            <w:r w:rsidRPr="0040134B">
              <w:rPr>
                <w:lang w:val="en-US" w:eastAsia="en-US"/>
              </w:rPr>
              <w:t>Robots</w:t>
            </w:r>
            <w:r w:rsidRPr="0040134B">
              <w:rPr>
                <w:lang w:eastAsia="en-US"/>
              </w:rPr>
              <w:t>»</w:t>
            </w:r>
          </w:p>
          <w:p w:rsidR="002E0A54" w:rsidRPr="0040134B" w:rsidRDefault="002E0A54" w:rsidP="002E0A54">
            <w:pPr>
              <w:rPr>
                <w:lang w:eastAsia="en-US"/>
              </w:rPr>
            </w:pPr>
            <w:r w:rsidRPr="0040134B">
              <w:rPr>
                <w:lang w:eastAsia="en-US"/>
              </w:rPr>
              <w:t>Участие в Проекте «</w:t>
            </w:r>
            <w:proofErr w:type="spellStart"/>
            <w:r w:rsidRPr="0040134B">
              <w:rPr>
                <w:lang w:eastAsia="en-US"/>
              </w:rPr>
              <w:t>Эколята</w:t>
            </w:r>
            <w:proofErr w:type="spellEnd"/>
            <w:r w:rsidRPr="0040134B">
              <w:rPr>
                <w:lang w:eastAsia="en-US"/>
              </w:rPr>
              <w:t xml:space="preserve"> – юные защитники Природы»</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Организация предметно – пространственной среды</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Оформление школы ко Дню Победы</w:t>
            </w:r>
          </w:p>
          <w:p w:rsidR="002E0A54" w:rsidRPr="0040134B" w:rsidRDefault="002E0A54" w:rsidP="002E0A54">
            <w:pPr>
              <w:rPr>
                <w:lang w:eastAsia="en-US"/>
              </w:rPr>
            </w:pPr>
            <w:r w:rsidRPr="0040134B">
              <w:rPr>
                <w:lang w:eastAsia="en-US"/>
              </w:rPr>
              <w:t>«Окна Победы»</w:t>
            </w:r>
          </w:p>
          <w:p w:rsidR="002E0A54" w:rsidRPr="0040134B" w:rsidRDefault="002E0A54" w:rsidP="002E0A54">
            <w:pPr>
              <w:rPr>
                <w:lang w:eastAsia="en-US"/>
              </w:rPr>
            </w:pPr>
            <w:r w:rsidRPr="0040134B">
              <w:rPr>
                <w:lang w:eastAsia="en-US"/>
              </w:rPr>
              <w:t>Выставка «Георгиевская ленточка»</w:t>
            </w:r>
          </w:p>
          <w:p w:rsidR="002E0A54" w:rsidRPr="0040134B" w:rsidRDefault="002E0A54" w:rsidP="002E0A54">
            <w:pPr>
              <w:rPr>
                <w:lang w:eastAsia="en-US"/>
              </w:rPr>
            </w:pPr>
            <w:r w:rsidRPr="0040134B">
              <w:rPr>
                <w:lang w:eastAsia="en-US"/>
              </w:rPr>
              <w:t>Экспозиция «Годы опалённые войной»</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506"/>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Внешкольные мероприятия</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Экскурсии</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62"/>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Социальное партнёрство</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Кружки </w:t>
            </w:r>
          </w:p>
          <w:p w:rsidR="002E0A54" w:rsidRPr="0040134B" w:rsidRDefault="002E0A54" w:rsidP="002E0A54">
            <w:pPr>
              <w:rPr>
                <w:lang w:eastAsia="en-US"/>
              </w:rPr>
            </w:pPr>
            <w:r w:rsidRPr="0040134B">
              <w:rPr>
                <w:lang w:eastAsia="en-US"/>
              </w:rPr>
              <w:t xml:space="preserve">Работа по плану с ГИБДД </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78"/>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Профилактика и </w:t>
            </w:r>
            <w:r w:rsidRPr="0040134B">
              <w:rPr>
                <w:lang w:eastAsia="en-US"/>
              </w:rPr>
              <w:lastRenderedPageBreak/>
              <w:t>безопасность</w:t>
            </w:r>
          </w:p>
        </w:tc>
        <w:tc>
          <w:tcPr>
            <w:tcW w:w="7890"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lastRenderedPageBreak/>
              <w:t>Уроки Здоровья (согласно плану)</w:t>
            </w:r>
          </w:p>
          <w:p w:rsidR="002E0A54" w:rsidRPr="0040134B" w:rsidRDefault="002E0A54" w:rsidP="002E0A54">
            <w:pPr>
              <w:rPr>
                <w:lang w:eastAsia="en-US"/>
              </w:rPr>
            </w:pP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46"/>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Детские общественные объединения</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«День космонавтики»: конкурс рисунков</w:t>
            </w:r>
          </w:p>
          <w:p w:rsidR="002E0A54" w:rsidRPr="0040134B" w:rsidRDefault="002E0A54" w:rsidP="002E0A54">
            <w:pPr>
              <w:rPr>
                <w:lang w:eastAsia="en-US"/>
              </w:rPr>
            </w:pPr>
            <w:r w:rsidRPr="0040134B">
              <w:rPr>
                <w:lang w:eastAsia="en-US"/>
              </w:rPr>
              <w:t>«День Земли»: конкурс рисунков</w:t>
            </w:r>
          </w:p>
          <w:p w:rsidR="002E0A54" w:rsidRPr="0040134B" w:rsidRDefault="002E0A54" w:rsidP="002E0A54">
            <w:pPr>
              <w:rPr>
                <w:lang w:eastAsia="en-US"/>
              </w:rPr>
            </w:pPr>
            <w:r w:rsidRPr="0040134B">
              <w:rPr>
                <w:lang w:eastAsia="en-US"/>
              </w:rPr>
              <w:t xml:space="preserve">Работа по ПЕРЕЧЕНЮ МЕРОПРИЯТИЙ ДЛЯ ДЕТЕЙ И МОЛОДЕЖИ НА 2025/2026 УЧЕБНЫЙ ГОД, </w:t>
            </w:r>
            <w:proofErr w:type="gramStart"/>
            <w:r w:rsidRPr="0040134B">
              <w:rPr>
                <w:lang w:eastAsia="en-US"/>
              </w:rPr>
              <w:t>РЕАЛИЗУЕМЫХ</w:t>
            </w:r>
            <w:proofErr w:type="gramEnd"/>
            <w:r w:rsidRPr="0040134B">
              <w:rPr>
                <w:lang w:eastAsia="en-US"/>
              </w:rPr>
              <w:t xml:space="preserve"> В ТОМ ЧИСЛЕ ДЕТСКИМИ И МОЛОДЕЖНЫМИ ОБЩЕСТВЕННЫМИ ОБЪЕДИНЕНИЯМИ</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55"/>
        </w:trPr>
        <w:tc>
          <w:tcPr>
            <w:tcW w:w="10174" w:type="dxa"/>
            <w:gridSpan w:val="2"/>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Май  «81 годовщина ВЕЛИКОЙ ПОБЕДЫ»</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c>
          <w:tcPr>
            <w:tcW w:w="1661" w:type="dxa"/>
          </w:tcPr>
          <w:p w:rsidR="002E0A54" w:rsidRPr="0040134B" w:rsidRDefault="002E0A54" w:rsidP="002E0A54">
            <w:pPr>
              <w:rPr>
                <w:lang w:eastAsia="en-US"/>
              </w:rPr>
            </w:pPr>
            <w:r w:rsidRPr="0040134B">
              <w:rPr>
                <w:lang w:eastAsia="en-US"/>
              </w:rPr>
              <w:t xml:space="preserve">Отметка о выполнении </w:t>
            </w: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Классное руководство</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Согласно Индивидуальному плану воспитательной работы классных руководителей</w:t>
            </w:r>
          </w:p>
          <w:p w:rsidR="002E0A54" w:rsidRPr="0040134B" w:rsidRDefault="002E0A54" w:rsidP="002E0A54">
            <w:pPr>
              <w:rPr>
                <w:lang w:eastAsia="en-US"/>
              </w:rPr>
            </w:pPr>
            <w:r w:rsidRPr="0040134B">
              <w:rPr>
                <w:lang w:eastAsia="en-US"/>
              </w:rPr>
              <w:t>1-4 классов</w:t>
            </w:r>
          </w:p>
          <w:p w:rsidR="002E0A54" w:rsidRPr="0040134B" w:rsidRDefault="002E0A54" w:rsidP="002E0A54">
            <w:pPr>
              <w:rPr>
                <w:lang w:eastAsia="en-US"/>
              </w:rPr>
            </w:pPr>
            <w:r w:rsidRPr="0040134B">
              <w:rPr>
                <w:lang w:eastAsia="en-US"/>
              </w:rPr>
              <w:t>Проведение инструктажей с учащимися по соблюдению правил техники безопасности</w:t>
            </w:r>
          </w:p>
          <w:p w:rsidR="002E0A54" w:rsidRPr="0040134B" w:rsidRDefault="002E0A54" w:rsidP="002E0A54">
            <w:pPr>
              <w:rPr>
                <w:lang w:eastAsia="en-US"/>
              </w:rPr>
            </w:pPr>
            <w:r w:rsidRPr="0040134B">
              <w:rPr>
                <w:lang w:eastAsia="en-US"/>
              </w:rPr>
              <w:t>Реализация Программы «Разговор о правильном питании»</w:t>
            </w:r>
          </w:p>
          <w:p w:rsidR="002E0A54" w:rsidRPr="0040134B" w:rsidRDefault="002E0A54" w:rsidP="002E0A54">
            <w:pPr>
              <w:rPr>
                <w:lang w:eastAsia="en-US"/>
              </w:rPr>
            </w:pPr>
            <w:r w:rsidRPr="0040134B">
              <w:rPr>
                <w:lang w:eastAsia="en-US"/>
              </w:rPr>
              <w:t>Подготовка Анализа воспитательной работы по классу</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 </w:t>
            </w: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Школьный урок</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Уроки согласно Календарю образовательных  событий на 2025/2026 год</w:t>
            </w:r>
          </w:p>
          <w:p w:rsidR="002E0A54" w:rsidRPr="0040134B" w:rsidRDefault="002E0A54" w:rsidP="002E0A54">
            <w:pPr>
              <w:rPr>
                <w:lang w:eastAsia="en-US"/>
              </w:rPr>
            </w:pPr>
            <w:r w:rsidRPr="0040134B">
              <w:rPr>
                <w:lang w:eastAsia="en-US"/>
              </w:rPr>
              <w:t>01.05. Праздник Весны и Труда.</w:t>
            </w:r>
          </w:p>
          <w:p w:rsidR="002E0A54" w:rsidRPr="0040134B" w:rsidRDefault="002E0A54" w:rsidP="002E0A54">
            <w:pPr>
              <w:rPr>
                <w:lang w:eastAsia="en-US"/>
              </w:rPr>
            </w:pPr>
            <w:r w:rsidRPr="0040134B">
              <w:rPr>
                <w:lang w:eastAsia="en-US"/>
              </w:rPr>
              <w:t xml:space="preserve"> 07.05.День радио.</w:t>
            </w:r>
          </w:p>
          <w:p w:rsidR="002E0A54" w:rsidRPr="0040134B" w:rsidRDefault="002E0A54" w:rsidP="002E0A54">
            <w:pPr>
              <w:rPr>
                <w:lang w:eastAsia="en-US"/>
              </w:rPr>
            </w:pPr>
            <w:r w:rsidRPr="0040134B">
              <w:rPr>
                <w:lang w:eastAsia="en-US"/>
              </w:rPr>
              <w:lastRenderedPageBreak/>
              <w:t xml:space="preserve"> 09.05. День воинской славы России. </w:t>
            </w:r>
          </w:p>
          <w:p w:rsidR="002E0A54" w:rsidRPr="0040134B" w:rsidRDefault="002E0A54" w:rsidP="002E0A54">
            <w:pPr>
              <w:rPr>
                <w:lang w:eastAsia="en-US"/>
              </w:rPr>
            </w:pPr>
            <w:r w:rsidRPr="0040134B">
              <w:rPr>
                <w:lang w:eastAsia="en-US"/>
              </w:rPr>
              <w:t>09.05. День Победы в Великой Отечественной войне.</w:t>
            </w:r>
          </w:p>
          <w:p w:rsidR="002E0A54" w:rsidRPr="0040134B" w:rsidRDefault="002E0A54" w:rsidP="002E0A54">
            <w:pPr>
              <w:rPr>
                <w:lang w:eastAsia="en-US"/>
              </w:rPr>
            </w:pPr>
            <w:r w:rsidRPr="0040134B">
              <w:rPr>
                <w:lang w:eastAsia="en-US"/>
              </w:rPr>
              <w:t>12.05.  День воинской славы России. День победного завершения советскими войсками Крымской наступательной операции.</w:t>
            </w:r>
          </w:p>
          <w:p w:rsidR="002E0A54" w:rsidRPr="0040134B" w:rsidRDefault="002E0A54" w:rsidP="002E0A54">
            <w:pPr>
              <w:rPr>
                <w:lang w:eastAsia="en-US"/>
              </w:rPr>
            </w:pPr>
            <w:r w:rsidRPr="0040134B">
              <w:rPr>
                <w:lang w:eastAsia="en-US"/>
              </w:rPr>
              <w:t>13.05. День Черноморского флота ВМФ России. День российского телевидения (1991).</w:t>
            </w:r>
          </w:p>
          <w:p w:rsidR="002E0A54" w:rsidRPr="0040134B" w:rsidRDefault="002E0A54" w:rsidP="002E0A54">
            <w:pPr>
              <w:rPr>
                <w:lang w:eastAsia="en-US"/>
              </w:rPr>
            </w:pPr>
            <w:r w:rsidRPr="0040134B">
              <w:rPr>
                <w:lang w:eastAsia="en-US"/>
              </w:rPr>
              <w:t xml:space="preserve"> 17.05. День Интернета.</w:t>
            </w:r>
          </w:p>
          <w:p w:rsidR="002E0A54" w:rsidRPr="0040134B" w:rsidRDefault="002E0A54" w:rsidP="002E0A54">
            <w:pPr>
              <w:rPr>
                <w:lang w:eastAsia="en-US"/>
              </w:rPr>
            </w:pPr>
            <w:r w:rsidRPr="0040134B">
              <w:rPr>
                <w:lang w:eastAsia="en-US"/>
              </w:rPr>
              <w:t xml:space="preserve"> 18.05. Международный день музеев.</w:t>
            </w:r>
          </w:p>
          <w:p w:rsidR="002E0A54" w:rsidRPr="0040134B" w:rsidRDefault="002E0A54" w:rsidP="002E0A54">
            <w:pPr>
              <w:rPr>
                <w:lang w:eastAsia="en-US"/>
              </w:rPr>
            </w:pPr>
            <w:r w:rsidRPr="0040134B">
              <w:rPr>
                <w:lang w:eastAsia="en-US"/>
              </w:rPr>
              <w:t xml:space="preserve"> 19.05. День детских общественных организаций России. </w:t>
            </w:r>
          </w:p>
          <w:p w:rsidR="002E0A54" w:rsidRPr="0040134B" w:rsidRDefault="002E0A54" w:rsidP="002E0A54">
            <w:pPr>
              <w:rPr>
                <w:lang w:eastAsia="en-US"/>
              </w:rPr>
            </w:pPr>
            <w:r w:rsidRPr="0040134B">
              <w:rPr>
                <w:lang w:eastAsia="en-US"/>
              </w:rPr>
              <w:t>22.05.170 лет со дня основания Третьяковской галереи (1856).</w:t>
            </w:r>
          </w:p>
          <w:p w:rsidR="002E0A54" w:rsidRPr="0040134B" w:rsidRDefault="002E0A54" w:rsidP="002E0A54">
            <w:pPr>
              <w:rPr>
                <w:lang w:eastAsia="en-US"/>
              </w:rPr>
            </w:pPr>
            <w:r w:rsidRPr="0040134B">
              <w:rPr>
                <w:lang w:eastAsia="en-US"/>
              </w:rPr>
              <w:t xml:space="preserve"> 24.05. День славянской письменности и культуры.</w:t>
            </w:r>
          </w:p>
          <w:p w:rsidR="002E0A54" w:rsidRPr="0040134B" w:rsidRDefault="002E0A54" w:rsidP="002E0A54">
            <w:pPr>
              <w:rPr>
                <w:lang w:eastAsia="en-US"/>
              </w:rPr>
            </w:pPr>
            <w:r w:rsidRPr="0040134B">
              <w:rPr>
                <w:lang w:eastAsia="en-US"/>
              </w:rPr>
              <w:t>24.05.120 лет со дня рождения российского хирурга, профессора, академика АМН СССР А.А. Вишневского(1874—1948).</w:t>
            </w:r>
          </w:p>
          <w:p w:rsidR="002E0A54" w:rsidRPr="0040134B" w:rsidRDefault="002E0A54" w:rsidP="002E0A54">
            <w:pPr>
              <w:rPr>
                <w:lang w:eastAsia="en-US"/>
              </w:rPr>
            </w:pPr>
            <w:r w:rsidRPr="0040134B">
              <w:rPr>
                <w:lang w:eastAsia="en-US"/>
              </w:rPr>
              <w:t xml:space="preserve">26.05. День российского предпринимательства. </w:t>
            </w:r>
          </w:p>
          <w:p w:rsidR="002E0A54" w:rsidRPr="0040134B" w:rsidRDefault="002E0A54" w:rsidP="002E0A54">
            <w:pPr>
              <w:rPr>
                <w:lang w:eastAsia="en-US"/>
              </w:rPr>
            </w:pPr>
            <w:r w:rsidRPr="0040134B">
              <w:rPr>
                <w:lang w:eastAsia="en-US"/>
              </w:rPr>
              <w:t>27.05. Общероссийский день библиотек.</w:t>
            </w:r>
          </w:p>
          <w:p w:rsidR="002E0A54" w:rsidRPr="0040134B" w:rsidRDefault="002E0A54" w:rsidP="002E0A54">
            <w:pPr>
              <w:rPr>
                <w:lang w:eastAsia="en-US"/>
              </w:rPr>
            </w:pPr>
            <w:r w:rsidRPr="0040134B">
              <w:rPr>
                <w:lang w:eastAsia="en-US"/>
              </w:rPr>
              <w:t xml:space="preserve"> 28.05. День пограничника</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lastRenderedPageBreak/>
              <w:t xml:space="preserve"> </w:t>
            </w:r>
          </w:p>
          <w:p w:rsidR="002E0A54" w:rsidRPr="0040134B" w:rsidRDefault="002E0A54" w:rsidP="002E0A54">
            <w:pPr>
              <w:rPr>
                <w:lang w:eastAsia="en-US"/>
              </w:rPr>
            </w:pPr>
            <w:r w:rsidRPr="0040134B">
              <w:rPr>
                <w:lang w:eastAsia="en-US"/>
              </w:rPr>
              <w:t>Учителя – предметники</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230"/>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Внеурочная деятельность</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Занятия внеурочной деятельности проводятся </w:t>
            </w:r>
            <w:proofErr w:type="gramStart"/>
            <w:r w:rsidRPr="0040134B">
              <w:rPr>
                <w:lang w:eastAsia="en-US"/>
              </w:rPr>
              <w:t>согласно плана</w:t>
            </w:r>
            <w:proofErr w:type="gramEnd"/>
            <w:r w:rsidRPr="0040134B">
              <w:rPr>
                <w:lang w:eastAsia="en-US"/>
              </w:rPr>
              <w:t xml:space="preserve"> внеурочной деятельности на 2025/2026 учебный год</w:t>
            </w:r>
          </w:p>
          <w:p w:rsidR="002E0A54" w:rsidRPr="0040134B" w:rsidRDefault="002E0A54" w:rsidP="002E0A54">
            <w:pPr>
              <w:rPr>
                <w:lang w:eastAsia="en-US"/>
              </w:rPr>
            </w:pPr>
            <w:r w:rsidRPr="0040134B">
              <w:rPr>
                <w:lang w:eastAsia="en-US"/>
              </w:rPr>
              <w:t xml:space="preserve">Всероссийские    классные    часы «Разговоры    о </w:t>
            </w:r>
            <w:proofErr w:type="gramStart"/>
            <w:r w:rsidRPr="0040134B">
              <w:rPr>
                <w:lang w:eastAsia="en-US"/>
              </w:rPr>
              <w:t>важном</w:t>
            </w:r>
            <w:proofErr w:type="gramEnd"/>
            <w:r w:rsidRPr="0040134B">
              <w:rPr>
                <w:lang w:eastAsia="en-US"/>
              </w:rPr>
              <w:t>» (по общероссийскому плану)</w:t>
            </w:r>
          </w:p>
          <w:p w:rsidR="002E0A54" w:rsidRPr="0040134B" w:rsidRDefault="002E0A54" w:rsidP="002E0A54">
            <w:pPr>
              <w:rPr>
                <w:lang w:eastAsia="en-US"/>
              </w:rPr>
            </w:pPr>
          </w:p>
          <w:p w:rsidR="002E0A54" w:rsidRPr="0040134B" w:rsidRDefault="002E0A54" w:rsidP="002E0A54">
            <w:pPr>
              <w:rPr>
                <w:lang w:eastAsia="en-US"/>
              </w:rPr>
            </w:pP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w:t>
            </w:r>
          </w:p>
          <w:p w:rsidR="002E0A54" w:rsidRPr="0040134B" w:rsidRDefault="002E0A54" w:rsidP="002E0A54">
            <w:pPr>
              <w:rPr>
                <w:lang w:eastAsia="en-US"/>
              </w:rPr>
            </w:pPr>
            <w:r w:rsidRPr="0040134B">
              <w:rPr>
                <w:lang w:eastAsia="en-US"/>
              </w:rPr>
              <w:t>Учителя - предметники</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 </w:t>
            </w:r>
          </w:p>
        </w:tc>
      </w:tr>
      <w:tr w:rsidR="002E0A54" w:rsidRPr="0040134B" w:rsidTr="002E0A54">
        <w:trPr>
          <w:trHeight w:val="932"/>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Работа с родителями</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Итоговые родительские собрания: анализ проделанной работы, перспективы, планирование работы на следующий год. Работа летнего пришкольного лагеря.</w:t>
            </w:r>
          </w:p>
          <w:p w:rsidR="002E0A54" w:rsidRPr="0040134B" w:rsidRDefault="002E0A54" w:rsidP="002E0A54">
            <w:pPr>
              <w:rPr>
                <w:lang w:eastAsia="en-US"/>
              </w:rPr>
            </w:pPr>
            <w:r w:rsidRPr="0040134B">
              <w:rPr>
                <w:lang w:eastAsia="en-US"/>
              </w:rPr>
              <w:t>Инструктаж для родителей в период летних каникул.</w:t>
            </w:r>
          </w:p>
          <w:p w:rsidR="002E0A54" w:rsidRPr="0040134B" w:rsidRDefault="002E0A54" w:rsidP="002E0A54">
            <w:pPr>
              <w:rPr>
                <w:lang w:eastAsia="en-US"/>
              </w:rPr>
            </w:pPr>
            <w:r w:rsidRPr="0040134B">
              <w:rPr>
                <w:lang w:eastAsia="en-US"/>
              </w:rPr>
              <w:t>Круглый стол «Семья и семейные ценности».</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 xml:space="preserve"> Классные руководители, зам. директора по ВР, начальник лагеря</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Самоуправление</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Работа в соответствии с обязанностями</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Зам. директора по ВР</w:t>
            </w:r>
          </w:p>
          <w:p w:rsidR="002E0A54" w:rsidRPr="0040134B" w:rsidRDefault="002E0A54" w:rsidP="002E0A54">
            <w:pPr>
              <w:rPr>
                <w:lang w:eastAsia="en-US"/>
              </w:rPr>
            </w:pPr>
            <w:r w:rsidRPr="0040134B">
              <w:rPr>
                <w:lang w:eastAsia="en-US"/>
              </w:rPr>
              <w:t>Педагог – организатор,</w:t>
            </w:r>
          </w:p>
          <w:p w:rsidR="002E0A54" w:rsidRPr="0040134B" w:rsidRDefault="002E0A54" w:rsidP="002E0A54">
            <w:pPr>
              <w:rPr>
                <w:lang w:eastAsia="en-US"/>
              </w:rPr>
            </w:pPr>
            <w:r w:rsidRPr="0040134B">
              <w:rPr>
                <w:lang w:eastAsia="en-US"/>
              </w:rPr>
              <w:t>Классные руководители</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 </w:t>
            </w: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Профориентация</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Презентация «Знакомство с миром профессий».</w:t>
            </w:r>
          </w:p>
          <w:p w:rsidR="002E0A54" w:rsidRPr="0040134B" w:rsidRDefault="002E0A54" w:rsidP="002E0A54">
            <w:pPr>
              <w:rPr>
                <w:lang w:eastAsia="en-US"/>
              </w:rPr>
            </w:pPr>
            <w:r w:rsidRPr="0040134B">
              <w:rPr>
                <w:lang w:eastAsia="en-US"/>
              </w:rPr>
              <w:t xml:space="preserve">Участие в работе всероссийского </w:t>
            </w:r>
            <w:proofErr w:type="spellStart"/>
            <w:r w:rsidRPr="0040134B">
              <w:rPr>
                <w:lang w:eastAsia="en-US"/>
              </w:rPr>
              <w:t>профориентационного</w:t>
            </w:r>
            <w:proofErr w:type="spellEnd"/>
            <w:r w:rsidRPr="0040134B">
              <w:rPr>
                <w:lang w:eastAsia="en-US"/>
              </w:rPr>
              <w:t xml:space="preserve"> проекта  «</w:t>
            </w:r>
            <w:proofErr w:type="spellStart"/>
            <w:r w:rsidRPr="0040134B">
              <w:rPr>
                <w:lang w:eastAsia="en-US"/>
              </w:rPr>
              <w:t>ПроеКТОриЯ</w:t>
            </w:r>
            <w:proofErr w:type="spellEnd"/>
            <w:r w:rsidRPr="0040134B">
              <w:rPr>
                <w:lang w:eastAsia="en-US"/>
              </w:rPr>
              <w:t>».</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 xml:space="preserve"> Классные руководители</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Основные школьные дела</w:t>
            </w:r>
          </w:p>
        </w:tc>
        <w:tc>
          <w:tcPr>
            <w:tcW w:w="7890"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Церемония поднятия Флага РФ и исполнение Гимна РФ  и в первый день каждой недели, церемония спуска Флага РФ и исполнение Гимна РФ в последний день каждой учебной недели.</w:t>
            </w:r>
          </w:p>
          <w:p w:rsidR="002E0A54" w:rsidRPr="0040134B" w:rsidRDefault="002E0A54" w:rsidP="002E0A54">
            <w:pPr>
              <w:rPr>
                <w:lang w:eastAsia="en-US"/>
              </w:rPr>
            </w:pPr>
            <w:r w:rsidRPr="0040134B">
              <w:rPr>
                <w:lang w:eastAsia="en-US"/>
              </w:rPr>
              <w:lastRenderedPageBreak/>
              <w:t>Праздник Весны и Труда</w:t>
            </w:r>
          </w:p>
          <w:p w:rsidR="002E0A54" w:rsidRPr="0040134B" w:rsidRDefault="002E0A54" w:rsidP="002E0A54">
            <w:pPr>
              <w:rPr>
                <w:lang w:eastAsia="en-US"/>
              </w:rPr>
            </w:pPr>
            <w:r w:rsidRPr="0040134B">
              <w:rPr>
                <w:lang w:eastAsia="en-US"/>
              </w:rPr>
              <w:t>Мероприятия в рамках Месячника Победы (празднование «Дня Победы», «Окна Победы», «Бессмертный полк»).</w:t>
            </w:r>
          </w:p>
          <w:p w:rsidR="002E0A54" w:rsidRPr="0040134B" w:rsidRDefault="002E0A54" w:rsidP="002E0A54">
            <w:pPr>
              <w:rPr>
                <w:lang w:eastAsia="en-US"/>
              </w:rPr>
            </w:pPr>
            <w:r w:rsidRPr="0040134B">
              <w:rPr>
                <w:lang w:eastAsia="en-US"/>
              </w:rPr>
              <w:t>Битва хоров.</w:t>
            </w:r>
          </w:p>
          <w:p w:rsidR="002E0A54" w:rsidRPr="0040134B" w:rsidRDefault="002E0A54" w:rsidP="002E0A54">
            <w:pPr>
              <w:rPr>
                <w:lang w:eastAsia="en-US"/>
              </w:rPr>
            </w:pPr>
            <w:r w:rsidRPr="0040134B">
              <w:rPr>
                <w:lang w:eastAsia="en-US"/>
              </w:rPr>
              <w:t xml:space="preserve">Первый выпускной «Прощай начальная школа» (4 класс). </w:t>
            </w:r>
          </w:p>
          <w:p w:rsidR="002E0A54" w:rsidRPr="0040134B" w:rsidRDefault="002E0A54" w:rsidP="002E0A54">
            <w:pPr>
              <w:rPr>
                <w:lang w:eastAsia="en-US"/>
              </w:rPr>
            </w:pPr>
            <w:r w:rsidRPr="0040134B">
              <w:rPr>
                <w:lang w:eastAsia="en-US"/>
              </w:rPr>
              <w:t>Торжественная линейка, посвященная окончанию 2025/2026 учебного года.</w:t>
            </w:r>
          </w:p>
          <w:p w:rsidR="002E0A54" w:rsidRPr="0040134B" w:rsidRDefault="002E0A54" w:rsidP="002E0A54">
            <w:pPr>
              <w:rPr>
                <w:lang w:eastAsia="en-US" w:bidi="ru-RU"/>
              </w:rPr>
            </w:pPr>
            <w:r w:rsidRPr="0040134B">
              <w:rPr>
                <w:lang w:eastAsia="en-US" w:bidi="ru-RU"/>
              </w:rPr>
              <w:t>Мероприятия окружного детского фестиваля «</w:t>
            </w:r>
            <w:proofErr w:type="spellStart"/>
            <w:r w:rsidRPr="0040134B">
              <w:rPr>
                <w:lang w:eastAsia="en-US" w:bidi="ru-RU"/>
              </w:rPr>
              <w:t>Экодетство</w:t>
            </w:r>
            <w:proofErr w:type="spellEnd"/>
            <w:r w:rsidRPr="0040134B">
              <w:rPr>
                <w:lang w:eastAsia="en-US" w:bidi="ru-RU"/>
              </w:rPr>
              <w:t>».</w:t>
            </w:r>
          </w:p>
          <w:p w:rsidR="002E0A54" w:rsidRPr="0040134B" w:rsidRDefault="002E0A54" w:rsidP="002E0A54">
            <w:pPr>
              <w:rPr>
                <w:lang w:eastAsia="en-US" w:bidi="ru-RU"/>
              </w:rPr>
            </w:pPr>
            <w:r w:rsidRPr="0040134B">
              <w:rPr>
                <w:lang w:eastAsia="en-US" w:bidi="ru-RU"/>
              </w:rPr>
              <w:t>Конкурсы «Лучший класс», «Лучший ученик 2026г.»</w:t>
            </w:r>
          </w:p>
          <w:p w:rsidR="002E0A54" w:rsidRPr="0040134B" w:rsidRDefault="002E0A54" w:rsidP="002E0A54">
            <w:pPr>
              <w:rPr>
                <w:lang w:eastAsia="en-US"/>
              </w:rPr>
            </w:pPr>
            <w:r w:rsidRPr="0040134B">
              <w:rPr>
                <w:lang w:eastAsia="en-US" w:bidi="ru-RU"/>
              </w:rPr>
              <w:t>Участие в Проекте «</w:t>
            </w:r>
            <w:proofErr w:type="spellStart"/>
            <w:r w:rsidRPr="0040134B">
              <w:rPr>
                <w:lang w:eastAsia="en-US" w:bidi="ru-RU"/>
              </w:rPr>
              <w:t>Эколята</w:t>
            </w:r>
            <w:proofErr w:type="spellEnd"/>
            <w:r w:rsidRPr="0040134B">
              <w:rPr>
                <w:lang w:eastAsia="en-US" w:bidi="ru-RU"/>
              </w:rPr>
              <w:t xml:space="preserve"> – юные защитники Природы»</w:t>
            </w:r>
          </w:p>
          <w:p w:rsidR="002E0A54" w:rsidRPr="0040134B" w:rsidRDefault="002E0A54" w:rsidP="002E0A54">
            <w:pPr>
              <w:rPr>
                <w:lang w:eastAsia="en-US"/>
              </w:rPr>
            </w:pP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lastRenderedPageBreak/>
              <w:t xml:space="preserve"> Зам. директора по ВР</w:t>
            </w:r>
          </w:p>
          <w:p w:rsidR="002E0A54" w:rsidRPr="0040134B" w:rsidRDefault="002E0A54" w:rsidP="002E0A54">
            <w:pPr>
              <w:rPr>
                <w:lang w:eastAsia="en-US"/>
              </w:rPr>
            </w:pPr>
            <w:r w:rsidRPr="0040134B">
              <w:rPr>
                <w:lang w:eastAsia="en-US"/>
              </w:rPr>
              <w:t>Педагог – организатор,</w:t>
            </w:r>
          </w:p>
          <w:p w:rsidR="002E0A54" w:rsidRPr="0040134B" w:rsidRDefault="002E0A54" w:rsidP="002E0A54">
            <w:pPr>
              <w:rPr>
                <w:lang w:eastAsia="en-US"/>
              </w:rPr>
            </w:pPr>
            <w:r w:rsidRPr="0040134B">
              <w:rPr>
                <w:lang w:eastAsia="en-US"/>
              </w:rPr>
              <w:lastRenderedPageBreak/>
              <w:t>Классные руководители</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Организация предметно – пространственной среды</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Оформление школы к торжественной линейке «Последний звонок».</w:t>
            </w:r>
          </w:p>
          <w:p w:rsidR="002E0A54" w:rsidRPr="0040134B" w:rsidRDefault="002E0A54" w:rsidP="002E0A54">
            <w:pPr>
              <w:rPr>
                <w:lang w:eastAsia="en-US"/>
              </w:rPr>
            </w:pPr>
            <w:r w:rsidRPr="0040134B">
              <w:rPr>
                <w:lang w:eastAsia="en-US"/>
              </w:rPr>
              <w:t>Оформление 1 этажа к встрече детей детского лагеря с дневным пребыванием «Страна счастливого детства»».</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Зам. директора по ВР,</w:t>
            </w:r>
          </w:p>
          <w:p w:rsidR="002E0A54" w:rsidRPr="0040134B" w:rsidRDefault="002E0A54" w:rsidP="002E0A54">
            <w:pPr>
              <w:rPr>
                <w:lang w:eastAsia="en-US"/>
              </w:rPr>
            </w:pPr>
            <w:r w:rsidRPr="0040134B">
              <w:rPr>
                <w:lang w:eastAsia="en-US"/>
              </w:rPr>
              <w:t>начальник лагеря</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550"/>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Внешкольные мероприятия</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Экскурсии</w:t>
            </w:r>
          </w:p>
          <w:p w:rsidR="002E0A54" w:rsidRPr="0040134B" w:rsidRDefault="002E0A54" w:rsidP="002E0A54">
            <w:pPr>
              <w:rPr>
                <w:lang w:eastAsia="en-US"/>
              </w:rPr>
            </w:pPr>
            <w:r w:rsidRPr="0040134B">
              <w:rPr>
                <w:lang w:eastAsia="en-US"/>
              </w:rPr>
              <w:t>Мероприятия в рамках Месячника Победы (празднование «Дня Победы», «Бессмертный полк»)</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 </w:t>
            </w:r>
          </w:p>
        </w:tc>
      </w:tr>
      <w:tr w:rsidR="002E0A54" w:rsidRPr="0040134B" w:rsidTr="002E0A54">
        <w:trPr>
          <w:trHeight w:val="202"/>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Социальное </w:t>
            </w:r>
            <w:r w:rsidRPr="0040134B">
              <w:rPr>
                <w:lang w:eastAsia="en-US"/>
              </w:rPr>
              <w:lastRenderedPageBreak/>
              <w:t>партнёрство</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 xml:space="preserve">Кружки </w:t>
            </w:r>
          </w:p>
          <w:p w:rsidR="002E0A54" w:rsidRPr="0040134B" w:rsidRDefault="002E0A54" w:rsidP="002E0A54">
            <w:pPr>
              <w:rPr>
                <w:lang w:eastAsia="en-US"/>
              </w:rPr>
            </w:pPr>
            <w:r w:rsidRPr="0040134B">
              <w:rPr>
                <w:lang w:eastAsia="en-US"/>
              </w:rPr>
              <w:lastRenderedPageBreak/>
              <w:t xml:space="preserve">Работа по плану с ГИБДД </w:t>
            </w:r>
          </w:p>
          <w:p w:rsidR="002E0A54" w:rsidRPr="0040134B" w:rsidRDefault="002E0A54" w:rsidP="002E0A54">
            <w:pPr>
              <w:rPr>
                <w:lang w:eastAsia="en-US"/>
              </w:rPr>
            </w:pPr>
            <w:r w:rsidRPr="0040134B">
              <w:rPr>
                <w:lang w:eastAsia="en-US"/>
              </w:rPr>
              <w:t>Экскурсии.</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lastRenderedPageBreak/>
              <w:t xml:space="preserve">Зам. директора по ВР </w:t>
            </w:r>
          </w:p>
          <w:p w:rsidR="002E0A54" w:rsidRPr="0040134B" w:rsidRDefault="002E0A54" w:rsidP="002E0A54">
            <w:pPr>
              <w:rPr>
                <w:lang w:eastAsia="en-US"/>
              </w:rPr>
            </w:pPr>
            <w:r w:rsidRPr="0040134B">
              <w:rPr>
                <w:lang w:eastAsia="en-US"/>
              </w:rPr>
              <w:lastRenderedPageBreak/>
              <w:t>классные руководители</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46"/>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Профилактика и безопасность</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Проведение инструктажей с учащимися по соблюдению правил техники безопасности</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62"/>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Детские общественные объединения</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Отчетные мероприятия детских общественных объединений </w:t>
            </w:r>
          </w:p>
          <w:p w:rsidR="002E0A54" w:rsidRPr="0040134B" w:rsidRDefault="002E0A54" w:rsidP="002E0A54">
            <w:pPr>
              <w:rPr>
                <w:lang w:eastAsia="en-US"/>
              </w:rPr>
            </w:pPr>
            <w:r w:rsidRPr="0040134B">
              <w:rPr>
                <w:lang w:eastAsia="en-US"/>
              </w:rPr>
              <w:t>Участие в мероприятия в рамках празднования «Дня Победы», Фестиваль «Краски Великой Победы».</w:t>
            </w:r>
          </w:p>
          <w:p w:rsidR="002E0A54" w:rsidRPr="0040134B" w:rsidRDefault="002E0A54" w:rsidP="002E0A54">
            <w:pPr>
              <w:rPr>
                <w:lang w:eastAsia="en-US"/>
              </w:rPr>
            </w:pPr>
            <w:r w:rsidRPr="0040134B">
              <w:rPr>
                <w:lang w:eastAsia="en-US"/>
              </w:rPr>
              <w:t>Экологический десант</w:t>
            </w:r>
          </w:p>
          <w:p w:rsidR="002E0A54" w:rsidRPr="0040134B" w:rsidRDefault="002E0A54" w:rsidP="002E0A54">
            <w:pPr>
              <w:rPr>
                <w:lang w:eastAsia="en-US"/>
              </w:rPr>
            </w:pPr>
            <w:r w:rsidRPr="0040134B">
              <w:rPr>
                <w:lang w:eastAsia="en-US"/>
              </w:rPr>
              <w:t>День детских общественных организаций России (19.04)</w:t>
            </w:r>
          </w:p>
          <w:p w:rsidR="002E0A54" w:rsidRPr="0040134B" w:rsidRDefault="002E0A54" w:rsidP="002E0A54">
            <w:pPr>
              <w:rPr>
                <w:lang w:eastAsia="en-US"/>
              </w:rPr>
            </w:pPr>
            <w:r w:rsidRPr="0040134B">
              <w:rPr>
                <w:lang w:eastAsia="en-US"/>
              </w:rPr>
              <w:t>Участие в мероприятиях «Последний Звонок», итоговая линейка</w:t>
            </w:r>
          </w:p>
          <w:p w:rsidR="002E0A54" w:rsidRPr="0040134B" w:rsidRDefault="002E0A54" w:rsidP="002E0A54">
            <w:pPr>
              <w:rPr>
                <w:lang w:eastAsia="en-US"/>
              </w:rPr>
            </w:pPr>
            <w:r w:rsidRPr="0040134B">
              <w:rPr>
                <w:lang w:eastAsia="en-US"/>
              </w:rPr>
              <w:t xml:space="preserve">Работа по ПЕРЕЧЕНЮ МЕРОПРИЯТИЙ ДЛЯ ДЕТЕЙ И МОЛОДЕЖИ НА 2024/2025 УЧЕБНЫЙ ГОД, </w:t>
            </w:r>
            <w:proofErr w:type="gramStart"/>
            <w:r w:rsidRPr="0040134B">
              <w:rPr>
                <w:lang w:eastAsia="en-US"/>
              </w:rPr>
              <w:t>РЕАЛИЗУЕМЫХ</w:t>
            </w:r>
            <w:proofErr w:type="gramEnd"/>
            <w:r w:rsidRPr="0040134B">
              <w:rPr>
                <w:lang w:eastAsia="en-US"/>
              </w:rPr>
              <w:t xml:space="preserve"> В ТОМ ЧИСЛЕ ДЕТСКИМИ И МОЛОДЕЖНЫМИ ОБЩЕСТВЕННЫМИ ОБЪЕДИНЕНИЯМИ</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55"/>
        </w:trPr>
        <w:tc>
          <w:tcPr>
            <w:tcW w:w="12665" w:type="dxa"/>
            <w:gridSpan w:val="3"/>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Июнь, Июль, Август  «Здравствуй, лето!  У нас каникулы!»</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Классное руководство</w:t>
            </w:r>
          </w:p>
        </w:tc>
        <w:tc>
          <w:tcPr>
            <w:tcW w:w="7890"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Организация летнего отдыха детей.</w:t>
            </w:r>
          </w:p>
          <w:p w:rsidR="002E0A54" w:rsidRPr="0040134B" w:rsidRDefault="002E0A54" w:rsidP="002E0A54">
            <w:pPr>
              <w:rPr>
                <w:lang w:eastAsia="en-US"/>
              </w:rPr>
            </w:pPr>
            <w:r w:rsidRPr="0040134B">
              <w:rPr>
                <w:lang w:eastAsia="en-US"/>
              </w:rPr>
              <w:t>Анализ результативности воспитательной работы с классом  за 2025/2026 учебный год.</w:t>
            </w:r>
          </w:p>
          <w:p w:rsidR="002E0A54" w:rsidRPr="0040134B" w:rsidRDefault="002E0A54" w:rsidP="002E0A54">
            <w:pPr>
              <w:rPr>
                <w:lang w:eastAsia="en-US"/>
              </w:rPr>
            </w:pPr>
            <w:r w:rsidRPr="0040134B">
              <w:rPr>
                <w:lang w:eastAsia="en-US"/>
              </w:rPr>
              <w:t>Составление плана работы на 2025/2026 учебный год.</w:t>
            </w:r>
          </w:p>
          <w:p w:rsidR="002E0A54" w:rsidRPr="0040134B" w:rsidRDefault="002E0A54" w:rsidP="002E0A54">
            <w:pPr>
              <w:rPr>
                <w:lang w:eastAsia="en-US"/>
              </w:rPr>
            </w:pP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lastRenderedPageBreak/>
              <w:t>Классные руководители</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Школьный урок</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ОГЭ, ЕГЭ.</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Педагоги</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Курсы внеурочной деятельности </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Работа с родителями</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Индивидуальная работа с родителями по занятости детей в летний период</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 зам. директора по ВР, начальник лагеря</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Самоуправление</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Профориентация</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Трудовой десант</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Классные руководители</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5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Основные школьные дела</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Работа в летнем пришкольном лагере с дневным пребыванием детей  «Страна счастливого детства» (согласно плану).</w:t>
            </w:r>
          </w:p>
          <w:p w:rsidR="002E0A54" w:rsidRPr="0040134B" w:rsidRDefault="002E0A54" w:rsidP="002E0A54">
            <w:pPr>
              <w:rPr>
                <w:lang w:eastAsia="en-US"/>
              </w:rPr>
            </w:pPr>
            <w:r w:rsidRPr="0040134B">
              <w:rPr>
                <w:lang w:eastAsia="en-US"/>
              </w:rPr>
              <w:t>Праздник, посвященный Дню защиты детей «Мы маленькие дети»</w:t>
            </w:r>
          </w:p>
          <w:p w:rsidR="002E0A54" w:rsidRPr="0040134B" w:rsidRDefault="002E0A54" w:rsidP="002E0A54">
            <w:pPr>
              <w:rPr>
                <w:lang w:eastAsia="en-US"/>
              </w:rPr>
            </w:pPr>
            <w:r w:rsidRPr="0040134B">
              <w:rPr>
                <w:lang w:eastAsia="en-US"/>
              </w:rPr>
              <w:t>Составление отчета о работе школьного лагеря.</w:t>
            </w:r>
          </w:p>
          <w:p w:rsidR="002E0A54" w:rsidRPr="0040134B" w:rsidRDefault="002E0A54" w:rsidP="002E0A54">
            <w:pPr>
              <w:rPr>
                <w:lang w:eastAsia="en-US"/>
              </w:rPr>
            </w:pPr>
            <w:r w:rsidRPr="0040134B">
              <w:rPr>
                <w:lang w:eastAsia="en-US"/>
              </w:rPr>
              <w:t xml:space="preserve">1 июня – </w:t>
            </w:r>
            <w:proofErr w:type="spellStart"/>
            <w:r w:rsidRPr="0040134B">
              <w:rPr>
                <w:lang w:eastAsia="en-US"/>
              </w:rPr>
              <w:t>флэшмоб</w:t>
            </w:r>
            <w:proofErr w:type="spellEnd"/>
            <w:r w:rsidRPr="0040134B">
              <w:rPr>
                <w:lang w:eastAsia="en-US"/>
              </w:rPr>
              <w:t xml:space="preserve"> «Возьмёмся за руки, друзья!».</w:t>
            </w:r>
          </w:p>
          <w:p w:rsidR="002E0A54" w:rsidRPr="0040134B" w:rsidRDefault="002E0A54" w:rsidP="002E0A54">
            <w:pPr>
              <w:rPr>
                <w:lang w:eastAsia="en-US"/>
              </w:rPr>
            </w:pPr>
            <w:r w:rsidRPr="0040134B">
              <w:rPr>
                <w:lang w:eastAsia="en-US"/>
              </w:rPr>
              <w:t>Организация и проведение летней кампании 2026</w:t>
            </w:r>
          </w:p>
          <w:p w:rsidR="002E0A54" w:rsidRPr="0040134B" w:rsidRDefault="002E0A54" w:rsidP="002E0A54">
            <w:pPr>
              <w:rPr>
                <w:lang w:eastAsia="en-US"/>
              </w:rPr>
            </w:pPr>
            <w:r w:rsidRPr="0040134B">
              <w:rPr>
                <w:lang w:eastAsia="en-US"/>
              </w:rPr>
              <w:t>Церемония поднятия Флага РФ и исполнение Гимна РФ  01.06.2026 и в первый день каждой недели, церемония спуска Флага РФ и исполнение Гимна РФ в последний день каждой недели.</w:t>
            </w:r>
          </w:p>
          <w:p w:rsidR="002E0A54" w:rsidRPr="0040134B" w:rsidRDefault="002E0A54" w:rsidP="002E0A54">
            <w:pPr>
              <w:rPr>
                <w:lang w:eastAsia="en-US"/>
              </w:rPr>
            </w:pPr>
            <w:r w:rsidRPr="0040134B">
              <w:rPr>
                <w:lang w:eastAsia="en-US"/>
              </w:rPr>
              <w:lastRenderedPageBreak/>
              <w:t>Участие в Проекте «</w:t>
            </w:r>
            <w:proofErr w:type="spellStart"/>
            <w:r w:rsidRPr="0040134B">
              <w:rPr>
                <w:lang w:eastAsia="en-US"/>
              </w:rPr>
              <w:t>Эколята</w:t>
            </w:r>
            <w:proofErr w:type="spellEnd"/>
            <w:r w:rsidRPr="0040134B">
              <w:rPr>
                <w:lang w:eastAsia="en-US"/>
              </w:rPr>
              <w:t xml:space="preserve"> – юные защитники Природы»</w:t>
            </w:r>
          </w:p>
          <w:p w:rsidR="002E0A54" w:rsidRPr="0040134B" w:rsidRDefault="002E0A54" w:rsidP="002E0A54">
            <w:pPr>
              <w:rPr>
                <w:lang w:eastAsia="en-US"/>
              </w:rPr>
            </w:pPr>
            <w:r w:rsidRPr="0040134B">
              <w:rPr>
                <w:lang w:eastAsia="en-US"/>
              </w:rPr>
              <w:t>День России (12.06)</w:t>
            </w:r>
          </w:p>
          <w:p w:rsidR="002E0A54" w:rsidRPr="0040134B" w:rsidRDefault="002E0A54" w:rsidP="002E0A54">
            <w:pPr>
              <w:rPr>
                <w:lang w:eastAsia="en-US"/>
              </w:rPr>
            </w:pPr>
            <w:r w:rsidRPr="0040134B">
              <w:rPr>
                <w:lang w:eastAsia="en-US"/>
              </w:rPr>
              <w:t>День памяти и скорби (22.06)</w:t>
            </w:r>
          </w:p>
          <w:p w:rsidR="002E0A54" w:rsidRPr="0040134B" w:rsidRDefault="002E0A54" w:rsidP="002E0A54">
            <w:pPr>
              <w:rPr>
                <w:lang w:eastAsia="en-US"/>
              </w:rPr>
            </w:pPr>
            <w:r w:rsidRPr="0040134B">
              <w:rPr>
                <w:lang w:eastAsia="en-US"/>
              </w:rPr>
              <w:t>День молодежи (27.06)</w:t>
            </w:r>
          </w:p>
          <w:p w:rsidR="002E0A54" w:rsidRPr="0040134B" w:rsidRDefault="002E0A54" w:rsidP="002E0A54">
            <w:pPr>
              <w:rPr>
                <w:lang w:eastAsia="en-US"/>
              </w:rPr>
            </w:pPr>
            <w:r w:rsidRPr="0040134B">
              <w:rPr>
                <w:lang w:eastAsia="en-US"/>
              </w:rPr>
              <w:t>День семьи, любви и верности (08.07)</w:t>
            </w:r>
          </w:p>
          <w:p w:rsidR="002E0A54" w:rsidRPr="0040134B" w:rsidRDefault="002E0A54" w:rsidP="002E0A54">
            <w:pPr>
              <w:rPr>
                <w:lang w:eastAsia="en-US"/>
              </w:rPr>
            </w:pPr>
            <w:r w:rsidRPr="0040134B">
              <w:rPr>
                <w:lang w:eastAsia="en-US"/>
              </w:rPr>
              <w:t>Подготовка к линейке 01.09.2026</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lastRenderedPageBreak/>
              <w:t>Начальник лагеря, воспитатели, музыкальный руководитель, тренер по физической культуре, педагог  - организатор, зам. директора по ВР</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975"/>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lastRenderedPageBreak/>
              <w:t>Организация предметно – пространственной среды</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roofErr w:type="gramStart"/>
            <w:r w:rsidRPr="0040134B">
              <w:rPr>
                <w:lang w:eastAsia="en-US"/>
              </w:rPr>
              <w:t>Тематической</w:t>
            </w:r>
            <w:proofErr w:type="gramEnd"/>
            <w:r w:rsidRPr="0040134B">
              <w:rPr>
                <w:lang w:eastAsia="en-US"/>
              </w:rPr>
              <w:t xml:space="preserve"> оформление в лагере с дневным пребыванием детей</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Начальник лагеря</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566"/>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Внешкольные мероприятия</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Участие в поселковых мероприятиях</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Начальник лагеря</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227"/>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Социальное партнёрство</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Экскурсии, мероприятия.</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Начальник лагеря</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46"/>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Профилактика и безопасность</w:t>
            </w:r>
          </w:p>
        </w:tc>
        <w:tc>
          <w:tcPr>
            <w:tcW w:w="7890"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 xml:space="preserve">Проведение инструктажей с </w:t>
            </w:r>
            <w:proofErr w:type="gramStart"/>
            <w:r w:rsidRPr="0040134B">
              <w:rPr>
                <w:lang w:eastAsia="en-US"/>
              </w:rPr>
              <w:t>обучающимися</w:t>
            </w:r>
            <w:proofErr w:type="gramEnd"/>
            <w:r w:rsidRPr="0040134B">
              <w:rPr>
                <w:lang w:eastAsia="en-US"/>
              </w:rPr>
              <w:t xml:space="preserve"> </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Начальник лагеря</w:t>
            </w:r>
          </w:p>
        </w:tc>
        <w:tc>
          <w:tcPr>
            <w:tcW w:w="1661"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p>
        </w:tc>
      </w:tr>
      <w:tr w:rsidR="002E0A54" w:rsidRPr="0040134B" w:rsidTr="002E0A54">
        <w:trPr>
          <w:trHeight w:val="104"/>
        </w:trPr>
        <w:tc>
          <w:tcPr>
            <w:tcW w:w="2283" w:type="dxa"/>
            <w:tcBorders>
              <w:top w:val="single" w:sz="4" w:space="0" w:color="auto"/>
              <w:left w:val="single" w:sz="4" w:space="0" w:color="auto"/>
              <w:bottom w:val="single" w:sz="4" w:space="0" w:color="auto"/>
              <w:right w:val="single" w:sz="4" w:space="0" w:color="auto"/>
            </w:tcBorders>
            <w:hideMark/>
          </w:tcPr>
          <w:p w:rsidR="002E0A54" w:rsidRPr="0040134B" w:rsidRDefault="002E0A54" w:rsidP="002E0A54">
            <w:pPr>
              <w:rPr>
                <w:lang w:eastAsia="en-US"/>
              </w:rPr>
            </w:pPr>
            <w:r w:rsidRPr="0040134B">
              <w:rPr>
                <w:lang w:eastAsia="en-US"/>
              </w:rPr>
              <w:t>Детские общественные объединения</w:t>
            </w:r>
          </w:p>
        </w:tc>
        <w:tc>
          <w:tcPr>
            <w:tcW w:w="7890"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Работа по плану</w:t>
            </w:r>
          </w:p>
        </w:tc>
        <w:tc>
          <w:tcPr>
            <w:tcW w:w="249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r w:rsidRPr="0040134B">
              <w:rPr>
                <w:lang w:eastAsia="en-US"/>
              </w:rPr>
              <w:t xml:space="preserve">Начальник лагеря, советник директора по воспитанию </w:t>
            </w:r>
          </w:p>
        </w:tc>
        <w:tc>
          <w:tcPr>
            <w:tcW w:w="1661" w:type="dxa"/>
            <w:tcBorders>
              <w:top w:val="single" w:sz="4" w:space="0" w:color="auto"/>
              <w:left w:val="single" w:sz="4" w:space="0" w:color="auto"/>
              <w:bottom w:val="single" w:sz="4" w:space="0" w:color="auto"/>
              <w:right w:val="single" w:sz="4" w:space="0" w:color="auto"/>
            </w:tcBorders>
          </w:tcPr>
          <w:p w:rsidR="002E0A54" w:rsidRPr="0040134B" w:rsidRDefault="002E0A54" w:rsidP="002E0A54">
            <w:pPr>
              <w:rPr>
                <w:lang w:eastAsia="en-US"/>
              </w:rPr>
            </w:pPr>
          </w:p>
        </w:tc>
      </w:tr>
    </w:tbl>
    <w:p w:rsidR="002E0A54" w:rsidRPr="0040134B" w:rsidRDefault="002E0A54" w:rsidP="00391FCE">
      <w:pPr>
        <w:widowControl w:val="0"/>
        <w:suppressAutoHyphens w:val="0"/>
        <w:autoSpaceDE w:val="0"/>
        <w:autoSpaceDN w:val="0"/>
        <w:spacing w:before="1" w:after="0" w:line="240" w:lineRule="auto"/>
        <w:ind w:left="284" w:right="212" w:firstLine="708"/>
        <w:jc w:val="both"/>
        <w:rPr>
          <w:rFonts w:ascii="Times New Roman" w:eastAsia="Times New Roman" w:hAnsi="Times New Roman" w:cs="Times New Roman"/>
          <w:color w:val="000009"/>
          <w:kern w:val="0"/>
          <w:sz w:val="24"/>
          <w:szCs w:val="24"/>
          <w:lang w:eastAsia="en-US"/>
        </w:rPr>
      </w:pPr>
    </w:p>
    <w:p w:rsidR="002E0A54" w:rsidRPr="0040134B" w:rsidRDefault="002E0A54" w:rsidP="00391FCE">
      <w:pPr>
        <w:widowControl w:val="0"/>
        <w:suppressAutoHyphens w:val="0"/>
        <w:autoSpaceDE w:val="0"/>
        <w:autoSpaceDN w:val="0"/>
        <w:spacing w:before="1" w:after="0" w:line="240" w:lineRule="auto"/>
        <w:ind w:left="284" w:right="212" w:firstLine="708"/>
        <w:jc w:val="both"/>
        <w:rPr>
          <w:rFonts w:ascii="Times New Roman" w:eastAsia="Times New Roman" w:hAnsi="Times New Roman" w:cs="Times New Roman"/>
          <w:color w:val="000009"/>
          <w:kern w:val="0"/>
          <w:sz w:val="24"/>
          <w:szCs w:val="24"/>
          <w:lang w:eastAsia="en-US"/>
        </w:rPr>
      </w:pPr>
    </w:p>
    <w:p w:rsidR="002E0A54" w:rsidRPr="0040134B" w:rsidRDefault="002E0A54" w:rsidP="00391FCE">
      <w:pPr>
        <w:widowControl w:val="0"/>
        <w:suppressAutoHyphens w:val="0"/>
        <w:autoSpaceDE w:val="0"/>
        <w:autoSpaceDN w:val="0"/>
        <w:spacing w:before="1" w:after="0" w:line="240" w:lineRule="auto"/>
        <w:ind w:left="284" w:right="212" w:firstLine="708"/>
        <w:jc w:val="both"/>
        <w:rPr>
          <w:rFonts w:ascii="Times New Roman" w:eastAsia="Times New Roman" w:hAnsi="Times New Roman" w:cs="Times New Roman"/>
          <w:color w:val="000009"/>
          <w:kern w:val="0"/>
          <w:sz w:val="24"/>
          <w:szCs w:val="24"/>
          <w:lang w:eastAsia="en-US"/>
        </w:rPr>
      </w:pPr>
    </w:p>
    <w:p w:rsidR="002E0A54" w:rsidRPr="0040134B" w:rsidRDefault="002E0A54" w:rsidP="00391FCE">
      <w:pPr>
        <w:widowControl w:val="0"/>
        <w:suppressAutoHyphens w:val="0"/>
        <w:autoSpaceDE w:val="0"/>
        <w:autoSpaceDN w:val="0"/>
        <w:spacing w:before="1" w:after="0" w:line="240" w:lineRule="auto"/>
        <w:ind w:left="284" w:right="212" w:firstLine="708"/>
        <w:jc w:val="both"/>
        <w:rPr>
          <w:rFonts w:ascii="Times New Roman" w:eastAsia="Times New Roman" w:hAnsi="Times New Roman" w:cs="Times New Roman"/>
          <w:color w:val="000009"/>
          <w:kern w:val="0"/>
          <w:sz w:val="24"/>
          <w:szCs w:val="24"/>
          <w:lang w:eastAsia="en-US"/>
        </w:rPr>
      </w:pPr>
    </w:p>
    <w:p w:rsidR="002E0A54" w:rsidRPr="0040134B" w:rsidRDefault="002E0A54" w:rsidP="00391FCE">
      <w:pPr>
        <w:widowControl w:val="0"/>
        <w:suppressAutoHyphens w:val="0"/>
        <w:autoSpaceDE w:val="0"/>
        <w:autoSpaceDN w:val="0"/>
        <w:spacing w:before="1" w:after="0" w:line="240" w:lineRule="auto"/>
        <w:ind w:left="284" w:right="212" w:firstLine="708"/>
        <w:jc w:val="both"/>
        <w:rPr>
          <w:rFonts w:ascii="Times New Roman" w:eastAsia="Times New Roman" w:hAnsi="Times New Roman" w:cs="Times New Roman"/>
          <w:color w:val="000009"/>
          <w:kern w:val="0"/>
          <w:sz w:val="24"/>
          <w:szCs w:val="24"/>
          <w:lang w:eastAsia="en-US"/>
        </w:rPr>
      </w:pPr>
    </w:p>
    <w:p w:rsidR="002E0A54" w:rsidRPr="0040134B" w:rsidRDefault="002E0A54" w:rsidP="00391FCE">
      <w:pPr>
        <w:widowControl w:val="0"/>
        <w:suppressAutoHyphens w:val="0"/>
        <w:autoSpaceDE w:val="0"/>
        <w:autoSpaceDN w:val="0"/>
        <w:spacing w:before="1" w:after="0" w:line="240" w:lineRule="auto"/>
        <w:ind w:left="284" w:right="212" w:firstLine="708"/>
        <w:jc w:val="both"/>
        <w:rPr>
          <w:rFonts w:ascii="Times New Roman" w:eastAsia="Times New Roman" w:hAnsi="Times New Roman" w:cs="Times New Roman"/>
          <w:color w:val="000009"/>
          <w:kern w:val="0"/>
          <w:sz w:val="24"/>
          <w:szCs w:val="24"/>
          <w:lang w:eastAsia="en-US"/>
        </w:rPr>
      </w:pPr>
    </w:p>
    <w:p w:rsidR="002E0A54" w:rsidRPr="0040134B" w:rsidRDefault="002E0A54" w:rsidP="00391FCE">
      <w:pPr>
        <w:widowControl w:val="0"/>
        <w:suppressAutoHyphens w:val="0"/>
        <w:autoSpaceDE w:val="0"/>
        <w:autoSpaceDN w:val="0"/>
        <w:spacing w:before="1" w:after="0" w:line="240" w:lineRule="auto"/>
        <w:ind w:left="284" w:right="212" w:firstLine="708"/>
        <w:jc w:val="both"/>
        <w:rPr>
          <w:rFonts w:ascii="Times New Roman" w:eastAsia="Times New Roman" w:hAnsi="Times New Roman" w:cs="Times New Roman"/>
          <w:color w:val="000009"/>
          <w:kern w:val="0"/>
          <w:sz w:val="24"/>
          <w:szCs w:val="24"/>
          <w:lang w:eastAsia="en-US"/>
        </w:rPr>
      </w:pPr>
    </w:p>
    <w:p w:rsidR="003F3B0C" w:rsidRPr="0040134B" w:rsidRDefault="003F3B0C" w:rsidP="003F3B0C">
      <w:pPr>
        <w:rPr>
          <w:rFonts w:ascii="Times New Roman" w:eastAsia="Calibri" w:hAnsi="Times New Roman" w:cs="Times New Roman"/>
          <w:sz w:val="24"/>
          <w:szCs w:val="24"/>
          <w:lang w:eastAsia="en-US"/>
        </w:rPr>
      </w:pPr>
    </w:p>
    <w:p w:rsidR="003F3B0C" w:rsidRPr="0040134B" w:rsidRDefault="003F3B0C" w:rsidP="003F3B0C">
      <w:pPr>
        <w:rPr>
          <w:rFonts w:ascii="Times New Roman" w:eastAsia="Calibri" w:hAnsi="Times New Roman" w:cs="Times New Roman"/>
          <w:sz w:val="24"/>
          <w:szCs w:val="24"/>
          <w:lang w:eastAsia="en-US"/>
        </w:rPr>
      </w:pPr>
    </w:p>
    <w:p w:rsidR="003F3B0C" w:rsidRPr="0040134B" w:rsidRDefault="003F3B0C" w:rsidP="003F3B0C">
      <w:pPr>
        <w:rPr>
          <w:rFonts w:ascii="Times New Roman" w:eastAsia="Calibri" w:hAnsi="Times New Roman" w:cs="Times New Roman"/>
          <w:sz w:val="24"/>
          <w:szCs w:val="24"/>
          <w:lang w:eastAsia="en-US"/>
        </w:rPr>
      </w:pPr>
    </w:p>
    <w:p w:rsidR="003F3B0C" w:rsidRPr="0040134B" w:rsidRDefault="003F3B0C" w:rsidP="003F3B0C">
      <w:pPr>
        <w:rPr>
          <w:rFonts w:ascii="Times New Roman" w:eastAsia="Calibri" w:hAnsi="Times New Roman" w:cs="Times New Roman"/>
          <w:sz w:val="24"/>
          <w:szCs w:val="24"/>
          <w:lang w:eastAsia="en-US"/>
        </w:rPr>
      </w:pPr>
    </w:p>
    <w:p w:rsidR="003F3B0C" w:rsidRPr="0040134B" w:rsidRDefault="003F3B0C" w:rsidP="003F3B0C">
      <w:pPr>
        <w:tabs>
          <w:tab w:val="left" w:pos="6195"/>
        </w:tabs>
        <w:rPr>
          <w:rFonts w:ascii="Times New Roman" w:eastAsia="Calibri" w:hAnsi="Times New Roman" w:cs="Times New Roman"/>
          <w:sz w:val="24"/>
          <w:szCs w:val="24"/>
          <w:lang w:eastAsia="en-US"/>
        </w:rPr>
        <w:sectPr w:rsidR="003F3B0C" w:rsidRPr="0040134B" w:rsidSect="006D3E4F">
          <w:pgSz w:w="16840" w:h="11900" w:orient="landscape"/>
          <w:pgMar w:top="1701" w:right="1135" w:bottom="851" w:left="851" w:header="0" w:footer="720" w:gutter="0"/>
          <w:cols w:space="720"/>
          <w:titlePg/>
          <w:docGrid w:linePitch="299"/>
        </w:sectPr>
      </w:pPr>
      <w:r w:rsidRPr="0040134B">
        <w:rPr>
          <w:rFonts w:ascii="Times New Roman" w:eastAsia="Calibri" w:hAnsi="Times New Roman" w:cs="Times New Roman"/>
          <w:sz w:val="24"/>
          <w:szCs w:val="24"/>
          <w:lang w:eastAsia="en-US"/>
        </w:rPr>
        <w:tab/>
      </w:r>
    </w:p>
    <w:p w:rsidR="005B5BE4" w:rsidRPr="0040134B" w:rsidRDefault="00F31D37" w:rsidP="00FA7E99">
      <w:pPr>
        <w:pStyle w:val="31"/>
        <w:spacing w:before="0" w:after="0" w:line="240" w:lineRule="auto"/>
        <w:ind w:firstLine="454"/>
        <w:rPr>
          <w:rFonts w:ascii="Times New Roman" w:hAnsi="Times New Roman" w:cs="Times New Roman"/>
          <w:bCs w:val="0"/>
          <w:i w:val="0"/>
          <w:color w:val="auto"/>
          <w:sz w:val="24"/>
          <w:szCs w:val="24"/>
        </w:rPr>
      </w:pPr>
      <w:r w:rsidRPr="0040134B">
        <w:rPr>
          <w:rFonts w:ascii="Times New Roman" w:hAnsi="Times New Roman" w:cs="Times New Roman"/>
          <w:bCs w:val="0"/>
          <w:i w:val="0"/>
          <w:color w:val="auto"/>
          <w:sz w:val="24"/>
          <w:szCs w:val="24"/>
        </w:rPr>
        <w:lastRenderedPageBreak/>
        <w:t>4.</w:t>
      </w:r>
      <w:r w:rsidR="002F7CE1" w:rsidRPr="0040134B">
        <w:rPr>
          <w:rFonts w:ascii="Times New Roman" w:hAnsi="Times New Roman" w:cs="Times New Roman"/>
          <w:bCs w:val="0"/>
          <w:i w:val="0"/>
          <w:color w:val="auto"/>
          <w:sz w:val="24"/>
          <w:szCs w:val="24"/>
        </w:rPr>
        <w:t>5</w:t>
      </w:r>
      <w:r w:rsidR="003F3B0C" w:rsidRPr="0040134B">
        <w:rPr>
          <w:rFonts w:ascii="Times New Roman" w:hAnsi="Times New Roman" w:cs="Times New Roman"/>
          <w:bCs w:val="0"/>
          <w:i w:val="0"/>
          <w:color w:val="auto"/>
          <w:sz w:val="24"/>
          <w:szCs w:val="24"/>
        </w:rPr>
        <w:t xml:space="preserve">. </w:t>
      </w:r>
      <w:r w:rsidRPr="0040134B">
        <w:rPr>
          <w:rFonts w:ascii="Times New Roman" w:hAnsi="Times New Roman" w:cs="Times New Roman"/>
          <w:bCs w:val="0"/>
          <w:i w:val="0"/>
          <w:color w:val="auto"/>
          <w:sz w:val="24"/>
          <w:szCs w:val="24"/>
        </w:rPr>
        <w:t xml:space="preserve"> </w:t>
      </w:r>
      <w:r w:rsidR="009F2D59" w:rsidRPr="0040134B">
        <w:rPr>
          <w:rFonts w:ascii="Times New Roman" w:hAnsi="Times New Roman" w:cs="Times New Roman"/>
          <w:bCs w:val="0"/>
          <w:i w:val="0"/>
          <w:color w:val="auto"/>
          <w:sz w:val="24"/>
          <w:szCs w:val="24"/>
        </w:rPr>
        <w:t>Система у</w:t>
      </w:r>
      <w:r w:rsidR="005B5BE4" w:rsidRPr="0040134B">
        <w:rPr>
          <w:rFonts w:ascii="Times New Roman" w:hAnsi="Times New Roman" w:cs="Times New Roman"/>
          <w:bCs w:val="0"/>
          <w:i w:val="0"/>
          <w:color w:val="auto"/>
          <w:sz w:val="24"/>
          <w:szCs w:val="24"/>
        </w:rPr>
        <w:t>слови</w:t>
      </w:r>
      <w:r w:rsidR="009F2D59" w:rsidRPr="0040134B">
        <w:rPr>
          <w:rFonts w:ascii="Times New Roman" w:hAnsi="Times New Roman" w:cs="Times New Roman"/>
          <w:bCs w:val="0"/>
          <w:i w:val="0"/>
          <w:color w:val="auto"/>
          <w:sz w:val="24"/>
          <w:szCs w:val="24"/>
        </w:rPr>
        <w:t>й</w:t>
      </w:r>
      <w:r w:rsidR="005B5BE4" w:rsidRPr="0040134B">
        <w:rPr>
          <w:rFonts w:ascii="Times New Roman" w:hAnsi="Times New Roman" w:cs="Times New Roman"/>
          <w:bCs w:val="0"/>
          <w:i w:val="0"/>
          <w:color w:val="auto"/>
          <w:sz w:val="24"/>
          <w:szCs w:val="24"/>
        </w:rPr>
        <w:t xml:space="preserve"> реализации адаптированной основной </w:t>
      </w:r>
    </w:p>
    <w:p w:rsidR="005B5BE4" w:rsidRPr="0040134B" w:rsidRDefault="005B5BE4" w:rsidP="00FA7E99">
      <w:pPr>
        <w:pStyle w:val="31"/>
        <w:spacing w:before="0" w:after="0" w:line="240" w:lineRule="auto"/>
        <w:ind w:firstLine="454"/>
        <w:rPr>
          <w:rFonts w:ascii="Times New Roman" w:hAnsi="Times New Roman" w:cs="Times New Roman"/>
          <w:i w:val="0"/>
          <w:sz w:val="24"/>
          <w:szCs w:val="24"/>
        </w:rPr>
      </w:pPr>
      <w:r w:rsidRPr="0040134B">
        <w:rPr>
          <w:rFonts w:ascii="Times New Roman" w:hAnsi="Times New Roman" w:cs="Times New Roman"/>
          <w:bCs w:val="0"/>
          <w:i w:val="0"/>
          <w:color w:val="auto"/>
          <w:sz w:val="24"/>
          <w:szCs w:val="24"/>
        </w:rPr>
        <w:t>общеобразовательной программы</w:t>
      </w:r>
      <w:r w:rsidR="00CE45D3" w:rsidRPr="0040134B">
        <w:rPr>
          <w:rFonts w:ascii="Times New Roman" w:hAnsi="Times New Roman" w:cs="Times New Roman"/>
          <w:bCs w:val="0"/>
          <w:i w:val="0"/>
          <w:color w:val="auto"/>
          <w:sz w:val="24"/>
          <w:szCs w:val="24"/>
        </w:rPr>
        <w:t xml:space="preserve"> </w:t>
      </w:r>
      <w:r w:rsidRPr="0040134B">
        <w:rPr>
          <w:rFonts w:ascii="Times New Roman" w:hAnsi="Times New Roman" w:cs="Times New Roman"/>
          <w:bCs w:val="0"/>
          <w:i w:val="0"/>
          <w:color w:val="auto"/>
          <w:sz w:val="24"/>
          <w:szCs w:val="24"/>
        </w:rPr>
        <w:t xml:space="preserve">образования обучающихся с  </w:t>
      </w:r>
      <w:r w:rsidR="00CF588B" w:rsidRPr="0040134B">
        <w:rPr>
          <w:rFonts w:ascii="Times New Roman" w:hAnsi="Times New Roman" w:cs="Times New Roman"/>
          <w:bCs w:val="0"/>
          <w:i w:val="0"/>
          <w:color w:val="auto"/>
          <w:sz w:val="24"/>
          <w:szCs w:val="24"/>
        </w:rPr>
        <w:t xml:space="preserve">нарушениями интеллекта </w:t>
      </w:r>
      <w:r w:rsidR="00744BB1" w:rsidRPr="0040134B">
        <w:rPr>
          <w:rFonts w:ascii="Times New Roman" w:hAnsi="Times New Roman" w:cs="Times New Roman"/>
          <w:bCs w:val="0"/>
          <w:i w:val="0"/>
          <w:color w:val="auto"/>
          <w:sz w:val="24"/>
          <w:szCs w:val="24"/>
        </w:rPr>
        <w:t>вариант 2</w:t>
      </w:r>
    </w:p>
    <w:p w:rsidR="005B5BE4" w:rsidRPr="0040134B" w:rsidRDefault="005B5BE4" w:rsidP="00FA7E99">
      <w:pPr>
        <w:pStyle w:val="14TexstOSNOVA1012"/>
        <w:spacing w:line="240" w:lineRule="auto"/>
        <w:ind w:firstLine="709"/>
        <w:jc w:val="center"/>
        <w:rPr>
          <w:rFonts w:ascii="Times New Roman" w:hAnsi="Times New Roman" w:cs="Times New Roman"/>
          <w:i/>
          <w:iCs/>
          <w:color w:val="auto"/>
          <w:sz w:val="26"/>
          <w:szCs w:val="26"/>
        </w:rPr>
      </w:pPr>
      <w:r w:rsidRPr="0040134B">
        <w:rPr>
          <w:rFonts w:ascii="Times New Roman" w:hAnsi="Times New Roman" w:cs="Times New Roman"/>
          <w:b/>
          <w:sz w:val="26"/>
          <w:szCs w:val="26"/>
        </w:rPr>
        <w:t xml:space="preserve">Кадровые условия </w:t>
      </w:r>
    </w:p>
    <w:p w:rsidR="005B5BE4" w:rsidRPr="0040134B" w:rsidRDefault="005B5BE4" w:rsidP="00FA7E99">
      <w:pPr>
        <w:pStyle w:val="14TexstOSNOVA1012"/>
        <w:spacing w:line="240" w:lineRule="auto"/>
        <w:ind w:firstLine="709"/>
        <w:rPr>
          <w:rFonts w:ascii="Times New Roman" w:hAnsi="Times New Roman" w:cs="Times New Roman"/>
          <w:color w:val="auto"/>
          <w:sz w:val="26"/>
          <w:szCs w:val="26"/>
        </w:rPr>
      </w:pPr>
      <w:r w:rsidRPr="0040134B">
        <w:rPr>
          <w:rFonts w:ascii="Times New Roman" w:hAnsi="Times New Roman" w:cs="Times New Roman"/>
          <w:i/>
          <w:iCs/>
          <w:color w:val="auto"/>
          <w:sz w:val="26"/>
          <w:szCs w:val="26"/>
        </w:rPr>
        <w:t>Кадровое обеспечение</w:t>
      </w:r>
      <w:r w:rsidRPr="0040134B">
        <w:rPr>
          <w:rFonts w:ascii="Times New Roman" w:hAnsi="Times New Roman" w:cs="Times New Roman"/>
          <w:color w:val="auto"/>
          <w:sz w:val="26"/>
          <w:szCs w:val="26"/>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w:t>
      </w:r>
      <w:bookmarkStart w:id="28" w:name="_Hlk206333234"/>
      <w:r w:rsidR="00CF588B" w:rsidRPr="0040134B">
        <w:rPr>
          <w:rFonts w:ascii="Times New Roman" w:hAnsi="Times New Roman" w:cs="Times New Roman"/>
          <w:color w:val="auto"/>
          <w:sz w:val="26"/>
          <w:szCs w:val="26"/>
        </w:rPr>
        <w:t>нарушением интеллекта</w:t>
      </w:r>
      <w:r w:rsidRPr="0040134B">
        <w:rPr>
          <w:rFonts w:ascii="Times New Roman" w:hAnsi="Times New Roman" w:cs="Times New Roman"/>
          <w:color w:val="auto"/>
          <w:sz w:val="26"/>
          <w:szCs w:val="26"/>
        </w:rPr>
        <w:t xml:space="preserve"> </w:t>
      </w:r>
      <w:bookmarkEnd w:id="28"/>
      <w:r w:rsidRPr="0040134B">
        <w:rPr>
          <w:rFonts w:ascii="Times New Roman" w:hAnsi="Times New Roman" w:cs="Times New Roman"/>
          <w:color w:val="auto"/>
          <w:sz w:val="26"/>
          <w:szCs w:val="26"/>
        </w:rPr>
        <w:t>в системе школьного образования.</w:t>
      </w:r>
    </w:p>
    <w:p w:rsidR="00032E2A" w:rsidRPr="0040134B" w:rsidRDefault="00032E2A" w:rsidP="00032E2A">
      <w:pPr>
        <w:pStyle w:val="afd"/>
        <w:ind w:firstLine="709"/>
        <w:jc w:val="both"/>
        <w:rPr>
          <w:i/>
          <w:sz w:val="26"/>
          <w:szCs w:val="26"/>
        </w:rPr>
      </w:pPr>
      <w:r w:rsidRPr="0040134B">
        <w:rPr>
          <w:rFonts w:ascii="Times New Roman" w:hAnsi="Times New Roman"/>
          <w:sz w:val="26"/>
          <w:szCs w:val="26"/>
        </w:rPr>
        <w:t xml:space="preserve">В реализации АООП для </w:t>
      </w:r>
      <w:proofErr w:type="gramStart"/>
      <w:r w:rsidRPr="0040134B">
        <w:rPr>
          <w:rFonts w:ascii="Times New Roman" w:hAnsi="Times New Roman"/>
          <w:sz w:val="26"/>
          <w:szCs w:val="26"/>
        </w:rPr>
        <w:t>обучающихся</w:t>
      </w:r>
      <w:proofErr w:type="gramEnd"/>
      <w:r w:rsidRPr="0040134B">
        <w:rPr>
          <w:rFonts w:ascii="Times New Roman" w:hAnsi="Times New Roman"/>
          <w:sz w:val="26"/>
          <w:szCs w:val="26"/>
        </w:rPr>
        <w:t xml:space="preserve"> с </w:t>
      </w:r>
      <w:r w:rsidR="00CF588B" w:rsidRPr="0040134B">
        <w:rPr>
          <w:rFonts w:ascii="Times New Roman" w:hAnsi="Times New Roman"/>
          <w:sz w:val="26"/>
          <w:szCs w:val="26"/>
        </w:rPr>
        <w:t xml:space="preserve">нарушением интеллекта </w:t>
      </w:r>
      <w:r w:rsidR="00117CFE" w:rsidRPr="0040134B">
        <w:rPr>
          <w:rFonts w:ascii="Times New Roman" w:hAnsi="Times New Roman"/>
          <w:sz w:val="26"/>
          <w:szCs w:val="26"/>
        </w:rPr>
        <w:t>принимают участие следующие спе</w:t>
      </w:r>
      <w:r w:rsidRPr="0040134B">
        <w:rPr>
          <w:rFonts w:ascii="Times New Roman" w:hAnsi="Times New Roman"/>
          <w:sz w:val="26"/>
          <w:szCs w:val="26"/>
        </w:rPr>
        <w:t>циалисты: учитель-дефектолог</w:t>
      </w:r>
      <w:r w:rsidR="00117CFE" w:rsidRPr="0040134B">
        <w:rPr>
          <w:rFonts w:ascii="Times New Roman" w:hAnsi="Times New Roman"/>
          <w:sz w:val="26"/>
          <w:szCs w:val="26"/>
        </w:rPr>
        <w:t>, учитель-ло</w:t>
      </w:r>
      <w:r w:rsidR="00117CFE" w:rsidRPr="0040134B">
        <w:rPr>
          <w:rFonts w:ascii="Times New Roman" w:hAnsi="Times New Roman"/>
          <w:sz w:val="26"/>
          <w:szCs w:val="26"/>
        </w:rPr>
        <w:softHyphen/>
        <w:t>гопед, педагог-психолог, учитель физической культуры, социаль</w:t>
      </w:r>
      <w:r w:rsidRPr="0040134B">
        <w:rPr>
          <w:rFonts w:ascii="Times New Roman" w:hAnsi="Times New Roman"/>
          <w:sz w:val="26"/>
          <w:szCs w:val="26"/>
        </w:rPr>
        <w:t>ный педагог.</w:t>
      </w:r>
    </w:p>
    <w:p w:rsidR="005B5BE4" w:rsidRPr="0040134B" w:rsidRDefault="008F1434" w:rsidP="00FA7E99">
      <w:pPr>
        <w:pStyle w:val="Default"/>
        <w:ind w:firstLine="709"/>
        <w:jc w:val="both"/>
        <w:rPr>
          <w:color w:val="auto"/>
          <w:sz w:val="26"/>
          <w:szCs w:val="26"/>
        </w:rPr>
      </w:pPr>
      <w:r>
        <w:rPr>
          <w:color w:val="auto"/>
          <w:sz w:val="26"/>
          <w:szCs w:val="26"/>
        </w:rPr>
        <w:t>МБОУ «</w:t>
      </w:r>
      <w:proofErr w:type="spellStart"/>
      <w:r>
        <w:rPr>
          <w:color w:val="auto"/>
          <w:sz w:val="26"/>
          <w:szCs w:val="26"/>
        </w:rPr>
        <w:t>Пятихатская</w:t>
      </w:r>
      <w:proofErr w:type="spellEnd"/>
      <w:r>
        <w:rPr>
          <w:color w:val="auto"/>
          <w:sz w:val="26"/>
          <w:szCs w:val="26"/>
        </w:rPr>
        <w:t xml:space="preserve"> школа имени С.Н.Бирюкова»</w:t>
      </w:r>
      <w:r w:rsidR="005B5BE4" w:rsidRPr="0040134B">
        <w:rPr>
          <w:color w:val="auto"/>
          <w:sz w:val="26"/>
          <w:szCs w:val="26"/>
        </w:rPr>
        <w:t xml:space="preserve"> реализующая АООП для </w:t>
      </w:r>
      <w:proofErr w:type="gramStart"/>
      <w:r w:rsidR="005B5BE4" w:rsidRPr="0040134B">
        <w:rPr>
          <w:color w:val="auto"/>
          <w:sz w:val="26"/>
          <w:szCs w:val="26"/>
        </w:rPr>
        <w:t>обучающихся</w:t>
      </w:r>
      <w:proofErr w:type="gramEnd"/>
      <w:r w:rsidR="005B5BE4" w:rsidRPr="0040134B">
        <w:rPr>
          <w:color w:val="auto"/>
          <w:sz w:val="26"/>
          <w:szCs w:val="26"/>
        </w:rPr>
        <w:t xml:space="preserve"> с </w:t>
      </w:r>
      <w:r w:rsidR="00CF588B" w:rsidRPr="0040134B">
        <w:rPr>
          <w:color w:val="auto"/>
          <w:sz w:val="26"/>
          <w:szCs w:val="26"/>
        </w:rPr>
        <w:t>нарушением интеллекта</w:t>
      </w:r>
      <w:r w:rsidR="00117CFE" w:rsidRPr="0040134B">
        <w:rPr>
          <w:color w:val="auto"/>
          <w:sz w:val="26"/>
          <w:szCs w:val="26"/>
        </w:rPr>
        <w:t>, укомпле</w:t>
      </w:r>
      <w:r w:rsidR="005B5BE4" w:rsidRPr="0040134B">
        <w:rPr>
          <w:color w:val="auto"/>
          <w:sz w:val="26"/>
          <w:szCs w:val="26"/>
        </w:rPr>
        <w:t>ктована педагогическими, руково</w:t>
      </w:r>
      <w:r w:rsidR="00117CFE" w:rsidRPr="0040134B">
        <w:rPr>
          <w:color w:val="auto"/>
          <w:sz w:val="26"/>
          <w:szCs w:val="26"/>
        </w:rPr>
        <w:t>дящими и иными работниками, имеющи</w:t>
      </w:r>
      <w:r w:rsidR="005B5BE4" w:rsidRPr="0040134B">
        <w:rPr>
          <w:color w:val="auto"/>
          <w:sz w:val="26"/>
          <w:szCs w:val="26"/>
        </w:rPr>
        <w:t>ми профессиональную подготовку соответствующего уровн</w:t>
      </w:r>
      <w:r w:rsidR="00117CFE" w:rsidRPr="0040134B">
        <w:rPr>
          <w:color w:val="auto"/>
          <w:sz w:val="26"/>
          <w:szCs w:val="26"/>
        </w:rPr>
        <w:t>я и направленнос</w:t>
      </w:r>
      <w:r w:rsidR="005B5BE4" w:rsidRPr="0040134B">
        <w:rPr>
          <w:color w:val="auto"/>
          <w:sz w:val="26"/>
          <w:szCs w:val="26"/>
        </w:rPr>
        <w:t xml:space="preserve">ти. </w:t>
      </w:r>
    </w:p>
    <w:p w:rsidR="00032E2A" w:rsidRPr="002842F3" w:rsidRDefault="002842F3" w:rsidP="00032E2A">
      <w:pPr>
        <w:pStyle w:val="afd"/>
        <w:ind w:firstLine="709"/>
        <w:jc w:val="both"/>
        <w:rPr>
          <w:rFonts w:ascii="Times New Roman" w:hAnsi="Times New Roman"/>
          <w:sz w:val="26"/>
          <w:szCs w:val="26"/>
        </w:rPr>
      </w:pPr>
      <w:r w:rsidRPr="002842F3">
        <w:rPr>
          <w:rFonts w:ascii="Times New Roman" w:hAnsi="Times New Roman"/>
          <w:sz w:val="26"/>
          <w:szCs w:val="26"/>
        </w:rPr>
        <w:t>МБОУ «</w:t>
      </w:r>
      <w:proofErr w:type="spellStart"/>
      <w:r w:rsidRPr="002842F3">
        <w:rPr>
          <w:rFonts w:ascii="Times New Roman" w:hAnsi="Times New Roman"/>
          <w:sz w:val="26"/>
          <w:szCs w:val="26"/>
        </w:rPr>
        <w:t>Пятихатская</w:t>
      </w:r>
      <w:proofErr w:type="spellEnd"/>
      <w:r w:rsidRPr="002842F3">
        <w:rPr>
          <w:rFonts w:ascii="Times New Roman" w:hAnsi="Times New Roman"/>
          <w:sz w:val="26"/>
          <w:szCs w:val="26"/>
        </w:rPr>
        <w:t xml:space="preserve"> школа имени С.Н.Бирюкова» </w:t>
      </w:r>
      <w:r w:rsidR="00032E2A" w:rsidRPr="002842F3">
        <w:rPr>
          <w:rFonts w:ascii="Times New Roman" w:hAnsi="Times New Roman"/>
          <w:sz w:val="26"/>
          <w:szCs w:val="26"/>
        </w:rPr>
        <w:t xml:space="preserve">обеспечивает работникам возможность повышения профессиональной квалификации через профессиональную подготовку или курсы повышения квалификации; ведения методической работы; применения, обобщения и распространения опыта использования современных образовательных технологий обучающихся с </w:t>
      </w:r>
      <w:r w:rsidR="00CF588B" w:rsidRPr="002842F3">
        <w:rPr>
          <w:rFonts w:ascii="Times New Roman" w:hAnsi="Times New Roman"/>
          <w:sz w:val="26"/>
          <w:szCs w:val="26"/>
        </w:rPr>
        <w:t>нарушением интеллекта</w:t>
      </w:r>
      <w:r w:rsidR="00032E2A" w:rsidRPr="002842F3">
        <w:rPr>
          <w:rFonts w:ascii="Times New Roman" w:hAnsi="Times New Roman"/>
          <w:sz w:val="26"/>
          <w:szCs w:val="26"/>
        </w:rPr>
        <w:t>.</w:t>
      </w:r>
    </w:p>
    <w:p w:rsidR="00117CFE" w:rsidRPr="0040134B" w:rsidRDefault="00117CFE" w:rsidP="00FB3534">
      <w:pPr>
        <w:pStyle w:val="14TexstOSNOVA1012"/>
        <w:spacing w:line="240" w:lineRule="auto"/>
        <w:ind w:firstLine="709"/>
        <w:jc w:val="center"/>
        <w:rPr>
          <w:rFonts w:ascii="Times New Roman" w:hAnsi="Times New Roman" w:cs="Times New Roman"/>
          <w:b/>
          <w:sz w:val="26"/>
          <w:szCs w:val="26"/>
        </w:rPr>
      </w:pPr>
    </w:p>
    <w:p w:rsidR="005B5BE4" w:rsidRPr="0040134B" w:rsidRDefault="005B5BE4" w:rsidP="00FB3534">
      <w:pPr>
        <w:pStyle w:val="14TexstOSNOVA1012"/>
        <w:spacing w:line="240" w:lineRule="auto"/>
        <w:ind w:firstLine="709"/>
        <w:jc w:val="center"/>
        <w:rPr>
          <w:rFonts w:ascii="Times New Roman" w:hAnsi="Times New Roman" w:cs="Times New Roman"/>
          <w:b/>
          <w:sz w:val="26"/>
          <w:szCs w:val="26"/>
        </w:rPr>
      </w:pPr>
      <w:r w:rsidRPr="0040134B">
        <w:rPr>
          <w:rFonts w:ascii="Times New Roman" w:hAnsi="Times New Roman" w:cs="Times New Roman"/>
          <w:b/>
          <w:sz w:val="26"/>
          <w:szCs w:val="26"/>
        </w:rPr>
        <w:t>Финансовые условия реализации</w:t>
      </w:r>
    </w:p>
    <w:p w:rsidR="005B5BE4" w:rsidRPr="0040134B" w:rsidRDefault="005B5BE4" w:rsidP="00FB3534">
      <w:pPr>
        <w:pStyle w:val="14TexstOSNOVA1012"/>
        <w:spacing w:line="240" w:lineRule="auto"/>
        <w:ind w:firstLine="709"/>
        <w:jc w:val="center"/>
        <w:rPr>
          <w:rFonts w:ascii="Times New Roman" w:hAnsi="Times New Roman" w:cs="Times New Roman"/>
          <w:sz w:val="26"/>
          <w:szCs w:val="26"/>
        </w:rPr>
      </w:pPr>
      <w:r w:rsidRPr="0040134B">
        <w:rPr>
          <w:rFonts w:ascii="Times New Roman" w:hAnsi="Times New Roman" w:cs="Times New Roman"/>
          <w:b/>
          <w:sz w:val="26"/>
          <w:szCs w:val="26"/>
        </w:rPr>
        <w:t>адаптированной основной общеобразовательной программы</w:t>
      </w:r>
    </w:p>
    <w:p w:rsidR="005B5BE4" w:rsidRPr="0040134B" w:rsidRDefault="005B5BE4" w:rsidP="00FB3534">
      <w:pPr>
        <w:shd w:val="clear" w:color="auto" w:fill="FFFFFF"/>
        <w:tabs>
          <w:tab w:val="left" w:pos="0"/>
        </w:tabs>
        <w:autoSpaceDE w:val="0"/>
        <w:spacing w:after="0" w:line="240" w:lineRule="auto"/>
        <w:ind w:firstLine="709"/>
        <w:jc w:val="both"/>
        <w:rPr>
          <w:rFonts w:ascii="Times New Roman" w:hAnsi="Times New Roman" w:cs="Times New Roman"/>
          <w:sz w:val="26"/>
          <w:szCs w:val="26"/>
        </w:rPr>
      </w:pPr>
      <w:r w:rsidRPr="0040134B">
        <w:rPr>
          <w:rFonts w:ascii="Times New Roman" w:hAnsi="Times New Roman" w:cs="Times New Roman"/>
          <w:sz w:val="26"/>
          <w:szCs w:val="26"/>
        </w:rPr>
        <w:t>Финансовые условия реализации АООП должны:</w:t>
      </w:r>
    </w:p>
    <w:p w:rsidR="005B5BE4" w:rsidRPr="0040134B" w:rsidRDefault="005B5BE4" w:rsidP="00FB3534">
      <w:pPr>
        <w:shd w:val="clear" w:color="auto" w:fill="FFFFFF"/>
        <w:spacing w:after="0" w:line="240" w:lineRule="auto"/>
        <w:ind w:firstLine="709"/>
        <w:jc w:val="both"/>
        <w:textAlignment w:val="baseline"/>
        <w:rPr>
          <w:rFonts w:ascii="Times New Roman" w:hAnsi="Times New Roman" w:cs="Times New Roman"/>
          <w:sz w:val="26"/>
          <w:szCs w:val="26"/>
        </w:rPr>
      </w:pPr>
      <w:r w:rsidRPr="0040134B">
        <w:rPr>
          <w:rFonts w:ascii="Times New Roman" w:hAnsi="Times New Roman" w:cs="Times New Roman"/>
          <w:sz w:val="26"/>
          <w:szCs w:val="26"/>
        </w:rPr>
        <w:t xml:space="preserve">1) обеспечивать государственные гарантии прав обучающихся с </w:t>
      </w:r>
      <w:r w:rsidR="00CF588B" w:rsidRPr="0040134B">
        <w:rPr>
          <w:rFonts w:ascii="Times New Roman" w:hAnsi="Times New Roman" w:cs="Times New Roman"/>
          <w:color w:val="auto"/>
          <w:sz w:val="26"/>
          <w:szCs w:val="26"/>
        </w:rPr>
        <w:t>нарушением интеллекта</w:t>
      </w:r>
      <w:r w:rsidRPr="0040134B">
        <w:rPr>
          <w:rFonts w:ascii="Times New Roman" w:hAnsi="Times New Roman" w:cs="Times New Roman"/>
          <w:sz w:val="26"/>
          <w:szCs w:val="26"/>
        </w:rPr>
        <w:t xml:space="preserve"> на получение бесплатного общедоступного образования, включая внеурочную деятельность;</w:t>
      </w:r>
    </w:p>
    <w:p w:rsidR="005B5BE4" w:rsidRPr="0040134B" w:rsidRDefault="005B5BE4" w:rsidP="00FB3534">
      <w:pPr>
        <w:pStyle w:val="aff3"/>
        <w:shd w:val="clear" w:color="auto" w:fill="FFFFFF"/>
        <w:spacing w:after="0" w:line="240" w:lineRule="auto"/>
        <w:ind w:left="0" w:firstLine="709"/>
        <w:jc w:val="both"/>
        <w:textAlignment w:val="baseline"/>
        <w:rPr>
          <w:rFonts w:ascii="Times New Roman" w:hAnsi="Times New Roman"/>
          <w:sz w:val="26"/>
          <w:szCs w:val="26"/>
        </w:rPr>
      </w:pPr>
      <w:r w:rsidRPr="0040134B">
        <w:rPr>
          <w:rFonts w:ascii="Times New Roman" w:hAnsi="Times New Roman"/>
          <w:sz w:val="26"/>
          <w:szCs w:val="26"/>
        </w:rPr>
        <w:t xml:space="preserve">2) обеспечивать </w:t>
      </w:r>
      <w:r w:rsidR="002842F3" w:rsidRPr="002842F3">
        <w:rPr>
          <w:rFonts w:ascii="Times New Roman" w:hAnsi="Times New Roman"/>
          <w:sz w:val="26"/>
          <w:szCs w:val="26"/>
        </w:rPr>
        <w:t>МБОУ «</w:t>
      </w:r>
      <w:proofErr w:type="spellStart"/>
      <w:r w:rsidR="002842F3" w:rsidRPr="002842F3">
        <w:rPr>
          <w:rFonts w:ascii="Times New Roman" w:hAnsi="Times New Roman"/>
          <w:sz w:val="26"/>
          <w:szCs w:val="26"/>
        </w:rPr>
        <w:t>Пятихатская</w:t>
      </w:r>
      <w:proofErr w:type="spellEnd"/>
      <w:r w:rsidR="002842F3" w:rsidRPr="002842F3">
        <w:rPr>
          <w:rFonts w:ascii="Times New Roman" w:hAnsi="Times New Roman"/>
          <w:sz w:val="26"/>
          <w:szCs w:val="26"/>
        </w:rPr>
        <w:t xml:space="preserve"> школа имени С.Н.Бирюкова</w:t>
      </w:r>
      <w:r w:rsidR="002842F3">
        <w:rPr>
          <w:sz w:val="26"/>
          <w:szCs w:val="26"/>
        </w:rPr>
        <w:t xml:space="preserve">» </w:t>
      </w:r>
      <w:r w:rsidRPr="0040134B">
        <w:rPr>
          <w:rFonts w:ascii="Times New Roman" w:hAnsi="Times New Roman"/>
          <w:sz w:val="26"/>
          <w:szCs w:val="26"/>
        </w:rPr>
        <w:t>возможность исполнения требований Стандарта;</w:t>
      </w:r>
    </w:p>
    <w:p w:rsidR="005B5BE4" w:rsidRPr="0040134B" w:rsidRDefault="005B5BE4" w:rsidP="00FB3534">
      <w:pPr>
        <w:pStyle w:val="aff3"/>
        <w:shd w:val="clear" w:color="auto" w:fill="FFFFFF"/>
        <w:spacing w:after="0" w:line="240" w:lineRule="auto"/>
        <w:ind w:left="0" w:firstLine="709"/>
        <w:jc w:val="both"/>
        <w:textAlignment w:val="baseline"/>
        <w:rPr>
          <w:rFonts w:ascii="Times New Roman" w:hAnsi="Times New Roman"/>
          <w:sz w:val="26"/>
          <w:szCs w:val="26"/>
        </w:rPr>
      </w:pPr>
      <w:r w:rsidRPr="0040134B">
        <w:rPr>
          <w:rFonts w:ascii="Times New Roman" w:hAnsi="Times New Roman"/>
          <w:sz w:val="26"/>
          <w:szCs w:val="26"/>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Pr="0040134B" w:rsidRDefault="005B5BE4" w:rsidP="00FB3534">
      <w:pPr>
        <w:shd w:val="clear" w:color="auto" w:fill="FFFFFF"/>
        <w:tabs>
          <w:tab w:val="left" w:pos="0"/>
        </w:tabs>
        <w:autoSpaceDE w:val="0"/>
        <w:spacing w:after="0" w:line="240" w:lineRule="auto"/>
        <w:ind w:firstLine="709"/>
        <w:jc w:val="both"/>
        <w:rPr>
          <w:rFonts w:ascii="Times New Roman" w:hAnsi="Times New Roman" w:cs="Times New Roman"/>
          <w:sz w:val="26"/>
          <w:szCs w:val="26"/>
        </w:rPr>
      </w:pPr>
      <w:r w:rsidRPr="0040134B">
        <w:rPr>
          <w:rFonts w:ascii="Times New Roman" w:hAnsi="Times New Roman" w:cs="Times New Roman"/>
          <w:sz w:val="26"/>
          <w:szCs w:val="26"/>
        </w:rPr>
        <w:t xml:space="preserve">4) отражать </w:t>
      </w:r>
      <w:r w:rsidRPr="0040134B">
        <w:rPr>
          <w:rFonts w:ascii="Times New Roman" w:hAnsi="Times New Roman" w:cs="Times New Roman"/>
          <w:iCs/>
          <w:sz w:val="26"/>
          <w:szCs w:val="26"/>
        </w:rPr>
        <w:t>структуру и объем расходов, необходимых для реализации АООП и достижения планируемых результатов, а также механизм их формирования.</w:t>
      </w:r>
    </w:p>
    <w:p w:rsidR="0029006E" w:rsidRPr="0040134B" w:rsidRDefault="0029006E" w:rsidP="00CE45D3">
      <w:pPr>
        <w:suppressAutoHyphens w:val="0"/>
        <w:autoSpaceDE w:val="0"/>
        <w:autoSpaceDN w:val="0"/>
        <w:adjustRightInd w:val="0"/>
        <w:spacing w:after="0" w:line="240" w:lineRule="auto"/>
        <w:jc w:val="center"/>
        <w:rPr>
          <w:rFonts w:ascii="Times New Roman" w:eastAsia="Times New Roman" w:hAnsi="Times New Roman" w:cs="Times New Roman"/>
          <w:b/>
          <w:bCs/>
          <w:color w:val="auto"/>
          <w:kern w:val="0"/>
          <w:sz w:val="26"/>
          <w:szCs w:val="26"/>
          <w:lang w:eastAsia="ru-RU"/>
        </w:rPr>
      </w:pPr>
      <w:r w:rsidRPr="0040134B">
        <w:rPr>
          <w:rFonts w:ascii="Times New Roman" w:eastAsia="Times New Roman" w:hAnsi="Times New Roman" w:cs="Times New Roman"/>
          <w:b/>
          <w:bCs/>
          <w:color w:val="auto"/>
          <w:kern w:val="0"/>
          <w:sz w:val="26"/>
          <w:szCs w:val="26"/>
          <w:lang w:eastAsia="ru-RU"/>
        </w:rPr>
        <w:t>Материально-технические условия реализации</w:t>
      </w:r>
      <w:r w:rsidR="00CE45D3" w:rsidRPr="0040134B">
        <w:rPr>
          <w:rFonts w:ascii="Times New Roman" w:eastAsia="Times New Roman" w:hAnsi="Times New Roman" w:cs="Times New Roman"/>
          <w:b/>
          <w:bCs/>
          <w:color w:val="auto"/>
          <w:kern w:val="0"/>
          <w:sz w:val="26"/>
          <w:szCs w:val="26"/>
          <w:lang w:eastAsia="ru-RU"/>
        </w:rPr>
        <w:t xml:space="preserve"> </w:t>
      </w:r>
      <w:r w:rsidRPr="0040134B">
        <w:rPr>
          <w:rFonts w:ascii="Times New Roman" w:eastAsia="Times New Roman" w:hAnsi="Times New Roman" w:cs="Times New Roman"/>
          <w:b/>
          <w:bCs/>
          <w:color w:val="auto"/>
          <w:kern w:val="0"/>
          <w:sz w:val="26"/>
          <w:szCs w:val="26"/>
          <w:lang w:eastAsia="ru-RU"/>
        </w:rPr>
        <w:t>адаптированной основной общеобразовательной программы</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Материально-технические условия реализации АООП обеспечивают возможность</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достижения обучающимися установленных Стандартом требований к результатам освоения</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АООП.</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 xml:space="preserve">Материально-техническая база реализации АООП для обучающихся с </w:t>
      </w:r>
      <w:r w:rsidR="00CF588B" w:rsidRPr="0040134B">
        <w:rPr>
          <w:rFonts w:ascii="Times New Roman" w:hAnsi="Times New Roman" w:cs="Times New Roman"/>
          <w:color w:val="auto"/>
          <w:sz w:val="26"/>
          <w:szCs w:val="26"/>
        </w:rPr>
        <w:t>нарушением интеллекта</w:t>
      </w:r>
      <w:r w:rsidRPr="0040134B">
        <w:rPr>
          <w:rFonts w:ascii="Times New Roman" w:eastAsia="Times New Roman" w:hAnsi="Times New Roman" w:cs="Times New Roman"/>
          <w:color w:val="auto"/>
          <w:kern w:val="0"/>
          <w:sz w:val="26"/>
          <w:szCs w:val="26"/>
          <w:lang w:eastAsia="ru-RU"/>
        </w:rPr>
        <w:t xml:space="preserve"> в Организации соответствует действующим</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санитарным и противопожарным нормам, нормам охраны труда работников Организации,</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 xml:space="preserve">предъявляемым </w:t>
      </w:r>
      <w:proofErr w:type="gramStart"/>
      <w:r w:rsidRPr="0040134B">
        <w:rPr>
          <w:rFonts w:ascii="Times New Roman" w:eastAsia="Times New Roman" w:hAnsi="Times New Roman" w:cs="Times New Roman"/>
          <w:color w:val="auto"/>
          <w:kern w:val="0"/>
          <w:sz w:val="26"/>
          <w:szCs w:val="26"/>
          <w:lang w:eastAsia="ru-RU"/>
        </w:rPr>
        <w:t>к</w:t>
      </w:r>
      <w:proofErr w:type="gramEnd"/>
      <w:r w:rsidRPr="0040134B">
        <w:rPr>
          <w:rFonts w:ascii="Times New Roman" w:eastAsia="Times New Roman" w:hAnsi="Times New Roman" w:cs="Times New Roman"/>
          <w:color w:val="auto"/>
          <w:kern w:val="0"/>
          <w:sz w:val="26"/>
          <w:szCs w:val="26"/>
          <w:lang w:eastAsia="ru-RU"/>
        </w:rPr>
        <w:t>:</w:t>
      </w:r>
    </w:p>
    <w:p w:rsidR="00CE45D3"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участку (территории) организации (площадь, инсоляция, освещение,</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размещение, необходимый набор зон для обеспечения образовательной и хозяйственной</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 xml:space="preserve">деятельности </w:t>
      </w:r>
      <w:r w:rsidR="00CE45D3" w:rsidRPr="0040134B">
        <w:rPr>
          <w:rFonts w:ascii="Times New Roman" w:eastAsia="Times New Roman" w:hAnsi="Times New Roman" w:cs="Times New Roman"/>
          <w:color w:val="auto"/>
          <w:kern w:val="0"/>
          <w:sz w:val="26"/>
          <w:szCs w:val="26"/>
          <w:lang w:eastAsia="ru-RU"/>
        </w:rPr>
        <w:t>организации и их оборудование);</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зданию организации (высота и архитектура здания, необходимый набор и</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размещение помещений для осущест</w:t>
      </w:r>
      <w:r w:rsidR="00CE45D3" w:rsidRPr="0040134B">
        <w:rPr>
          <w:rFonts w:ascii="Times New Roman" w:eastAsia="Times New Roman" w:hAnsi="Times New Roman" w:cs="Times New Roman"/>
          <w:color w:val="auto"/>
          <w:kern w:val="0"/>
          <w:sz w:val="26"/>
          <w:szCs w:val="26"/>
          <w:lang w:eastAsia="ru-RU"/>
        </w:rPr>
        <w:t>вления образовательной деятельности</w:t>
      </w:r>
      <w:r w:rsidRPr="0040134B">
        <w:rPr>
          <w:rFonts w:ascii="Times New Roman" w:eastAsia="Times New Roman" w:hAnsi="Times New Roman" w:cs="Times New Roman"/>
          <w:color w:val="auto"/>
          <w:kern w:val="0"/>
          <w:sz w:val="26"/>
          <w:szCs w:val="26"/>
          <w:lang w:eastAsia="ru-RU"/>
        </w:rPr>
        <w:t xml:space="preserve">, их </w:t>
      </w:r>
      <w:r w:rsidRPr="0040134B">
        <w:rPr>
          <w:rFonts w:ascii="Times New Roman" w:eastAsia="Times New Roman" w:hAnsi="Times New Roman" w:cs="Times New Roman"/>
          <w:color w:val="auto"/>
          <w:kern w:val="0"/>
          <w:sz w:val="26"/>
          <w:szCs w:val="26"/>
          <w:lang w:eastAsia="ru-RU"/>
        </w:rPr>
        <w:lastRenderedPageBreak/>
        <w:t>площадь,</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освещенность, расположение и размеры рабочих, игровых зон и зон для индивидуальных</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занятий в учебных кабинетах организации, для активной деятельности и отдыха, структура</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которых обеспечивает возможность для организации урочной и внеурочной учебной</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деятельности);</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помещениям для осуществления образовательного и коррекционно-развивающего</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процессов: классам, кабинетам учителя-логопеда, педагога-психолога, структура которых</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обеспечивает возможность для организации разных форм урочной и внеурочной</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деятельности;</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туалетам, коридорам и другим помещениям;</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помещению библиотеки (площадь, размещение рабочих зон, наличие читального зала,</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число читательских мест);</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 xml:space="preserve">помещениям для питания </w:t>
      </w:r>
      <w:proofErr w:type="gramStart"/>
      <w:r w:rsidRPr="0040134B">
        <w:rPr>
          <w:rFonts w:ascii="Times New Roman" w:eastAsia="Times New Roman" w:hAnsi="Times New Roman" w:cs="Times New Roman"/>
          <w:color w:val="auto"/>
          <w:kern w:val="0"/>
          <w:sz w:val="26"/>
          <w:szCs w:val="26"/>
          <w:lang w:eastAsia="ru-RU"/>
        </w:rPr>
        <w:t>обучающихся</w:t>
      </w:r>
      <w:proofErr w:type="gramEnd"/>
      <w:r w:rsidRPr="0040134B">
        <w:rPr>
          <w:rFonts w:ascii="Times New Roman" w:eastAsia="Times New Roman" w:hAnsi="Times New Roman" w:cs="Times New Roman"/>
          <w:color w:val="auto"/>
          <w:kern w:val="0"/>
          <w:sz w:val="26"/>
          <w:szCs w:val="26"/>
          <w:lang w:eastAsia="ru-RU"/>
        </w:rPr>
        <w:t>, а также для хранения и приготовления пищи,</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обеспечивающим возможность организации качественного горячего питания;</w:t>
      </w:r>
    </w:p>
    <w:p w:rsidR="0029006E" w:rsidRPr="0040134B" w:rsidRDefault="00CE45D3"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спортивному залу</w:t>
      </w:r>
      <w:r w:rsidR="0029006E" w:rsidRPr="0040134B">
        <w:rPr>
          <w:rFonts w:ascii="Times New Roman" w:eastAsia="Times New Roman" w:hAnsi="Times New Roman" w:cs="Times New Roman"/>
          <w:color w:val="auto"/>
          <w:kern w:val="0"/>
          <w:sz w:val="26"/>
          <w:szCs w:val="26"/>
          <w:lang w:eastAsia="ru-RU"/>
        </w:rPr>
        <w:t>, игровому и спортивному оборудованию;</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помещению для медицинского персонала;</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мебели, офисному оснащению и хозяйственному инвентарю;</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proofErr w:type="gramStart"/>
      <w:r w:rsidRPr="0040134B">
        <w:rPr>
          <w:rFonts w:ascii="Times New Roman" w:eastAsia="Times New Roman" w:hAnsi="Times New Roman" w:cs="Times New Roman"/>
          <w:color w:val="auto"/>
          <w:kern w:val="0"/>
          <w:sz w:val="26"/>
          <w:szCs w:val="26"/>
          <w:lang w:eastAsia="ru-RU"/>
        </w:rPr>
        <w:t>расходным материалам и канцелярским принадлежностям (бумага для ручного и</w:t>
      </w:r>
      <w:proofErr w:type="gramEnd"/>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машинного письма, инструменты письма (в тетрадях и на доске),</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изобразительного искусства, технологической обработки и конструирования.</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i/>
          <w:color w:val="auto"/>
          <w:kern w:val="0"/>
          <w:sz w:val="26"/>
          <w:szCs w:val="26"/>
          <w:lang w:eastAsia="ru-RU"/>
        </w:rPr>
      </w:pPr>
      <w:r w:rsidRPr="0040134B">
        <w:rPr>
          <w:rFonts w:ascii="Times New Roman" w:eastAsia="Times New Roman" w:hAnsi="Times New Roman" w:cs="Times New Roman"/>
          <w:i/>
          <w:color w:val="auto"/>
          <w:kern w:val="0"/>
          <w:sz w:val="26"/>
          <w:szCs w:val="26"/>
          <w:lang w:eastAsia="ru-RU"/>
        </w:rPr>
        <w:t xml:space="preserve">Структура требований к материально-техническим условиям включает требования </w:t>
      </w:r>
      <w:proofErr w:type="gramStart"/>
      <w:r w:rsidRPr="0040134B">
        <w:rPr>
          <w:rFonts w:ascii="Times New Roman" w:eastAsia="Times New Roman" w:hAnsi="Times New Roman" w:cs="Times New Roman"/>
          <w:i/>
          <w:color w:val="auto"/>
          <w:kern w:val="0"/>
          <w:sz w:val="26"/>
          <w:szCs w:val="26"/>
          <w:lang w:eastAsia="ru-RU"/>
        </w:rPr>
        <w:t>к</w:t>
      </w:r>
      <w:proofErr w:type="gramEnd"/>
      <w:r w:rsidRPr="0040134B">
        <w:rPr>
          <w:rFonts w:ascii="Times New Roman" w:eastAsia="Times New Roman" w:hAnsi="Times New Roman" w:cs="Times New Roman"/>
          <w:i/>
          <w:color w:val="auto"/>
          <w:kern w:val="0"/>
          <w:sz w:val="26"/>
          <w:szCs w:val="26"/>
          <w:lang w:eastAsia="ru-RU"/>
        </w:rPr>
        <w:t>:</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организации пространства, в котором осуществляется реализация АООП;</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организации временного режима обучения;</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техническим средствам обучения;</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специальным учебникам, рабочим тетрадям, дидактическим материалам,</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компьютерным инструментам обучения.</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proofErr w:type="gramStart"/>
      <w:r w:rsidRPr="0040134B">
        <w:rPr>
          <w:rFonts w:ascii="Times New Roman" w:eastAsia="Times New Roman" w:hAnsi="Times New Roman" w:cs="Times New Roman"/>
          <w:color w:val="auto"/>
          <w:kern w:val="0"/>
          <w:sz w:val="26"/>
          <w:szCs w:val="26"/>
          <w:lang w:eastAsia="ru-RU"/>
        </w:rPr>
        <w:t xml:space="preserve">Пространство, в котором осуществляется образование обучающихся с </w:t>
      </w:r>
      <w:r w:rsidR="00CF588B" w:rsidRPr="0040134B">
        <w:rPr>
          <w:rFonts w:ascii="Times New Roman" w:hAnsi="Times New Roman" w:cs="Times New Roman"/>
          <w:color w:val="auto"/>
          <w:sz w:val="26"/>
          <w:szCs w:val="26"/>
        </w:rPr>
        <w:t>нарушением интеллекта</w:t>
      </w:r>
      <w:r w:rsidRPr="0040134B">
        <w:rPr>
          <w:rFonts w:ascii="Times New Roman" w:eastAsia="Times New Roman" w:hAnsi="Times New Roman" w:cs="Times New Roman"/>
          <w:color w:val="auto"/>
          <w:kern w:val="0"/>
          <w:sz w:val="26"/>
          <w:szCs w:val="26"/>
          <w:lang w:eastAsia="ru-RU"/>
        </w:rPr>
        <w:t>), должно соответствовать общим</w:t>
      </w:r>
      <w:proofErr w:type="gramEnd"/>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требованиям, предъявляемым к организациям, в области:</w:t>
      </w:r>
    </w:p>
    <w:p w:rsidR="0029006E" w:rsidRPr="0040134B" w:rsidRDefault="00CE45D3"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с</w:t>
      </w:r>
      <w:r w:rsidR="0029006E" w:rsidRPr="0040134B">
        <w:rPr>
          <w:rFonts w:ascii="Times New Roman" w:eastAsia="Times New Roman" w:hAnsi="Times New Roman" w:cs="Times New Roman"/>
          <w:color w:val="auto"/>
          <w:kern w:val="0"/>
          <w:sz w:val="26"/>
          <w:szCs w:val="26"/>
          <w:lang w:eastAsia="ru-RU"/>
        </w:rPr>
        <w:t>облюдения санитарно-гигиенических норм организации образовательной</w:t>
      </w:r>
      <w:r w:rsidRPr="0040134B">
        <w:rPr>
          <w:rFonts w:ascii="Times New Roman" w:eastAsia="Times New Roman" w:hAnsi="Times New Roman" w:cs="Times New Roman"/>
          <w:color w:val="auto"/>
          <w:kern w:val="0"/>
          <w:sz w:val="26"/>
          <w:szCs w:val="26"/>
          <w:lang w:eastAsia="ru-RU"/>
        </w:rPr>
        <w:t xml:space="preserve"> </w:t>
      </w:r>
      <w:r w:rsidR="0029006E" w:rsidRPr="0040134B">
        <w:rPr>
          <w:rFonts w:ascii="Times New Roman" w:eastAsia="Times New Roman" w:hAnsi="Times New Roman" w:cs="Times New Roman"/>
          <w:color w:val="auto"/>
          <w:kern w:val="0"/>
          <w:sz w:val="26"/>
          <w:szCs w:val="26"/>
          <w:lang w:eastAsia="ru-RU"/>
        </w:rPr>
        <w:t>деятельности;</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обеспечения санитарно-бытовых и социально-бытовых условий;</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 xml:space="preserve">соблюдения </w:t>
      </w:r>
      <w:proofErr w:type="gramStart"/>
      <w:r w:rsidRPr="0040134B">
        <w:rPr>
          <w:rFonts w:ascii="Times New Roman" w:eastAsia="Times New Roman" w:hAnsi="Times New Roman" w:cs="Times New Roman"/>
          <w:color w:val="auto"/>
          <w:kern w:val="0"/>
          <w:sz w:val="26"/>
          <w:szCs w:val="26"/>
          <w:lang w:eastAsia="ru-RU"/>
        </w:rPr>
        <w:t>пожарной</w:t>
      </w:r>
      <w:proofErr w:type="gramEnd"/>
      <w:r w:rsidRPr="0040134B">
        <w:rPr>
          <w:rFonts w:ascii="Times New Roman" w:eastAsia="Times New Roman" w:hAnsi="Times New Roman" w:cs="Times New Roman"/>
          <w:color w:val="auto"/>
          <w:kern w:val="0"/>
          <w:sz w:val="26"/>
          <w:szCs w:val="26"/>
          <w:lang w:eastAsia="ru-RU"/>
        </w:rPr>
        <w:t xml:space="preserve"> и </w:t>
      </w:r>
      <w:proofErr w:type="spellStart"/>
      <w:r w:rsidRPr="0040134B">
        <w:rPr>
          <w:rFonts w:ascii="Times New Roman" w:eastAsia="Times New Roman" w:hAnsi="Times New Roman" w:cs="Times New Roman"/>
          <w:color w:val="auto"/>
          <w:kern w:val="0"/>
          <w:sz w:val="26"/>
          <w:szCs w:val="26"/>
          <w:lang w:eastAsia="ru-RU"/>
        </w:rPr>
        <w:t>электробезопасности</w:t>
      </w:r>
      <w:proofErr w:type="spellEnd"/>
      <w:r w:rsidRPr="0040134B">
        <w:rPr>
          <w:rFonts w:ascii="Times New Roman" w:eastAsia="Times New Roman" w:hAnsi="Times New Roman" w:cs="Times New Roman"/>
          <w:color w:val="auto"/>
          <w:kern w:val="0"/>
          <w:sz w:val="26"/>
          <w:szCs w:val="26"/>
          <w:lang w:eastAsia="ru-RU"/>
        </w:rPr>
        <w:t>;</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соблюдения требований охраны труда;</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соблюдения своевременных сроков и необходимых объемов текущего и капитального</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ремонта и др.</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 xml:space="preserve">Организация обеспечивает отдельные специально оборудованные помещения </w:t>
      </w:r>
      <w:proofErr w:type="gramStart"/>
      <w:r w:rsidRPr="0040134B">
        <w:rPr>
          <w:rFonts w:ascii="Times New Roman" w:eastAsia="Times New Roman" w:hAnsi="Times New Roman" w:cs="Times New Roman"/>
          <w:color w:val="auto"/>
          <w:kern w:val="0"/>
          <w:sz w:val="26"/>
          <w:szCs w:val="26"/>
          <w:lang w:eastAsia="ru-RU"/>
        </w:rPr>
        <w:t>для</w:t>
      </w:r>
      <w:proofErr w:type="gramEnd"/>
    </w:p>
    <w:p w:rsidR="0029006E" w:rsidRPr="0040134B" w:rsidRDefault="0029006E" w:rsidP="00CE45D3">
      <w:pPr>
        <w:pStyle w:val="afd"/>
        <w:jc w:val="both"/>
        <w:rPr>
          <w:rFonts w:ascii="Times New Roman" w:hAnsi="Times New Roman"/>
          <w:sz w:val="26"/>
          <w:szCs w:val="26"/>
          <w:lang w:eastAsia="ru-RU"/>
        </w:rPr>
      </w:pPr>
      <w:r w:rsidRPr="0040134B">
        <w:rPr>
          <w:rFonts w:ascii="Times New Roman" w:hAnsi="Times New Roman"/>
          <w:sz w:val="26"/>
          <w:szCs w:val="26"/>
          <w:lang w:eastAsia="ru-RU"/>
        </w:rPr>
        <w:t>проведения занятий с педагогом-дефектологом, педагого</w:t>
      </w:r>
      <w:proofErr w:type="gramStart"/>
      <w:r w:rsidRPr="0040134B">
        <w:rPr>
          <w:rFonts w:ascii="Times New Roman" w:hAnsi="Times New Roman"/>
          <w:sz w:val="26"/>
          <w:szCs w:val="26"/>
          <w:lang w:eastAsia="ru-RU"/>
        </w:rPr>
        <w:t>м-</w:t>
      </w:r>
      <w:proofErr w:type="gramEnd"/>
      <w:r w:rsidRPr="0040134B">
        <w:rPr>
          <w:rFonts w:ascii="Times New Roman" w:hAnsi="Times New Roman"/>
          <w:sz w:val="26"/>
          <w:szCs w:val="26"/>
          <w:lang w:eastAsia="ru-RU"/>
        </w:rPr>
        <w:t xml:space="preserve"> </w:t>
      </w:r>
      <w:r w:rsidR="00CE45D3" w:rsidRPr="0040134B">
        <w:rPr>
          <w:rFonts w:ascii="Times New Roman" w:hAnsi="Times New Roman"/>
          <w:sz w:val="26"/>
          <w:szCs w:val="26"/>
          <w:lang w:eastAsia="ru-RU"/>
        </w:rPr>
        <w:t xml:space="preserve">психологом, учителем-логопедом </w:t>
      </w:r>
      <w:r w:rsidRPr="0040134B">
        <w:rPr>
          <w:rFonts w:ascii="Times New Roman" w:hAnsi="Times New Roman"/>
          <w:sz w:val="26"/>
          <w:szCs w:val="26"/>
          <w:lang w:eastAsia="ru-RU"/>
        </w:rPr>
        <w:t>и другими специалистами, отвечающие задачам программы коррекционной работы</w:t>
      </w:r>
      <w:r w:rsidR="00CE45D3" w:rsidRPr="0040134B">
        <w:rPr>
          <w:rFonts w:ascii="Times New Roman" w:hAnsi="Times New Roman"/>
          <w:sz w:val="26"/>
          <w:szCs w:val="26"/>
          <w:lang w:eastAsia="ru-RU"/>
        </w:rPr>
        <w:t xml:space="preserve"> </w:t>
      </w:r>
      <w:r w:rsidRPr="0040134B">
        <w:rPr>
          <w:rFonts w:ascii="Times New Roman" w:hAnsi="Times New Roman"/>
          <w:sz w:val="26"/>
          <w:szCs w:val="26"/>
          <w:lang w:eastAsia="ru-RU"/>
        </w:rPr>
        <w:t>психолого-педагогического сопровождения обучающегося.</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 xml:space="preserve">Временной режим образования </w:t>
      </w:r>
      <w:proofErr w:type="gramStart"/>
      <w:r w:rsidRPr="0040134B">
        <w:rPr>
          <w:rFonts w:ascii="Times New Roman" w:eastAsia="Times New Roman" w:hAnsi="Times New Roman" w:cs="Times New Roman"/>
          <w:color w:val="auto"/>
          <w:kern w:val="0"/>
          <w:sz w:val="26"/>
          <w:szCs w:val="26"/>
          <w:lang w:eastAsia="ru-RU"/>
        </w:rPr>
        <w:t>обучающихся</w:t>
      </w:r>
      <w:proofErr w:type="gramEnd"/>
      <w:r w:rsidRPr="0040134B">
        <w:rPr>
          <w:rFonts w:ascii="Times New Roman" w:eastAsia="Times New Roman" w:hAnsi="Times New Roman" w:cs="Times New Roman"/>
          <w:color w:val="auto"/>
          <w:kern w:val="0"/>
          <w:sz w:val="26"/>
          <w:szCs w:val="26"/>
          <w:lang w:eastAsia="ru-RU"/>
        </w:rPr>
        <w:t xml:space="preserve"> с </w:t>
      </w:r>
      <w:r w:rsidR="00CF588B" w:rsidRPr="0040134B">
        <w:rPr>
          <w:rFonts w:ascii="Times New Roman" w:hAnsi="Times New Roman" w:cs="Times New Roman"/>
          <w:color w:val="auto"/>
          <w:sz w:val="26"/>
          <w:szCs w:val="26"/>
        </w:rPr>
        <w:t>нарушением интеллекта</w:t>
      </w:r>
      <w:r w:rsidRPr="0040134B">
        <w:rPr>
          <w:rFonts w:ascii="Times New Roman" w:eastAsia="Times New Roman" w:hAnsi="Times New Roman" w:cs="Times New Roman"/>
          <w:color w:val="auto"/>
          <w:kern w:val="0"/>
          <w:sz w:val="26"/>
          <w:szCs w:val="26"/>
          <w:lang w:eastAsia="ru-RU"/>
        </w:rPr>
        <w:t xml:space="preserve"> (учебный год, учебная неделя, день) устанавливается в</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соответствии с законодательно закрепленными нормативами Российской Федерации, а</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также локальными актами Организации.</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lastRenderedPageBreak/>
        <w:t>Технические средства обучения дают возможность удовлетворить особые</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 xml:space="preserve">образовательные потребности </w:t>
      </w:r>
      <w:proofErr w:type="gramStart"/>
      <w:r w:rsidRPr="0040134B">
        <w:rPr>
          <w:rFonts w:ascii="Times New Roman" w:eastAsia="Times New Roman" w:hAnsi="Times New Roman" w:cs="Times New Roman"/>
          <w:color w:val="auto"/>
          <w:kern w:val="0"/>
          <w:sz w:val="26"/>
          <w:szCs w:val="26"/>
          <w:lang w:eastAsia="ru-RU"/>
        </w:rPr>
        <w:t>обучающихся</w:t>
      </w:r>
      <w:proofErr w:type="gramEnd"/>
      <w:r w:rsidRPr="0040134B">
        <w:rPr>
          <w:rFonts w:ascii="Times New Roman" w:eastAsia="Times New Roman" w:hAnsi="Times New Roman" w:cs="Times New Roman"/>
          <w:color w:val="auto"/>
          <w:kern w:val="0"/>
          <w:sz w:val="26"/>
          <w:szCs w:val="26"/>
          <w:lang w:eastAsia="ru-RU"/>
        </w:rPr>
        <w:t xml:space="preserve"> с </w:t>
      </w:r>
      <w:r w:rsidR="00CF588B" w:rsidRPr="0040134B">
        <w:rPr>
          <w:rFonts w:ascii="Times New Roman" w:hAnsi="Times New Roman" w:cs="Times New Roman"/>
          <w:color w:val="auto"/>
          <w:sz w:val="26"/>
          <w:szCs w:val="26"/>
        </w:rPr>
        <w:t>нарушением интеллекта</w:t>
      </w:r>
      <w:r w:rsidRPr="0040134B">
        <w:rPr>
          <w:rFonts w:ascii="Times New Roman" w:eastAsia="Times New Roman" w:hAnsi="Times New Roman" w:cs="Times New Roman"/>
          <w:color w:val="auto"/>
          <w:kern w:val="0"/>
          <w:sz w:val="26"/>
          <w:szCs w:val="26"/>
          <w:lang w:eastAsia="ru-RU"/>
        </w:rPr>
        <w:t>, способствуют мотивации учебной деятельности, развивают познавательную</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активность обучающихся.</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 xml:space="preserve">Учет особых образовательных потребностей обучающихся с </w:t>
      </w:r>
      <w:r w:rsidR="00CF588B" w:rsidRPr="0040134B">
        <w:rPr>
          <w:rFonts w:ascii="Times New Roman" w:hAnsi="Times New Roman" w:cs="Times New Roman"/>
          <w:color w:val="auto"/>
          <w:sz w:val="26"/>
          <w:szCs w:val="26"/>
        </w:rPr>
        <w:t>нарушением интеллекта</w:t>
      </w:r>
      <w:r w:rsidR="00CF588B" w:rsidRPr="0040134B">
        <w:rPr>
          <w:rFonts w:ascii="Times New Roman" w:hAnsi="Times New Roman" w:cs="Times New Roman"/>
          <w:color w:val="FF0000"/>
          <w:sz w:val="26"/>
          <w:szCs w:val="26"/>
        </w:rPr>
        <w:t xml:space="preserve"> </w:t>
      </w:r>
      <w:r w:rsidRPr="0040134B">
        <w:rPr>
          <w:rFonts w:ascii="Times New Roman" w:eastAsia="Times New Roman" w:hAnsi="Times New Roman" w:cs="Times New Roman"/>
          <w:color w:val="auto"/>
          <w:kern w:val="0"/>
          <w:sz w:val="26"/>
          <w:szCs w:val="26"/>
          <w:lang w:eastAsia="ru-RU"/>
        </w:rPr>
        <w:t>обусловливает необходимость использования</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специальных учебников, адресованных данной категории обучающихся. Особые</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 xml:space="preserve">образовательные потребности </w:t>
      </w:r>
      <w:proofErr w:type="gramStart"/>
      <w:r w:rsidRPr="0040134B">
        <w:rPr>
          <w:rFonts w:ascii="Times New Roman" w:eastAsia="Times New Roman" w:hAnsi="Times New Roman" w:cs="Times New Roman"/>
          <w:color w:val="auto"/>
          <w:kern w:val="0"/>
          <w:sz w:val="26"/>
          <w:szCs w:val="26"/>
          <w:lang w:eastAsia="ru-RU"/>
        </w:rPr>
        <w:t>обучающихся</w:t>
      </w:r>
      <w:proofErr w:type="gramEnd"/>
      <w:r w:rsidRPr="0040134B">
        <w:rPr>
          <w:rFonts w:ascii="Times New Roman" w:eastAsia="Times New Roman" w:hAnsi="Times New Roman" w:cs="Times New Roman"/>
          <w:color w:val="auto"/>
          <w:kern w:val="0"/>
          <w:sz w:val="26"/>
          <w:szCs w:val="26"/>
          <w:lang w:eastAsia="ru-RU"/>
        </w:rPr>
        <w:t xml:space="preserve"> с </w:t>
      </w:r>
      <w:r w:rsidR="00CF588B" w:rsidRPr="0040134B">
        <w:rPr>
          <w:rFonts w:ascii="Times New Roman" w:hAnsi="Times New Roman" w:cs="Times New Roman"/>
          <w:color w:val="auto"/>
          <w:sz w:val="26"/>
          <w:szCs w:val="26"/>
        </w:rPr>
        <w:t>нарушением интеллекта</w:t>
      </w:r>
      <w:r w:rsidRPr="0040134B">
        <w:rPr>
          <w:rFonts w:ascii="Times New Roman" w:eastAsia="Times New Roman" w:hAnsi="Times New Roman" w:cs="Times New Roman"/>
          <w:color w:val="auto"/>
          <w:kern w:val="0"/>
          <w:sz w:val="26"/>
          <w:szCs w:val="26"/>
          <w:lang w:eastAsia="ru-RU"/>
        </w:rPr>
        <w:t xml:space="preserve"> обусловливают необходимость специального подбора учебного и</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дидактического материала. Требования к материально-техническому обеспечению</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ориентированы не только на ребёнка, но и на всех участников процесса образования. Это</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обусловлено необходимостью индивидуализации процесса образования</w:t>
      </w:r>
      <w:r w:rsidR="00CE45D3" w:rsidRPr="0040134B">
        <w:rPr>
          <w:rFonts w:ascii="Times New Roman" w:eastAsia="Times New Roman" w:hAnsi="Times New Roman" w:cs="Times New Roman"/>
          <w:color w:val="auto"/>
          <w:kern w:val="0"/>
          <w:sz w:val="26"/>
          <w:szCs w:val="26"/>
          <w:lang w:eastAsia="ru-RU"/>
        </w:rPr>
        <w:t xml:space="preserve"> </w:t>
      </w:r>
      <w:proofErr w:type="gramStart"/>
      <w:r w:rsidRPr="0040134B">
        <w:rPr>
          <w:rFonts w:ascii="Times New Roman" w:eastAsia="Times New Roman" w:hAnsi="Times New Roman" w:cs="Times New Roman"/>
          <w:color w:val="auto"/>
          <w:kern w:val="0"/>
          <w:sz w:val="26"/>
          <w:szCs w:val="26"/>
          <w:lang w:eastAsia="ru-RU"/>
        </w:rPr>
        <w:t>обучающихся</w:t>
      </w:r>
      <w:proofErr w:type="gramEnd"/>
      <w:r w:rsidRPr="0040134B">
        <w:rPr>
          <w:rFonts w:ascii="Times New Roman" w:eastAsia="Times New Roman" w:hAnsi="Times New Roman" w:cs="Times New Roman"/>
          <w:color w:val="auto"/>
          <w:kern w:val="0"/>
          <w:sz w:val="26"/>
          <w:szCs w:val="26"/>
          <w:lang w:eastAsia="ru-RU"/>
        </w:rPr>
        <w:t xml:space="preserve"> с </w:t>
      </w:r>
      <w:r w:rsidR="00CF588B" w:rsidRPr="0040134B">
        <w:rPr>
          <w:rFonts w:ascii="Times New Roman" w:hAnsi="Times New Roman" w:cs="Times New Roman"/>
          <w:color w:val="auto"/>
          <w:sz w:val="26"/>
          <w:szCs w:val="26"/>
        </w:rPr>
        <w:t>нарушением интеллекта.</w:t>
      </w:r>
    </w:p>
    <w:p w:rsidR="0029006E" w:rsidRPr="0040134B" w:rsidRDefault="0029006E" w:rsidP="00CE45D3">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6"/>
          <w:szCs w:val="26"/>
          <w:lang w:eastAsia="ru-RU"/>
        </w:rPr>
      </w:pPr>
      <w:proofErr w:type="gramStart"/>
      <w:r w:rsidRPr="0040134B">
        <w:rPr>
          <w:rFonts w:ascii="Times New Roman" w:eastAsia="Times New Roman" w:hAnsi="Times New Roman" w:cs="Times New Roman"/>
          <w:color w:val="auto"/>
          <w:kern w:val="0"/>
          <w:sz w:val="26"/>
          <w:szCs w:val="26"/>
          <w:lang w:eastAsia="ru-RU"/>
        </w:rPr>
        <w:t>Информационно-методическое обеспечение реализации адаптированных</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 xml:space="preserve">образовательных программ для обучающихся с </w:t>
      </w:r>
      <w:r w:rsidR="00CF588B" w:rsidRPr="0040134B">
        <w:rPr>
          <w:rFonts w:ascii="Times New Roman" w:hAnsi="Times New Roman" w:cs="Times New Roman"/>
          <w:color w:val="auto"/>
          <w:sz w:val="26"/>
          <w:szCs w:val="26"/>
        </w:rPr>
        <w:t>нарушением интеллекта</w:t>
      </w:r>
      <w:r w:rsidRPr="0040134B">
        <w:rPr>
          <w:rFonts w:ascii="Times New Roman" w:eastAsia="Times New Roman" w:hAnsi="Times New Roman" w:cs="Times New Roman"/>
          <w:color w:val="auto"/>
          <w:kern w:val="0"/>
          <w:sz w:val="26"/>
          <w:szCs w:val="26"/>
          <w:lang w:eastAsia="ru-RU"/>
        </w:rPr>
        <w:t xml:space="preserve"> направлено на обеспечение широкого, постоянного и</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устойчивого доступа для всех участников образовательного процесса к любой информации,</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связанной с реализацией программы, планируемыми результатами, организацией</w:t>
      </w:r>
      <w:r w:rsidR="00CE45D3" w:rsidRPr="0040134B">
        <w:rPr>
          <w:rFonts w:ascii="Times New Roman" w:eastAsia="Times New Roman" w:hAnsi="Times New Roman" w:cs="Times New Roman"/>
          <w:color w:val="auto"/>
          <w:kern w:val="0"/>
          <w:sz w:val="26"/>
          <w:szCs w:val="26"/>
          <w:lang w:eastAsia="ru-RU"/>
        </w:rPr>
        <w:t xml:space="preserve"> образовательной деятельности</w:t>
      </w:r>
      <w:r w:rsidRPr="0040134B">
        <w:rPr>
          <w:rFonts w:ascii="Times New Roman" w:eastAsia="Times New Roman" w:hAnsi="Times New Roman" w:cs="Times New Roman"/>
          <w:color w:val="auto"/>
          <w:kern w:val="0"/>
          <w:sz w:val="26"/>
          <w:szCs w:val="26"/>
          <w:lang w:eastAsia="ru-RU"/>
        </w:rPr>
        <w:t xml:space="preserve"> и условиями его осуществления.</w:t>
      </w:r>
      <w:proofErr w:type="gramEnd"/>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Требования к информационно-методическо</w:t>
      </w:r>
      <w:r w:rsidR="00CE45D3" w:rsidRPr="0040134B">
        <w:rPr>
          <w:rFonts w:ascii="Times New Roman" w:eastAsia="Times New Roman" w:hAnsi="Times New Roman" w:cs="Times New Roman"/>
          <w:color w:val="auto"/>
          <w:kern w:val="0"/>
          <w:sz w:val="26"/>
          <w:szCs w:val="26"/>
          <w:lang w:eastAsia="ru-RU"/>
        </w:rPr>
        <w:t>му обеспечению образовательной деятельности</w:t>
      </w:r>
      <w:r w:rsidRPr="0040134B">
        <w:rPr>
          <w:rFonts w:ascii="Times New Roman" w:eastAsia="Times New Roman" w:hAnsi="Times New Roman" w:cs="Times New Roman"/>
          <w:color w:val="auto"/>
          <w:kern w:val="0"/>
          <w:sz w:val="26"/>
          <w:szCs w:val="26"/>
          <w:lang w:eastAsia="ru-RU"/>
        </w:rPr>
        <w:t xml:space="preserve"> включают:</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 xml:space="preserve">1. Необходимую нормативную правовую базу образования </w:t>
      </w:r>
      <w:proofErr w:type="gramStart"/>
      <w:r w:rsidRPr="0040134B">
        <w:rPr>
          <w:rFonts w:ascii="Times New Roman" w:eastAsia="Times New Roman" w:hAnsi="Times New Roman" w:cs="Times New Roman"/>
          <w:color w:val="auto"/>
          <w:kern w:val="0"/>
          <w:sz w:val="26"/>
          <w:szCs w:val="26"/>
          <w:lang w:eastAsia="ru-RU"/>
        </w:rPr>
        <w:t>обучающихся</w:t>
      </w:r>
      <w:proofErr w:type="gramEnd"/>
      <w:r w:rsidRPr="0040134B">
        <w:rPr>
          <w:rFonts w:ascii="Times New Roman" w:eastAsia="Times New Roman" w:hAnsi="Times New Roman" w:cs="Times New Roman"/>
          <w:color w:val="auto"/>
          <w:kern w:val="0"/>
          <w:sz w:val="26"/>
          <w:szCs w:val="26"/>
          <w:lang w:eastAsia="ru-RU"/>
        </w:rPr>
        <w:t xml:space="preserve"> с</w:t>
      </w:r>
      <w:r w:rsidR="00CE45D3" w:rsidRPr="0040134B">
        <w:rPr>
          <w:rFonts w:ascii="Times New Roman" w:eastAsia="Times New Roman" w:hAnsi="Times New Roman" w:cs="Times New Roman"/>
          <w:color w:val="auto"/>
          <w:kern w:val="0"/>
          <w:sz w:val="26"/>
          <w:szCs w:val="26"/>
          <w:lang w:eastAsia="ru-RU"/>
        </w:rPr>
        <w:t xml:space="preserve"> </w:t>
      </w:r>
      <w:r w:rsidR="00CF588B" w:rsidRPr="0040134B">
        <w:rPr>
          <w:rFonts w:ascii="Times New Roman" w:hAnsi="Times New Roman" w:cs="Times New Roman"/>
          <w:color w:val="auto"/>
          <w:sz w:val="26"/>
          <w:szCs w:val="26"/>
        </w:rPr>
        <w:t>нарушением интеллекта</w:t>
      </w:r>
      <w:r w:rsidR="00CE45D3" w:rsidRPr="0040134B">
        <w:rPr>
          <w:rFonts w:ascii="Times New Roman" w:eastAsia="Times New Roman" w:hAnsi="Times New Roman" w:cs="Times New Roman"/>
          <w:color w:val="auto"/>
          <w:kern w:val="0"/>
          <w:sz w:val="26"/>
          <w:szCs w:val="26"/>
          <w:lang w:eastAsia="ru-RU"/>
        </w:rPr>
        <w:t>.</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2. Характеристики предполагаемых информационных связей участников</w:t>
      </w:r>
      <w:r w:rsidR="00CE45D3" w:rsidRPr="0040134B">
        <w:rPr>
          <w:rFonts w:ascii="Times New Roman" w:eastAsia="Times New Roman" w:hAnsi="Times New Roman" w:cs="Times New Roman"/>
          <w:color w:val="auto"/>
          <w:kern w:val="0"/>
          <w:sz w:val="26"/>
          <w:szCs w:val="26"/>
          <w:lang w:eastAsia="ru-RU"/>
        </w:rPr>
        <w:t xml:space="preserve"> образовательной деятельности.</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 xml:space="preserve">3. </w:t>
      </w:r>
      <w:proofErr w:type="gramStart"/>
      <w:r w:rsidRPr="0040134B">
        <w:rPr>
          <w:rFonts w:ascii="Times New Roman" w:eastAsia="Times New Roman" w:hAnsi="Times New Roman" w:cs="Times New Roman"/>
          <w:color w:val="auto"/>
          <w:kern w:val="0"/>
          <w:sz w:val="26"/>
          <w:szCs w:val="26"/>
          <w:lang w:eastAsia="ru-RU"/>
        </w:rPr>
        <w:t>Получение доступа к информационным ресурсам различными способами (поиск</w:t>
      </w:r>
      <w:proofErr w:type="gramEnd"/>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информации в сети интернет, работа в библиотеке и др.), в том числе к электронным</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образовательным ресурсам, размещенным в федераль</w:t>
      </w:r>
      <w:r w:rsidR="00CE45D3" w:rsidRPr="0040134B">
        <w:rPr>
          <w:rFonts w:ascii="Times New Roman" w:eastAsia="Times New Roman" w:hAnsi="Times New Roman" w:cs="Times New Roman"/>
          <w:color w:val="auto"/>
          <w:kern w:val="0"/>
          <w:sz w:val="26"/>
          <w:szCs w:val="26"/>
          <w:lang w:eastAsia="ru-RU"/>
        </w:rPr>
        <w:t>ных и региональных базах данных.</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4. Возможность размещения материалов и работ на официальном сайте Организации</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в сети Интернет (статей, выступлений, дискуссий, результатов экспериментальных</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исследований).</w:t>
      </w:r>
    </w:p>
    <w:p w:rsidR="0029006E"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 xml:space="preserve">5. </w:t>
      </w:r>
      <w:proofErr w:type="gramStart"/>
      <w:r w:rsidRPr="0040134B">
        <w:rPr>
          <w:rFonts w:ascii="Times New Roman" w:eastAsia="Times New Roman" w:hAnsi="Times New Roman" w:cs="Times New Roman"/>
          <w:color w:val="auto"/>
          <w:kern w:val="0"/>
          <w:sz w:val="26"/>
          <w:szCs w:val="26"/>
          <w:lang w:eastAsia="ru-RU"/>
        </w:rPr>
        <w:t>Получение доступа к информационным ресурсам различными способами (поиск</w:t>
      </w:r>
      <w:proofErr w:type="gramEnd"/>
    </w:p>
    <w:p w:rsidR="00CE45D3" w:rsidRPr="0040134B" w:rsidRDefault="0029006E" w:rsidP="00CE45D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6"/>
          <w:szCs w:val="26"/>
          <w:lang w:eastAsia="ru-RU"/>
        </w:rPr>
      </w:pPr>
      <w:r w:rsidRPr="0040134B">
        <w:rPr>
          <w:rFonts w:ascii="Times New Roman" w:eastAsia="Times New Roman" w:hAnsi="Times New Roman" w:cs="Times New Roman"/>
          <w:color w:val="auto"/>
          <w:kern w:val="0"/>
          <w:sz w:val="26"/>
          <w:szCs w:val="26"/>
          <w:lang w:eastAsia="ru-RU"/>
        </w:rPr>
        <w:t>информации в сети интернет, работа в библиотеке и др.), в том числе к электронным</w:t>
      </w:r>
      <w:r w:rsidR="00CE45D3" w:rsidRPr="0040134B">
        <w:rPr>
          <w:rFonts w:ascii="Times New Roman" w:eastAsia="Times New Roman" w:hAnsi="Times New Roman" w:cs="Times New Roman"/>
          <w:color w:val="auto"/>
          <w:kern w:val="0"/>
          <w:sz w:val="26"/>
          <w:szCs w:val="26"/>
          <w:lang w:eastAsia="ru-RU"/>
        </w:rPr>
        <w:t xml:space="preserve"> </w:t>
      </w:r>
      <w:r w:rsidRPr="0040134B">
        <w:rPr>
          <w:rFonts w:ascii="Times New Roman" w:eastAsia="Times New Roman" w:hAnsi="Times New Roman" w:cs="Times New Roman"/>
          <w:color w:val="auto"/>
          <w:kern w:val="0"/>
          <w:sz w:val="26"/>
          <w:szCs w:val="26"/>
          <w:lang w:eastAsia="ru-RU"/>
        </w:rPr>
        <w:t>образовательным ресурсам, размещенным в федеральных и ре</w:t>
      </w:r>
      <w:r w:rsidR="00CE45D3" w:rsidRPr="0040134B">
        <w:rPr>
          <w:rFonts w:ascii="Times New Roman" w:eastAsia="Times New Roman" w:hAnsi="Times New Roman" w:cs="Times New Roman"/>
          <w:color w:val="auto"/>
          <w:kern w:val="0"/>
          <w:sz w:val="26"/>
          <w:szCs w:val="26"/>
          <w:lang w:eastAsia="ru-RU"/>
        </w:rPr>
        <w:t>гиональных базах данных.</w:t>
      </w:r>
    </w:p>
    <w:p w:rsidR="0029006E" w:rsidRPr="0040134B" w:rsidRDefault="00CE45D3" w:rsidP="00CE45D3">
      <w:pPr>
        <w:suppressAutoHyphens w:val="0"/>
        <w:autoSpaceDE w:val="0"/>
        <w:autoSpaceDN w:val="0"/>
        <w:adjustRightInd w:val="0"/>
        <w:spacing w:after="0" w:line="240" w:lineRule="auto"/>
        <w:jc w:val="both"/>
        <w:rPr>
          <w:rFonts w:ascii="Times New Roman" w:hAnsi="Times New Roman"/>
          <w:b/>
          <w:sz w:val="26"/>
          <w:szCs w:val="26"/>
        </w:rPr>
      </w:pPr>
      <w:r w:rsidRPr="0040134B">
        <w:rPr>
          <w:rFonts w:ascii="Times New Roman" w:eastAsia="Times New Roman" w:hAnsi="Times New Roman" w:cs="Times New Roman"/>
          <w:color w:val="auto"/>
          <w:kern w:val="0"/>
          <w:sz w:val="26"/>
          <w:szCs w:val="26"/>
          <w:lang w:eastAsia="ru-RU"/>
        </w:rPr>
        <w:t xml:space="preserve"> </w:t>
      </w:r>
      <w:r w:rsidR="0029006E" w:rsidRPr="0040134B">
        <w:rPr>
          <w:rFonts w:ascii="Times New Roman" w:eastAsia="Times New Roman" w:hAnsi="Times New Roman" w:cs="Times New Roman"/>
          <w:color w:val="auto"/>
          <w:kern w:val="0"/>
          <w:sz w:val="26"/>
          <w:szCs w:val="26"/>
          <w:lang w:eastAsia="ru-RU"/>
        </w:rPr>
        <w:t xml:space="preserve">6. </w:t>
      </w:r>
      <w:proofErr w:type="gramStart"/>
      <w:r w:rsidR="0029006E" w:rsidRPr="0040134B">
        <w:rPr>
          <w:rFonts w:ascii="Times New Roman" w:eastAsia="Times New Roman" w:hAnsi="Times New Roman" w:cs="Times New Roman"/>
          <w:color w:val="auto"/>
          <w:kern w:val="0"/>
          <w:sz w:val="26"/>
          <w:szCs w:val="26"/>
          <w:lang w:eastAsia="ru-RU"/>
        </w:rPr>
        <w:t>Возможность размещения материалов и работ на официальном сайте Организации</w:t>
      </w:r>
      <w:r w:rsidRPr="0040134B">
        <w:rPr>
          <w:rFonts w:ascii="Times New Roman" w:eastAsia="Times New Roman" w:hAnsi="Times New Roman" w:cs="Times New Roman"/>
          <w:color w:val="auto"/>
          <w:kern w:val="0"/>
          <w:sz w:val="26"/>
          <w:szCs w:val="26"/>
          <w:lang w:eastAsia="ru-RU"/>
        </w:rPr>
        <w:t xml:space="preserve"> </w:t>
      </w:r>
      <w:r w:rsidR="0029006E" w:rsidRPr="0040134B">
        <w:rPr>
          <w:rFonts w:ascii="Times New Roman" w:eastAsia="Times New Roman" w:hAnsi="Times New Roman" w:cs="Times New Roman"/>
          <w:color w:val="auto"/>
          <w:kern w:val="0"/>
          <w:sz w:val="26"/>
          <w:szCs w:val="26"/>
          <w:lang w:eastAsia="ru-RU"/>
        </w:rPr>
        <w:t>в сети Интернет (статей, выступлений, дискуссий, результатов экспериментальных</w:t>
      </w:r>
      <w:r w:rsidRPr="0040134B">
        <w:rPr>
          <w:rFonts w:ascii="Times New Roman" w:eastAsia="Times New Roman" w:hAnsi="Times New Roman" w:cs="Times New Roman"/>
          <w:color w:val="auto"/>
          <w:kern w:val="0"/>
          <w:sz w:val="26"/>
          <w:szCs w:val="26"/>
          <w:lang w:eastAsia="ru-RU"/>
        </w:rPr>
        <w:t xml:space="preserve"> </w:t>
      </w:r>
      <w:r w:rsidR="0029006E" w:rsidRPr="0040134B">
        <w:rPr>
          <w:rFonts w:ascii="Times New Roman" w:hAnsi="Times New Roman"/>
          <w:sz w:val="26"/>
          <w:szCs w:val="26"/>
          <w:lang w:eastAsia="ru-RU"/>
        </w:rPr>
        <w:t>исследований.</w:t>
      </w:r>
      <w:proofErr w:type="gramEnd"/>
    </w:p>
    <w:p w:rsidR="008363B5" w:rsidRPr="0040134B" w:rsidRDefault="008363B5" w:rsidP="00FC52CE">
      <w:pPr>
        <w:pStyle w:val="afd"/>
        <w:spacing w:line="360" w:lineRule="auto"/>
        <w:jc w:val="center"/>
        <w:rPr>
          <w:rFonts w:ascii="Times New Roman" w:hAnsi="Times New Roman"/>
          <w:b/>
          <w:sz w:val="28"/>
          <w:szCs w:val="28"/>
        </w:rPr>
      </w:pPr>
    </w:p>
    <w:p w:rsidR="001510D1" w:rsidRPr="0040134B" w:rsidRDefault="001510D1" w:rsidP="001510D1">
      <w:pPr>
        <w:tabs>
          <w:tab w:val="left" w:pos="-180"/>
          <w:tab w:val="left" w:pos="0"/>
        </w:tabs>
        <w:suppressAutoHyphens w:val="0"/>
        <w:spacing w:after="0"/>
        <w:ind w:firstLine="720"/>
        <w:jc w:val="both"/>
        <w:rPr>
          <w:rFonts w:ascii="Times New Roman" w:eastAsiaTheme="minorEastAsia" w:hAnsi="Times New Roman" w:cs="Times New Roman"/>
          <w:b/>
          <w:color w:val="auto"/>
          <w:kern w:val="0"/>
          <w:sz w:val="26"/>
          <w:szCs w:val="26"/>
          <w:lang w:eastAsia="ru-RU"/>
        </w:rPr>
      </w:pPr>
      <w:r w:rsidRPr="0040134B">
        <w:rPr>
          <w:rFonts w:ascii="Times New Roman" w:eastAsiaTheme="minorEastAsia" w:hAnsi="Times New Roman" w:cs="Times New Roman"/>
          <w:b/>
          <w:color w:val="auto"/>
          <w:kern w:val="0"/>
          <w:sz w:val="26"/>
          <w:szCs w:val="26"/>
          <w:lang w:eastAsia="ru-RU"/>
        </w:rPr>
        <w:t>4.</w:t>
      </w:r>
      <w:r w:rsidR="002F7CE1" w:rsidRPr="0040134B">
        <w:rPr>
          <w:rFonts w:ascii="Times New Roman" w:eastAsiaTheme="minorEastAsia" w:hAnsi="Times New Roman" w:cs="Times New Roman"/>
          <w:b/>
          <w:color w:val="auto"/>
          <w:kern w:val="0"/>
          <w:sz w:val="26"/>
          <w:szCs w:val="26"/>
          <w:lang w:eastAsia="ru-RU"/>
        </w:rPr>
        <w:t>6</w:t>
      </w:r>
      <w:r w:rsidRPr="0040134B">
        <w:rPr>
          <w:rFonts w:ascii="Times New Roman" w:eastAsiaTheme="minorEastAsia" w:hAnsi="Times New Roman" w:cs="Times New Roman"/>
          <w:b/>
          <w:color w:val="auto"/>
          <w:kern w:val="0"/>
          <w:sz w:val="26"/>
          <w:szCs w:val="26"/>
          <w:lang w:eastAsia="ru-RU"/>
        </w:rPr>
        <w:t xml:space="preserve">. </w:t>
      </w:r>
      <w:proofErr w:type="gramStart"/>
      <w:r w:rsidRPr="0040134B">
        <w:rPr>
          <w:rFonts w:ascii="Times New Roman" w:eastAsiaTheme="minorEastAsia" w:hAnsi="Times New Roman" w:cs="Times New Roman"/>
          <w:b/>
          <w:color w:val="auto"/>
          <w:kern w:val="0"/>
          <w:sz w:val="26"/>
          <w:szCs w:val="26"/>
          <w:lang w:eastAsia="ru-RU"/>
        </w:rPr>
        <w:t>Контроль за</w:t>
      </w:r>
      <w:proofErr w:type="gramEnd"/>
      <w:r w:rsidRPr="0040134B">
        <w:rPr>
          <w:rFonts w:ascii="Times New Roman" w:eastAsiaTheme="minorEastAsia" w:hAnsi="Times New Roman" w:cs="Times New Roman"/>
          <w:b/>
          <w:color w:val="auto"/>
          <w:kern w:val="0"/>
          <w:sz w:val="26"/>
          <w:szCs w:val="26"/>
          <w:lang w:eastAsia="ru-RU"/>
        </w:rPr>
        <w:t xml:space="preserve"> состоянием системы условий реализации АООП образования обучающихся с </w:t>
      </w:r>
      <w:r w:rsidR="00CF588B" w:rsidRPr="0040134B">
        <w:rPr>
          <w:rFonts w:ascii="Times New Roman" w:hAnsi="Times New Roman" w:cs="Times New Roman"/>
          <w:b/>
          <w:bCs/>
          <w:color w:val="auto"/>
          <w:sz w:val="26"/>
          <w:szCs w:val="26"/>
        </w:rPr>
        <w:t>нарушением интеллекта</w:t>
      </w:r>
      <w:r w:rsidR="00CF588B" w:rsidRPr="0040134B">
        <w:rPr>
          <w:rFonts w:ascii="Times New Roman" w:hAnsi="Times New Roman" w:cs="Times New Roman"/>
          <w:color w:val="FF0000"/>
          <w:sz w:val="26"/>
          <w:szCs w:val="26"/>
        </w:rPr>
        <w:t xml:space="preserve"> </w:t>
      </w:r>
      <w:r w:rsidRPr="0040134B">
        <w:rPr>
          <w:rFonts w:ascii="Times New Roman" w:eastAsiaTheme="minorEastAsia" w:hAnsi="Times New Roman" w:cs="Times New Roman"/>
          <w:b/>
          <w:color w:val="auto"/>
          <w:kern w:val="0"/>
          <w:sz w:val="26"/>
          <w:szCs w:val="26"/>
          <w:lang w:eastAsia="ru-RU"/>
        </w:rPr>
        <w:t xml:space="preserve">(вариант </w:t>
      </w:r>
      <w:r w:rsidR="00744BB1" w:rsidRPr="0040134B">
        <w:rPr>
          <w:rFonts w:ascii="Times New Roman" w:eastAsiaTheme="minorEastAsia" w:hAnsi="Times New Roman" w:cs="Times New Roman"/>
          <w:b/>
          <w:color w:val="auto"/>
          <w:kern w:val="0"/>
          <w:sz w:val="26"/>
          <w:szCs w:val="26"/>
          <w:lang w:eastAsia="ru-RU"/>
        </w:rPr>
        <w:t>2</w:t>
      </w:r>
      <w:r w:rsidRPr="0040134B">
        <w:rPr>
          <w:rFonts w:ascii="Times New Roman" w:eastAsiaTheme="minorEastAsia" w:hAnsi="Times New Roman" w:cs="Times New Roman"/>
          <w:b/>
          <w:color w:val="auto"/>
          <w:kern w:val="0"/>
          <w:sz w:val="26"/>
          <w:szCs w:val="26"/>
          <w:lang w:eastAsia="ru-RU"/>
        </w:rPr>
        <w:t>)</w:t>
      </w:r>
    </w:p>
    <w:p w:rsidR="001510D1" w:rsidRPr="0040134B" w:rsidRDefault="001510D1" w:rsidP="001510D1">
      <w:pPr>
        <w:tabs>
          <w:tab w:val="left" w:pos="1521"/>
          <w:tab w:val="left" w:pos="2363"/>
          <w:tab w:val="left" w:pos="3724"/>
          <w:tab w:val="left" w:pos="5029"/>
          <w:tab w:val="left" w:pos="6299"/>
          <w:tab w:val="left" w:pos="7957"/>
          <w:tab w:val="left" w:pos="9054"/>
        </w:tabs>
        <w:spacing w:after="120" w:line="240" w:lineRule="auto"/>
        <w:ind w:right="-93"/>
        <w:jc w:val="both"/>
        <w:rPr>
          <w:rFonts w:ascii="Times New Roman" w:hAnsi="Times New Roman" w:cs="Times New Roman"/>
          <w:sz w:val="26"/>
          <w:szCs w:val="26"/>
        </w:rPr>
      </w:pPr>
      <w:r w:rsidRPr="0040134B">
        <w:rPr>
          <w:rFonts w:ascii="Times New Roman" w:hAnsi="Times New Roman" w:cs="Times New Roman"/>
          <w:sz w:val="26"/>
          <w:szCs w:val="26"/>
        </w:rPr>
        <w:t>В</w:t>
      </w:r>
      <w:r w:rsidRPr="0040134B">
        <w:rPr>
          <w:rFonts w:ascii="Times New Roman" w:hAnsi="Times New Roman" w:cs="Times New Roman"/>
          <w:sz w:val="26"/>
          <w:szCs w:val="26"/>
        </w:rPr>
        <w:tab/>
        <w:t>ходе</w:t>
      </w:r>
      <w:r w:rsidRPr="0040134B">
        <w:rPr>
          <w:rFonts w:ascii="Times New Roman" w:hAnsi="Times New Roman" w:cs="Times New Roman"/>
          <w:sz w:val="26"/>
          <w:szCs w:val="26"/>
        </w:rPr>
        <w:tab/>
        <w:t>создания</w:t>
      </w:r>
      <w:r w:rsidRPr="0040134B">
        <w:rPr>
          <w:rFonts w:ascii="Times New Roman" w:hAnsi="Times New Roman" w:cs="Times New Roman"/>
          <w:sz w:val="26"/>
          <w:szCs w:val="26"/>
        </w:rPr>
        <w:tab/>
        <w:t>системы</w:t>
      </w:r>
      <w:r w:rsidRPr="0040134B">
        <w:rPr>
          <w:rFonts w:ascii="Times New Roman" w:hAnsi="Times New Roman" w:cs="Times New Roman"/>
          <w:sz w:val="26"/>
          <w:szCs w:val="26"/>
        </w:rPr>
        <w:tab/>
        <w:t>условий</w:t>
      </w:r>
      <w:r w:rsidRPr="0040134B">
        <w:rPr>
          <w:rFonts w:ascii="Times New Roman" w:hAnsi="Times New Roman" w:cs="Times New Roman"/>
          <w:sz w:val="26"/>
          <w:szCs w:val="26"/>
        </w:rPr>
        <w:tab/>
        <w:t xml:space="preserve">реализации </w:t>
      </w:r>
      <w:r w:rsidRPr="0040134B">
        <w:rPr>
          <w:rFonts w:ascii="Times New Roman" w:hAnsi="Times New Roman" w:cs="Times New Roman"/>
          <w:sz w:val="26"/>
          <w:szCs w:val="26"/>
        </w:rPr>
        <w:tab/>
        <w:t>АООП НОО</w:t>
      </w:r>
      <w:r w:rsidRPr="0040134B">
        <w:rPr>
          <w:rFonts w:ascii="Times New Roman" w:hAnsi="Times New Roman" w:cs="Times New Roman"/>
          <w:spacing w:val="-67"/>
          <w:sz w:val="26"/>
          <w:szCs w:val="26"/>
        </w:rPr>
        <w:t xml:space="preserve"> о</w:t>
      </w:r>
      <w:r w:rsidRPr="0040134B">
        <w:rPr>
          <w:rFonts w:ascii="Times New Roman" w:hAnsi="Times New Roman" w:cs="Times New Roman"/>
          <w:sz w:val="26"/>
          <w:szCs w:val="26"/>
        </w:rPr>
        <w:t>бучающихся</w:t>
      </w:r>
      <w:r w:rsidRPr="0040134B">
        <w:rPr>
          <w:rFonts w:ascii="Times New Roman" w:hAnsi="Times New Roman" w:cs="Times New Roman"/>
          <w:spacing w:val="38"/>
          <w:sz w:val="26"/>
          <w:szCs w:val="26"/>
        </w:rPr>
        <w:t xml:space="preserve"> </w:t>
      </w:r>
      <w:r w:rsidRPr="0040134B">
        <w:rPr>
          <w:rFonts w:ascii="Times New Roman" w:hAnsi="Times New Roman" w:cs="Times New Roman"/>
          <w:sz w:val="26"/>
          <w:szCs w:val="26"/>
        </w:rPr>
        <w:t>с</w:t>
      </w:r>
      <w:r w:rsidRPr="0040134B">
        <w:rPr>
          <w:rFonts w:ascii="Times New Roman" w:hAnsi="Times New Roman" w:cs="Times New Roman"/>
          <w:spacing w:val="41"/>
          <w:sz w:val="26"/>
          <w:szCs w:val="26"/>
        </w:rPr>
        <w:t xml:space="preserve"> </w:t>
      </w:r>
      <w:r w:rsidR="00CF588B" w:rsidRPr="0040134B">
        <w:rPr>
          <w:rFonts w:ascii="Times New Roman" w:hAnsi="Times New Roman" w:cs="Times New Roman"/>
          <w:color w:val="auto"/>
          <w:sz w:val="26"/>
          <w:szCs w:val="26"/>
        </w:rPr>
        <w:t>нарушением интеллекта</w:t>
      </w:r>
      <w:r w:rsidR="00CF588B" w:rsidRPr="0040134B">
        <w:rPr>
          <w:rFonts w:ascii="Times New Roman" w:hAnsi="Times New Roman" w:cs="Times New Roman"/>
          <w:color w:val="FF0000"/>
          <w:sz w:val="26"/>
          <w:szCs w:val="26"/>
        </w:rPr>
        <w:t xml:space="preserve"> </w:t>
      </w:r>
      <w:r w:rsidRPr="0040134B">
        <w:rPr>
          <w:rFonts w:ascii="Times New Roman" w:hAnsi="Times New Roman" w:cs="Times New Roman"/>
          <w:sz w:val="26"/>
          <w:szCs w:val="26"/>
        </w:rPr>
        <w:t xml:space="preserve">проводится мониторинг с целью ее управления. Оценке подлежат </w:t>
      </w:r>
      <w:proofErr w:type="spellStart"/>
      <w:r w:rsidRPr="0040134B">
        <w:rPr>
          <w:rFonts w:ascii="Times New Roman" w:hAnsi="Times New Roman" w:cs="Times New Roman"/>
          <w:sz w:val="26"/>
          <w:szCs w:val="26"/>
        </w:rPr>
        <w:t>психолог</w:t>
      </w:r>
      <w:proofErr w:type="gramStart"/>
      <w:r w:rsidRPr="0040134B">
        <w:rPr>
          <w:rFonts w:ascii="Times New Roman" w:hAnsi="Times New Roman" w:cs="Times New Roman"/>
          <w:sz w:val="26"/>
          <w:szCs w:val="26"/>
        </w:rPr>
        <w:t>о</w:t>
      </w:r>
      <w:proofErr w:type="spellEnd"/>
      <w:r w:rsidRPr="0040134B">
        <w:rPr>
          <w:rFonts w:ascii="Times New Roman" w:hAnsi="Times New Roman" w:cs="Times New Roman"/>
          <w:sz w:val="26"/>
          <w:szCs w:val="26"/>
        </w:rPr>
        <w:t>-</w:t>
      </w:r>
      <w:proofErr w:type="gramEnd"/>
      <w:r w:rsidRPr="0040134B">
        <w:rPr>
          <w:rFonts w:ascii="Times New Roman" w:hAnsi="Times New Roman" w:cs="Times New Roman"/>
          <w:spacing w:val="1"/>
          <w:sz w:val="26"/>
          <w:szCs w:val="26"/>
        </w:rPr>
        <w:t xml:space="preserve"> </w:t>
      </w:r>
      <w:r w:rsidRPr="0040134B">
        <w:rPr>
          <w:rFonts w:ascii="Times New Roman" w:hAnsi="Times New Roman" w:cs="Times New Roman"/>
          <w:sz w:val="26"/>
          <w:szCs w:val="26"/>
        </w:rPr>
        <w:t>педагогические,</w:t>
      </w:r>
      <w:r w:rsidRPr="0040134B">
        <w:rPr>
          <w:rFonts w:ascii="Times New Roman" w:hAnsi="Times New Roman" w:cs="Times New Roman"/>
          <w:spacing w:val="1"/>
          <w:sz w:val="26"/>
          <w:szCs w:val="26"/>
        </w:rPr>
        <w:t xml:space="preserve"> </w:t>
      </w:r>
      <w:r w:rsidRPr="0040134B">
        <w:rPr>
          <w:rFonts w:ascii="Times New Roman" w:hAnsi="Times New Roman" w:cs="Times New Roman"/>
          <w:sz w:val="26"/>
          <w:szCs w:val="26"/>
        </w:rPr>
        <w:t>финансовые,</w:t>
      </w:r>
      <w:r w:rsidRPr="0040134B">
        <w:rPr>
          <w:rFonts w:ascii="Times New Roman" w:hAnsi="Times New Roman" w:cs="Times New Roman"/>
          <w:spacing w:val="1"/>
          <w:sz w:val="26"/>
          <w:szCs w:val="26"/>
        </w:rPr>
        <w:t xml:space="preserve"> </w:t>
      </w:r>
      <w:r w:rsidRPr="0040134B">
        <w:rPr>
          <w:rFonts w:ascii="Times New Roman" w:hAnsi="Times New Roman" w:cs="Times New Roman"/>
          <w:sz w:val="26"/>
          <w:szCs w:val="26"/>
        </w:rPr>
        <w:lastRenderedPageBreak/>
        <w:t>материально-</w:t>
      </w:r>
      <w:r w:rsidRPr="0040134B">
        <w:rPr>
          <w:rFonts w:ascii="Times New Roman" w:hAnsi="Times New Roman" w:cs="Times New Roman"/>
          <w:spacing w:val="1"/>
          <w:sz w:val="26"/>
          <w:szCs w:val="26"/>
        </w:rPr>
        <w:t xml:space="preserve"> </w:t>
      </w:r>
      <w:r w:rsidRPr="0040134B">
        <w:rPr>
          <w:rFonts w:ascii="Times New Roman" w:hAnsi="Times New Roman" w:cs="Times New Roman"/>
          <w:sz w:val="26"/>
          <w:szCs w:val="26"/>
        </w:rPr>
        <w:t>технические</w:t>
      </w:r>
      <w:r w:rsidRPr="0040134B">
        <w:rPr>
          <w:rFonts w:ascii="Times New Roman" w:hAnsi="Times New Roman" w:cs="Times New Roman"/>
          <w:spacing w:val="1"/>
          <w:sz w:val="26"/>
          <w:szCs w:val="26"/>
        </w:rPr>
        <w:t xml:space="preserve"> </w:t>
      </w:r>
      <w:r w:rsidRPr="0040134B">
        <w:rPr>
          <w:rFonts w:ascii="Times New Roman" w:hAnsi="Times New Roman" w:cs="Times New Roman"/>
          <w:sz w:val="26"/>
          <w:szCs w:val="26"/>
        </w:rPr>
        <w:t>условия,</w:t>
      </w:r>
      <w:r w:rsidRPr="0040134B">
        <w:rPr>
          <w:rFonts w:ascii="Times New Roman" w:hAnsi="Times New Roman" w:cs="Times New Roman"/>
          <w:spacing w:val="1"/>
          <w:sz w:val="26"/>
          <w:szCs w:val="26"/>
        </w:rPr>
        <w:t xml:space="preserve"> </w:t>
      </w:r>
      <w:proofErr w:type="spellStart"/>
      <w:r w:rsidRPr="0040134B">
        <w:rPr>
          <w:rFonts w:ascii="Times New Roman" w:hAnsi="Times New Roman" w:cs="Times New Roman"/>
          <w:sz w:val="26"/>
          <w:szCs w:val="26"/>
        </w:rPr>
        <w:t>учебно</w:t>
      </w:r>
      <w:proofErr w:type="spellEnd"/>
      <w:r w:rsidRPr="0040134B">
        <w:rPr>
          <w:rFonts w:ascii="Times New Roman" w:hAnsi="Times New Roman" w:cs="Times New Roman"/>
          <w:sz w:val="26"/>
          <w:szCs w:val="26"/>
        </w:rPr>
        <w:t>-</w:t>
      </w:r>
      <w:r w:rsidRPr="0040134B">
        <w:rPr>
          <w:rFonts w:ascii="Times New Roman" w:hAnsi="Times New Roman" w:cs="Times New Roman"/>
          <w:spacing w:val="1"/>
          <w:sz w:val="26"/>
          <w:szCs w:val="26"/>
        </w:rPr>
        <w:t xml:space="preserve"> </w:t>
      </w:r>
      <w:r w:rsidRPr="0040134B">
        <w:rPr>
          <w:rFonts w:ascii="Times New Roman" w:hAnsi="Times New Roman" w:cs="Times New Roman"/>
          <w:sz w:val="26"/>
          <w:szCs w:val="26"/>
        </w:rPr>
        <w:t>методическое</w:t>
      </w:r>
      <w:r w:rsidRPr="0040134B">
        <w:rPr>
          <w:rFonts w:ascii="Times New Roman" w:hAnsi="Times New Roman" w:cs="Times New Roman"/>
          <w:spacing w:val="1"/>
          <w:sz w:val="26"/>
          <w:szCs w:val="26"/>
        </w:rPr>
        <w:t xml:space="preserve"> </w:t>
      </w:r>
      <w:r w:rsidRPr="0040134B">
        <w:rPr>
          <w:rFonts w:ascii="Times New Roman" w:hAnsi="Times New Roman" w:cs="Times New Roman"/>
          <w:sz w:val="26"/>
          <w:szCs w:val="26"/>
        </w:rPr>
        <w:t>и</w:t>
      </w:r>
      <w:r w:rsidRPr="0040134B">
        <w:rPr>
          <w:rFonts w:ascii="Times New Roman" w:hAnsi="Times New Roman" w:cs="Times New Roman"/>
          <w:spacing w:val="1"/>
          <w:sz w:val="26"/>
          <w:szCs w:val="26"/>
        </w:rPr>
        <w:t xml:space="preserve"> </w:t>
      </w:r>
      <w:r w:rsidRPr="0040134B">
        <w:rPr>
          <w:rFonts w:ascii="Times New Roman" w:hAnsi="Times New Roman" w:cs="Times New Roman"/>
          <w:sz w:val="26"/>
          <w:szCs w:val="26"/>
        </w:rPr>
        <w:t>информационное</w:t>
      </w:r>
      <w:r w:rsidRPr="0040134B">
        <w:rPr>
          <w:rFonts w:ascii="Times New Roman" w:hAnsi="Times New Roman" w:cs="Times New Roman"/>
          <w:spacing w:val="1"/>
          <w:sz w:val="26"/>
          <w:szCs w:val="26"/>
        </w:rPr>
        <w:t xml:space="preserve"> </w:t>
      </w:r>
      <w:r w:rsidRPr="0040134B">
        <w:rPr>
          <w:rFonts w:ascii="Times New Roman" w:hAnsi="Times New Roman" w:cs="Times New Roman"/>
          <w:sz w:val="26"/>
          <w:szCs w:val="26"/>
        </w:rPr>
        <w:t>обеспечение;</w:t>
      </w:r>
      <w:r w:rsidRPr="0040134B">
        <w:rPr>
          <w:rFonts w:ascii="Times New Roman" w:hAnsi="Times New Roman" w:cs="Times New Roman"/>
          <w:spacing w:val="1"/>
          <w:sz w:val="26"/>
          <w:szCs w:val="26"/>
        </w:rPr>
        <w:t xml:space="preserve"> </w:t>
      </w:r>
      <w:r w:rsidRPr="0040134B">
        <w:rPr>
          <w:rFonts w:ascii="Times New Roman" w:hAnsi="Times New Roman" w:cs="Times New Roman"/>
          <w:sz w:val="26"/>
          <w:szCs w:val="26"/>
        </w:rPr>
        <w:t>деятельность</w:t>
      </w:r>
      <w:r w:rsidRPr="0040134B">
        <w:rPr>
          <w:rFonts w:ascii="Times New Roman" w:hAnsi="Times New Roman" w:cs="Times New Roman"/>
          <w:spacing w:val="1"/>
          <w:sz w:val="26"/>
          <w:szCs w:val="26"/>
        </w:rPr>
        <w:t xml:space="preserve"> </w:t>
      </w:r>
      <w:r w:rsidRPr="0040134B">
        <w:rPr>
          <w:rFonts w:ascii="Times New Roman" w:hAnsi="Times New Roman" w:cs="Times New Roman"/>
          <w:sz w:val="26"/>
          <w:szCs w:val="26"/>
        </w:rPr>
        <w:t>педагогов</w:t>
      </w:r>
      <w:r w:rsidRPr="0040134B">
        <w:rPr>
          <w:rFonts w:ascii="Times New Roman" w:hAnsi="Times New Roman" w:cs="Times New Roman"/>
          <w:spacing w:val="1"/>
          <w:sz w:val="26"/>
          <w:szCs w:val="26"/>
        </w:rPr>
        <w:t xml:space="preserve"> </w:t>
      </w:r>
      <w:r w:rsidRPr="0040134B">
        <w:rPr>
          <w:rFonts w:ascii="Times New Roman" w:hAnsi="Times New Roman" w:cs="Times New Roman"/>
          <w:sz w:val="26"/>
          <w:szCs w:val="26"/>
        </w:rPr>
        <w:t>в</w:t>
      </w:r>
      <w:r w:rsidRPr="0040134B">
        <w:rPr>
          <w:rFonts w:ascii="Times New Roman" w:hAnsi="Times New Roman" w:cs="Times New Roman"/>
          <w:spacing w:val="1"/>
          <w:sz w:val="26"/>
          <w:szCs w:val="26"/>
        </w:rPr>
        <w:t xml:space="preserve"> </w:t>
      </w:r>
      <w:r w:rsidRPr="0040134B">
        <w:rPr>
          <w:rFonts w:ascii="Times New Roman" w:hAnsi="Times New Roman" w:cs="Times New Roman"/>
          <w:sz w:val="26"/>
          <w:szCs w:val="26"/>
        </w:rPr>
        <w:t>реализации</w:t>
      </w:r>
      <w:r w:rsidRPr="0040134B">
        <w:rPr>
          <w:rFonts w:ascii="Times New Roman" w:hAnsi="Times New Roman" w:cs="Times New Roman"/>
          <w:spacing w:val="-3"/>
          <w:sz w:val="26"/>
          <w:szCs w:val="26"/>
        </w:rPr>
        <w:t xml:space="preserve"> </w:t>
      </w:r>
      <w:proofErr w:type="spellStart"/>
      <w:r w:rsidRPr="0040134B">
        <w:rPr>
          <w:rFonts w:ascii="Times New Roman" w:hAnsi="Times New Roman" w:cs="Times New Roman"/>
          <w:sz w:val="26"/>
          <w:szCs w:val="26"/>
        </w:rPr>
        <w:t>психолого</w:t>
      </w:r>
      <w:proofErr w:type="spellEnd"/>
      <w:r w:rsidRPr="0040134B">
        <w:rPr>
          <w:rFonts w:ascii="Times New Roman" w:hAnsi="Times New Roman" w:cs="Times New Roman"/>
          <w:sz w:val="26"/>
          <w:szCs w:val="26"/>
        </w:rPr>
        <w:t>-</w:t>
      </w:r>
      <w:r w:rsidRPr="0040134B">
        <w:rPr>
          <w:rFonts w:ascii="Times New Roman" w:hAnsi="Times New Roman" w:cs="Times New Roman"/>
          <w:spacing w:val="-1"/>
          <w:sz w:val="26"/>
          <w:szCs w:val="26"/>
        </w:rPr>
        <w:t xml:space="preserve"> </w:t>
      </w:r>
      <w:r w:rsidRPr="0040134B">
        <w:rPr>
          <w:rFonts w:ascii="Times New Roman" w:hAnsi="Times New Roman" w:cs="Times New Roman"/>
          <w:sz w:val="26"/>
          <w:szCs w:val="26"/>
        </w:rPr>
        <w:t>педагогических</w:t>
      </w:r>
      <w:r w:rsidRPr="0040134B">
        <w:rPr>
          <w:rFonts w:ascii="Times New Roman" w:hAnsi="Times New Roman" w:cs="Times New Roman"/>
          <w:spacing w:val="-3"/>
          <w:sz w:val="26"/>
          <w:szCs w:val="26"/>
        </w:rPr>
        <w:t xml:space="preserve"> </w:t>
      </w:r>
      <w:r w:rsidRPr="0040134B">
        <w:rPr>
          <w:rFonts w:ascii="Times New Roman" w:hAnsi="Times New Roman" w:cs="Times New Roman"/>
          <w:sz w:val="26"/>
          <w:szCs w:val="26"/>
        </w:rPr>
        <w:t>условий,</w:t>
      </w:r>
      <w:r w:rsidRPr="0040134B">
        <w:rPr>
          <w:rFonts w:ascii="Times New Roman" w:hAnsi="Times New Roman" w:cs="Times New Roman"/>
          <w:spacing w:val="-2"/>
          <w:sz w:val="26"/>
          <w:szCs w:val="26"/>
        </w:rPr>
        <w:t xml:space="preserve"> </w:t>
      </w:r>
      <w:r w:rsidRPr="0040134B">
        <w:rPr>
          <w:rFonts w:ascii="Times New Roman" w:hAnsi="Times New Roman" w:cs="Times New Roman"/>
          <w:sz w:val="26"/>
          <w:szCs w:val="26"/>
        </w:rPr>
        <w:t>ресурсов</w:t>
      </w:r>
      <w:r w:rsidRPr="0040134B">
        <w:rPr>
          <w:rFonts w:ascii="Times New Roman" w:hAnsi="Times New Roman" w:cs="Times New Roman"/>
          <w:spacing w:val="-2"/>
          <w:sz w:val="26"/>
          <w:szCs w:val="26"/>
        </w:rPr>
        <w:t xml:space="preserve"> </w:t>
      </w:r>
      <w:r w:rsidRPr="0040134B">
        <w:rPr>
          <w:rFonts w:ascii="Times New Roman" w:hAnsi="Times New Roman" w:cs="Times New Roman"/>
          <w:sz w:val="26"/>
          <w:szCs w:val="26"/>
        </w:rPr>
        <w:t>ОУ.</w:t>
      </w:r>
    </w:p>
    <w:p w:rsidR="001510D1" w:rsidRPr="0040134B" w:rsidRDefault="001510D1" w:rsidP="001510D1">
      <w:pPr>
        <w:spacing w:after="120" w:line="240" w:lineRule="auto"/>
        <w:ind w:right="-93"/>
        <w:jc w:val="both"/>
        <w:rPr>
          <w:rFonts w:ascii="Times New Roman" w:hAnsi="Times New Roman" w:cs="Times New Roman"/>
          <w:sz w:val="26"/>
          <w:szCs w:val="26"/>
        </w:rPr>
      </w:pPr>
      <w:r w:rsidRPr="0040134B">
        <w:rPr>
          <w:rFonts w:ascii="Times New Roman" w:hAnsi="Times New Roman" w:cs="Times New Roman"/>
          <w:sz w:val="26"/>
          <w:szCs w:val="26"/>
        </w:rPr>
        <w:t>Для</w:t>
      </w:r>
      <w:r w:rsidRPr="0040134B">
        <w:rPr>
          <w:rFonts w:ascii="Times New Roman" w:hAnsi="Times New Roman" w:cs="Times New Roman"/>
          <w:spacing w:val="-3"/>
          <w:sz w:val="26"/>
          <w:szCs w:val="26"/>
        </w:rPr>
        <w:t xml:space="preserve"> </w:t>
      </w:r>
      <w:r w:rsidRPr="0040134B">
        <w:rPr>
          <w:rFonts w:ascii="Times New Roman" w:hAnsi="Times New Roman" w:cs="Times New Roman"/>
          <w:sz w:val="26"/>
          <w:szCs w:val="26"/>
        </w:rPr>
        <w:t>оценки</w:t>
      </w:r>
      <w:r w:rsidRPr="0040134B">
        <w:rPr>
          <w:rFonts w:ascii="Times New Roman" w:hAnsi="Times New Roman" w:cs="Times New Roman"/>
          <w:spacing w:val="-5"/>
          <w:sz w:val="26"/>
          <w:szCs w:val="26"/>
        </w:rPr>
        <w:t xml:space="preserve"> </w:t>
      </w:r>
      <w:r w:rsidRPr="0040134B">
        <w:rPr>
          <w:rFonts w:ascii="Times New Roman" w:hAnsi="Times New Roman" w:cs="Times New Roman"/>
          <w:sz w:val="26"/>
          <w:szCs w:val="26"/>
        </w:rPr>
        <w:t>используется</w:t>
      </w:r>
      <w:r w:rsidRPr="0040134B">
        <w:rPr>
          <w:rFonts w:ascii="Times New Roman" w:hAnsi="Times New Roman" w:cs="Times New Roman"/>
          <w:spacing w:val="-2"/>
          <w:sz w:val="26"/>
          <w:szCs w:val="26"/>
        </w:rPr>
        <w:t xml:space="preserve"> </w:t>
      </w:r>
      <w:r w:rsidRPr="0040134B">
        <w:rPr>
          <w:rFonts w:ascii="Times New Roman" w:hAnsi="Times New Roman" w:cs="Times New Roman"/>
          <w:sz w:val="26"/>
          <w:szCs w:val="26"/>
        </w:rPr>
        <w:t>определенный</w:t>
      </w:r>
      <w:r w:rsidRPr="0040134B">
        <w:rPr>
          <w:rFonts w:ascii="Times New Roman" w:hAnsi="Times New Roman" w:cs="Times New Roman"/>
          <w:spacing w:val="-5"/>
          <w:sz w:val="26"/>
          <w:szCs w:val="26"/>
        </w:rPr>
        <w:t xml:space="preserve"> </w:t>
      </w:r>
      <w:r w:rsidRPr="0040134B">
        <w:rPr>
          <w:rFonts w:ascii="Times New Roman" w:hAnsi="Times New Roman" w:cs="Times New Roman"/>
          <w:sz w:val="26"/>
          <w:szCs w:val="26"/>
        </w:rPr>
        <w:t>набор</w:t>
      </w:r>
      <w:r w:rsidRPr="0040134B">
        <w:rPr>
          <w:rFonts w:ascii="Times New Roman" w:hAnsi="Times New Roman" w:cs="Times New Roman"/>
          <w:spacing w:val="-3"/>
          <w:sz w:val="26"/>
          <w:szCs w:val="26"/>
        </w:rPr>
        <w:t xml:space="preserve"> </w:t>
      </w:r>
      <w:r w:rsidRPr="0040134B">
        <w:rPr>
          <w:rFonts w:ascii="Times New Roman" w:hAnsi="Times New Roman" w:cs="Times New Roman"/>
          <w:sz w:val="26"/>
          <w:szCs w:val="26"/>
        </w:rPr>
        <w:t>показателей</w:t>
      </w:r>
    </w:p>
    <w:p w:rsidR="001510D1" w:rsidRPr="0040134B" w:rsidRDefault="001510D1" w:rsidP="001510D1">
      <w:pPr>
        <w:spacing w:after="120" w:line="240" w:lineRule="auto"/>
        <w:ind w:right="-93"/>
        <w:jc w:val="both"/>
        <w:rPr>
          <w:rFonts w:ascii="Times New Roman" w:hAnsi="Times New Roman" w:cs="Times New Roman"/>
          <w:sz w:val="26"/>
          <w:szCs w:val="26"/>
        </w:rPr>
      </w:pPr>
    </w:p>
    <w:tbl>
      <w:tblPr>
        <w:tblStyle w:val="TableNormal2"/>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6"/>
        <w:gridCol w:w="60"/>
        <w:gridCol w:w="1783"/>
        <w:gridCol w:w="51"/>
        <w:gridCol w:w="2100"/>
        <w:gridCol w:w="26"/>
        <w:gridCol w:w="1134"/>
        <w:gridCol w:w="1650"/>
      </w:tblGrid>
      <w:tr w:rsidR="001510D1" w:rsidRPr="0040134B" w:rsidTr="00DB6703">
        <w:trPr>
          <w:trHeight w:val="1240"/>
        </w:trPr>
        <w:tc>
          <w:tcPr>
            <w:tcW w:w="2186" w:type="dxa"/>
            <w:gridSpan w:val="2"/>
          </w:tcPr>
          <w:p w:rsidR="001510D1" w:rsidRPr="0040134B" w:rsidRDefault="001510D1" w:rsidP="001510D1">
            <w:pPr>
              <w:suppressAutoHyphens w:val="0"/>
              <w:spacing w:after="0" w:line="240" w:lineRule="auto"/>
              <w:ind w:left="167" w:right="662" w:hanging="60"/>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Объект</w:t>
            </w:r>
            <w:proofErr w:type="spellEnd"/>
            <w:r w:rsidRPr="0040134B">
              <w:rPr>
                <w:rFonts w:ascii="Times New Roman" w:eastAsia="Times New Roman" w:hAnsi="Times New Roman" w:cs="Times New Roman"/>
                <w:color w:val="auto"/>
                <w:spacing w:val="1"/>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контроля</w:t>
            </w:r>
            <w:proofErr w:type="spellEnd"/>
          </w:p>
        </w:tc>
        <w:tc>
          <w:tcPr>
            <w:tcW w:w="1783" w:type="dxa"/>
          </w:tcPr>
          <w:p w:rsidR="001510D1" w:rsidRPr="0040134B" w:rsidRDefault="001510D1" w:rsidP="001510D1">
            <w:pPr>
              <w:suppressAutoHyphens w:val="0"/>
              <w:spacing w:after="0" w:line="240" w:lineRule="auto"/>
              <w:ind w:left="107" w:right="800"/>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Содержание</w:t>
            </w:r>
            <w:proofErr w:type="spellEnd"/>
          </w:p>
          <w:p w:rsidR="001510D1" w:rsidRPr="0040134B" w:rsidRDefault="001510D1" w:rsidP="001510D1">
            <w:pPr>
              <w:suppressAutoHyphens w:val="0"/>
              <w:spacing w:after="0" w:line="240" w:lineRule="auto"/>
              <w:ind w:left="107" w:right="800"/>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контроля</w:t>
            </w:r>
            <w:proofErr w:type="spellEnd"/>
          </w:p>
        </w:tc>
        <w:tc>
          <w:tcPr>
            <w:tcW w:w="2151" w:type="dxa"/>
            <w:gridSpan w:val="2"/>
          </w:tcPr>
          <w:p w:rsidR="001510D1" w:rsidRPr="0040134B" w:rsidRDefault="001510D1" w:rsidP="001510D1">
            <w:pPr>
              <w:tabs>
                <w:tab w:val="left" w:pos="2151"/>
              </w:tabs>
              <w:suppressAutoHyphens w:val="0"/>
              <w:spacing w:after="0" w:line="240" w:lineRule="auto"/>
              <w:ind w:left="107" w:right="116"/>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Методы</w:t>
            </w:r>
            <w:proofErr w:type="spellEnd"/>
            <w:r w:rsidRPr="0040134B">
              <w:rPr>
                <w:rFonts w:ascii="Times New Roman" w:eastAsia="Times New Roman" w:hAnsi="Times New Roman" w:cs="Times New Roman"/>
                <w:color w:val="auto"/>
                <w:kern w:val="0"/>
                <w:sz w:val="26"/>
                <w:szCs w:val="26"/>
                <w:lang w:eastAsia="en-US"/>
              </w:rPr>
              <w:t xml:space="preserve"> </w:t>
            </w:r>
            <w:r w:rsidRPr="0040134B">
              <w:rPr>
                <w:rFonts w:ascii="Times New Roman" w:eastAsia="Times New Roman" w:hAnsi="Times New Roman" w:cs="Times New Roman"/>
                <w:color w:val="auto"/>
                <w:spacing w:val="-58"/>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отбора</w:t>
            </w:r>
            <w:proofErr w:type="spellEnd"/>
          </w:p>
          <w:p w:rsidR="001510D1" w:rsidRPr="0040134B" w:rsidRDefault="001510D1" w:rsidP="001510D1">
            <w:pPr>
              <w:suppressAutoHyphens w:val="0"/>
              <w:spacing w:after="0" w:line="240" w:lineRule="auto"/>
              <w:ind w:left="107"/>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информации</w:t>
            </w:r>
            <w:proofErr w:type="spellEnd"/>
          </w:p>
        </w:tc>
        <w:tc>
          <w:tcPr>
            <w:tcW w:w="1160" w:type="dxa"/>
            <w:gridSpan w:val="2"/>
          </w:tcPr>
          <w:p w:rsidR="001510D1" w:rsidRPr="0040134B" w:rsidRDefault="001510D1" w:rsidP="001510D1">
            <w:pPr>
              <w:suppressAutoHyphens w:val="0"/>
              <w:spacing w:after="0" w:line="240" w:lineRule="auto"/>
              <w:ind w:left="106" w:right="81"/>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Сроки</w:t>
            </w:r>
            <w:proofErr w:type="spellEnd"/>
            <w:r w:rsidRPr="0040134B">
              <w:rPr>
                <w:rFonts w:ascii="Times New Roman" w:eastAsia="Times New Roman" w:hAnsi="Times New Roman" w:cs="Times New Roman"/>
                <w:color w:val="auto"/>
                <w:spacing w:val="1"/>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проведения</w:t>
            </w:r>
            <w:proofErr w:type="spellEnd"/>
          </w:p>
        </w:tc>
        <w:tc>
          <w:tcPr>
            <w:tcW w:w="1650" w:type="dxa"/>
          </w:tcPr>
          <w:p w:rsidR="001510D1" w:rsidRPr="0040134B" w:rsidRDefault="001510D1" w:rsidP="001510D1">
            <w:pPr>
              <w:suppressAutoHyphens w:val="0"/>
              <w:spacing w:after="0" w:line="240" w:lineRule="auto"/>
              <w:ind w:left="104" w:right="122"/>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spacing w:val="-1"/>
                <w:kern w:val="0"/>
                <w:sz w:val="26"/>
                <w:szCs w:val="26"/>
                <w:lang w:eastAsia="en-US"/>
              </w:rPr>
              <w:t>Ответствен</w:t>
            </w:r>
            <w:r w:rsidRPr="0040134B">
              <w:rPr>
                <w:rFonts w:ascii="Times New Roman" w:eastAsia="Times New Roman" w:hAnsi="Times New Roman" w:cs="Times New Roman"/>
                <w:color w:val="auto"/>
                <w:kern w:val="0"/>
                <w:sz w:val="26"/>
                <w:szCs w:val="26"/>
                <w:lang w:eastAsia="en-US"/>
              </w:rPr>
              <w:t>ный</w:t>
            </w:r>
            <w:proofErr w:type="spellEnd"/>
          </w:p>
        </w:tc>
      </w:tr>
      <w:tr w:rsidR="001510D1" w:rsidRPr="0040134B" w:rsidTr="00DB6703">
        <w:trPr>
          <w:trHeight w:val="2483"/>
        </w:trPr>
        <w:tc>
          <w:tcPr>
            <w:tcW w:w="2186" w:type="dxa"/>
            <w:gridSpan w:val="2"/>
            <w:vMerge w:val="restart"/>
          </w:tcPr>
          <w:p w:rsidR="001510D1" w:rsidRPr="0040134B" w:rsidRDefault="001510D1" w:rsidP="001510D1">
            <w:pPr>
              <w:suppressAutoHyphens w:val="0"/>
              <w:spacing w:after="0" w:line="240" w:lineRule="auto"/>
              <w:ind w:left="107" w:right="495"/>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Кадровые</w:t>
            </w:r>
            <w:proofErr w:type="spellEnd"/>
            <w:r w:rsidRPr="0040134B">
              <w:rPr>
                <w:rFonts w:ascii="Times New Roman" w:eastAsia="Times New Roman" w:hAnsi="Times New Roman" w:cs="Times New Roman"/>
                <w:color w:val="auto"/>
                <w:spacing w:val="1"/>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условия</w:t>
            </w:r>
            <w:proofErr w:type="spellEnd"/>
            <w:r w:rsidRPr="0040134B">
              <w:rPr>
                <w:rFonts w:ascii="Times New Roman" w:eastAsia="Times New Roman" w:hAnsi="Times New Roman" w:cs="Times New Roman"/>
                <w:color w:val="auto"/>
                <w:spacing w:val="1"/>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реализации</w:t>
            </w:r>
            <w:proofErr w:type="spellEnd"/>
            <w:r w:rsidRPr="0040134B">
              <w:rPr>
                <w:rFonts w:ascii="Times New Roman" w:eastAsia="Times New Roman" w:hAnsi="Times New Roman" w:cs="Times New Roman"/>
                <w:color w:val="auto"/>
                <w:spacing w:val="-57"/>
                <w:kern w:val="0"/>
                <w:sz w:val="26"/>
                <w:szCs w:val="26"/>
                <w:lang w:eastAsia="en-US"/>
              </w:rPr>
              <w:t xml:space="preserve"> </w:t>
            </w:r>
            <w:r w:rsidRPr="0040134B">
              <w:rPr>
                <w:rFonts w:ascii="Times New Roman" w:eastAsia="Times New Roman" w:hAnsi="Times New Roman" w:cs="Times New Roman"/>
                <w:color w:val="auto"/>
                <w:kern w:val="0"/>
                <w:sz w:val="26"/>
                <w:szCs w:val="26"/>
                <w:lang w:eastAsia="en-US"/>
              </w:rPr>
              <w:t>АООП</w:t>
            </w:r>
          </w:p>
        </w:tc>
        <w:tc>
          <w:tcPr>
            <w:tcW w:w="1783" w:type="dxa"/>
          </w:tcPr>
          <w:p w:rsidR="001510D1" w:rsidRPr="0040134B" w:rsidRDefault="001510D1" w:rsidP="001510D1">
            <w:pPr>
              <w:suppressAutoHyphens w:val="0"/>
              <w:spacing w:after="0" w:line="240" w:lineRule="auto"/>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t>Проверка</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укомплектованности</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ОУ</w:t>
            </w:r>
          </w:p>
          <w:p w:rsidR="001510D1" w:rsidRPr="0040134B" w:rsidRDefault="001510D1" w:rsidP="001510D1">
            <w:pPr>
              <w:tabs>
                <w:tab w:val="left" w:pos="2202"/>
              </w:tabs>
              <w:suppressAutoHyphens w:val="0"/>
              <w:spacing w:after="0" w:line="240" w:lineRule="auto"/>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t>педагогическими,</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руководящими</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spacing w:val="-4"/>
                <w:kern w:val="0"/>
                <w:sz w:val="26"/>
                <w:szCs w:val="26"/>
                <w:lang w:val="ru-RU" w:eastAsia="en-US"/>
              </w:rPr>
              <w:t>и</w:t>
            </w:r>
          </w:p>
          <w:p w:rsidR="001510D1" w:rsidRPr="0040134B"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иными</w:t>
            </w:r>
            <w:proofErr w:type="spellEnd"/>
            <w:r w:rsidRPr="0040134B">
              <w:rPr>
                <w:rFonts w:ascii="Times New Roman" w:eastAsia="Times New Roman" w:hAnsi="Times New Roman" w:cs="Times New Roman"/>
                <w:color w:val="auto"/>
                <w:spacing w:val="-4"/>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работниками</w:t>
            </w:r>
            <w:proofErr w:type="spellEnd"/>
          </w:p>
        </w:tc>
        <w:tc>
          <w:tcPr>
            <w:tcW w:w="2151" w:type="dxa"/>
            <w:gridSpan w:val="2"/>
          </w:tcPr>
          <w:p w:rsidR="001510D1" w:rsidRPr="0040134B" w:rsidRDefault="001510D1" w:rsidP="001510D1">
            <w:pPr>
              <w:suppressAutoHyphens w:val="0"/>
              <w:spacing w:after="0" w:line="240" w:lineRule="auto"/>
              <w:ind w:left="107"/>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Изучение</w:t>
            </w:r>
            <w:proofErr w:type="spellEnd"/>
            <w:r w:rsidRPr="0040134B">
              <w:rPr>
                <w:rFonts w:ascii="Times New Roman" w:eastAsia="Times New Roman" w:hAnsi="Times New Roman" w:cs="Times New Roman"/>
                <w:color w:val="auto"/>
                <w:spacing w:val="1"/>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документации</w:t>
            </w:r>
            <w:proofErr w:type="spellEnd"/>
          </w:p>
        </w:tc>
        <w:tc>
          <w:tcPr>
            <w:tcW w:w="1160" w:type="dxa"/>
            <w:gridSpan w:val="2"/>
          </w:tcPr>
          <w:p w:rsidR="001510D1" w:rsidRPr="0040134B" w:rsidRDefault="001510D1" w:rsidP="001510D1">
            <w:pPr>
              <w:suppressAutoHyphens w:val="0"/>
              <w:spacing w:after="0" w:line="240" w:lineRule="auto"/>
              <w:ind w:left="106" w:right="604"/>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Май</w:t>
            </w:r>
            <w:proofErr w:type="spellEnd"/>
            <w:r w:rsidRPr="0040134B">
              <w:rPr>
                <w:rFonts w:ascii="Times New Roman" w:eastAsia="Times New Roman" w:hAnsi="Times New Roman" w:cs="Times New Roman"/>
                <w:color w:val="auto"/>
                <w:kern w:val="0"/>
                <w:sz w:val="26"/>
                <w:szCs w:val="26"/>
                <w:lang w:eastAsia="en-US"/>
              </w:rPr>
              <w:t xml:space="preserve"> -</w:t>
            </w:r>
            <w:r w:rsidRPr="0040134B">
              <w:rPr>
                <w:rFonts w:ascii="Times New Roman" w:eastAsia="Times New Roman" w:hAnsi="Times New Roman" w:cs="Times New Roman"/>
                <w:color w:val="auto"/>
                <w:spacing w:val="-57"/>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август</w:t>
            </w:r>
            <w:proofErr w:type="spellEnd"/>
          </w:p>
        </w:tc>
        <w:tc>
          <w:tcPr>
            <w:tcW w:w="1650" w:type="dxa"/>
          </w:tcPr>
          <w:p w:rsidR="001510D1" w:rsidRPr="0040134B" w:rsidRDefault="001510D1" w:rsidP="001510D1">
            <w:pPr>
              <w:suppressAutoHyphens w:val="0"/>
              <w:spacing w:after="0" w:line="240" w:lineRule="auto"/>
              <w:ind w:left="104"/>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директор</w:t>
            </w:r>
            <w:proofErr w:type="spellEnd"/>
          </w:p>
        </w:tc>
      </w:tr>
      <w:tr w:rsidR="001510D1" w:rsidRPr="0040134B" w:rsidTr="00DB6703">
        <w:trPr>
          <w:trHeight w:val="2898"/>
        </w:trPr>
        <w:tc>
          <w:tcPr>
            <w:tcW w:w="2186" w:type="dxa"/>
            <w:gridSpan w:val="2"/>
            <w:vMerge/>
            <w:tcBorders>
              <w:top w:val="nil"/>
            </w:tcBorders>
          </w:tcPr>
          <w:p w:rsidR="001510D1" w:rsidRPr="0040134B" w:rsidRDefault="001510D1" w:rsidP="001510D1">
            <w:pPr>
              <w:suppressAutoHyphens w:val="0"/>
              <w:spacing w:after="0" w:line="240" w:lineRule="auto"/>
              <w:rPr>
                <w:rFonts w:ascii="Times New Roman" w:eastAsiaTheme="minorEastAsia" w:hAnsi="Times New Roman" w:cs="Times New Roman"/>
                <w:color w:val="auto"/>
                <w:kern w:val="0"/>
                <w:sz w:val="26"/>
                <w:szCs w:val="26"/>
                <w:lang w:eastAsia="ru-RU"/>
              </w:rPr>
            </w:pPr>
          </w:p>
        </w:tc>
        <w:tc>
          <w:tcPr>
            <w:tcW w:w="1783" w:type="dxa"/>
          </w:tcPr>
          <w:p w:rsidR="001510D1" w:rsidRPr="0040134B" w:rsidRDefault="001510D1" w:rsidP="001510D1">
            <w:pPr>
              <w:tabs>
                <w:tab w:val="left" w:pos="1864"/>
                <w:tab w:val="left" w:pos="2205"/>
              </w:tabs>
              <w:suppressAutoHyphens w:val="0"/>
              <w:spacing w:after="0" w:line="240" w:lineRule="auto"/>
              <w:ind w:left="107" w:right="94"/>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t>Установление</w:t>
            </w:r>
            <w:r w:rsidRPr="0040134B">
              <w:rPr>
                <w:rFonts w:ascii="Times New Roman" w:eastAsia="Times New Roman" w:hAnsi="Times New Roman" w:cs="Times New Roman"/>
                <w:color w:val="auto"/>
                <w:spacing w:val="1"/>
                <w:kern w:val="0"/>
                <w:sz w:val="26"/>
                <w:szCs w:val="26"/>
                <w:lang w:val="ru-RU" w:eastAsia="en-US"/>
              </w:rPr>
              <w:t xml:space="preserve"> с</w:t>
            </w:r>
            <w:r w:rsidRPr="0040134B">
              <w:rPr>
                <w:rFonts w:ascii="Times New Roman" w:eastAsia="Times New Roman" w:hAnsi="Times New Roman" w:cs="Times New Roman"/>
                <w:color w:val="auto"/>
                <w:kern w:val="0"/>
                <w:sz w:val="26"/>
                <w:szCs w:val="26"/>
                <w:lang w:val="ru-RU" w:eastAsia="en-US"/>
              </w:rPr>
              <w:t>оответствия</w:t>
            </w:r>
            <w:r w:rsidRPr="0040134B">
              <w:rPr>
                <w:rFonts w:ascii="Times New Roman" w:eastAsia="Times New Roman" w:hAnsi="Times New Roman" w:cs="Times New Roman"/>
                <w:color w:val="auto"/>
                <w:spacing w:val="46"/>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уровня</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квалификации</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spacing w:val="-4"/>
                <w:kern w:val="0"/>
                <w:sz w:val="26"/>
                <w:szCs w:val="26"/>
                <w:lang w:val="ru-RU" w:eastAsia="en-US"/>
              </w:rPr>
              <w:t>и</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иных</w:t>
            </w:r>
            <w:r w:rsidRPr="0040134B">
              <w:rPr>
                <w:rFonts w:ascii="Times New Roman" w:eastAsia="Times New Roman" w:hAnsi="Times New Roman" w:cs="Times New Roman"/>
                <w:color w:val="auto"/>
                <w:spacing w:val="16"/>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работников</w:t>
            </w:r>
            <w:r w:rsidRPr="0040134B">
              <w:rPr>
                <w:rFonts w:ascii="Times New Roman" w:eastAsia="Times New Roman" w:hAnsi="Times New Roman" w:cs="Times New Roman"/>
                <w:color w:val="auto"/>
                <w:spacing w:val="14"/>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ОУ</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 xml:space="preserve">требованиям </w:t>
            </w:r>
            <w:r w:rsidRPr="0040134B">
              <w:rPr>
                <w:rFonts w:ascii="Times New Roman" w:eastAsia="Times New Roman" w:hAnsi="Times New Roman" w:cs="Times New Roman"/>
                <w:color w:val="auto"/>
                <w:spacing w:val="-1"/>
                <w:kern w:val="0"/>
                <w:sz w:val="26"/>
                <w:szCs w:val="26"/>
                <w:lang w:val="ru-RU" w:eastAsia="en-US"/>
              </w:rPr>
              <w:t>ЕКС</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должностей,</w:t>
            </w:r>
          </w:p>
          <w:p w:rsidR="001510D1" w:rsidRPr="0040134B" w:rsidRDefault="001510D1" w:rsidP="001510D1">
            <w:pPr>
              <w:suppressAutoHyphens w:val="0"/>
              <w:spacing w:after="0" w:line="240" w:lineRule="auto"/>
              <w:ind w:left="107"/>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профстандартам</w:t>
            </w:r>
            <w:proofErr w:type="spellEnd"/>
          </w:p>
        </w:tc>
        <w:tc>
          <w:tcPr>
            <w:tcW w:w="2151" w:type="dxa"/>
            <w:gridSpan w:val="2"/>
          </w:tcPr>
          <w:p w:rsidR="001510D1" w:rsidRPr="0040134B" w:rsidRDefault="001510D1" w:rsidP="001510D1">
            <w:pPr>
              <w:suppressAutoHyphens w:val="0"/>
              <w:spacing w:after="0" w:line="240" w:lineRule="auto"/>
              <w:ind w:left="107" w:right="116"/>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Управленческий</w:t>
            </w:r>
            <w:proofErr w:type="spellEnd"/>
            <w:r w:rsidRPr="0040134B">
              <w:rPr>
                <w:rFonts w:ascii="Times New Roman" w:eastAsia="Times New Roman" w:hAnsi="Times New Roman" w:cs="Times New Roman"/>
                <w:color w:val="auto"/>
                <w:kern w:val="0"/>
                <w:sz w:val="26"/>
                <w:szCs w:val="26"/>
                <w:lang w:eastAsia="en-US"/>
              </w:rPr>
              <w:t xml:space="preserve"> </w:t>
            </w:r>
            <w:r w:rsidRPr="0040134B">
              <w:rPr>
                <w:rFonts w:ascii="Times New Roman" w:eastAsia="Times New Roman" w:hAnsi="Times New Roman" w:cs="Times New Roman"/>
                <w:color w:val="auto"/>
                <w:spacing w:val="-58"/>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аудит</w:t>
            </w:r>
            <w:proofErr w:type="spellEnd"/>
          </w:p>
        </w:tc>
        <w:tc>
          <w:tcPr>
            <w:tcW w:w="1160" w:type="dxa"/>
            <w:gridSpan w:val="2"/>
          </w:tcPr>
          <w:p w:rsidR="001510D1" w:rsidRPr="0040134B" w:rsidRDefault="001510D1" w:rsidP="001510D1">
            <w:pPr>
              <w:tabs>
                <w:tab w:val="left" w:pos="1057"/>
              </w:tabs>
              <w:suppressAutoHyphens w:val="0"/>
              <w:spacing w:after="0" w:line="240" w:lineRule="auto"/>
              <w:ind w:left="106" w:right="96"/>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При</w:t>
            </w:r>
            <w:proofErr w:type="spellEnd"/>
            <w:r w:rsidRPr="0040134B">
              <w:rPr>
                <w:rFonts w:ascii="Times New Roman" w:eastAsia="Times New Roman" w:hAnsi="Times New Roman" w:cs="Times New Roman"/>
                <w:color w:val="auto"/>
                <w:spacing w:val="1"/>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приеме</w:t>
            </w:r>
            <w:proofErr w:type="spellEnd"/>
            <w:r w:rsidRPr="0040134B">
              <w:rPr>
                <w:rFonts w:ascii="Times New Roman" w:eastAsia="Times New Roman" w:hAnsi="Times New Roman" w:cs="Times New Roman"/>
                <w:color w:val="auto"/>
                <w:kern w:val="0"/>
                <w:sz w:val="26"/>
                <w:szCs w:val="26"/>
                <w:lang w:eastAsia="en-US"/>
              </w:rPr>
              <w:t xml:space="preserve"> </w:t>
            </w:r>
            <w:proofErr w:type="spellStart"/>
            <w:r w:rsidRPr="0040134B">
              <w:rPr>
                <w:rFonts w:ascii="Times New Roman" w:eastAsia="Times New Roman" w:hAnsi="Times New Roman" w:cs="Times New Roman"/>
                <w:color w:val="auto"/>
                <w:spacing w:val="-2"/>
                <w:kern w:val="0"/>
                <w:sz w:val="26"/>
                <w:szCs w:val="26"/>
                <w:lang w:eastAsia="en-US"/>
              </w:rPr>
              <w:t>на</w:t>
            </w:r>
            <w:proofErr w:type="spellEnd"/>
            <w:r w:rsidRPr="0040134B">
              <w:rPr>
                <w:rFonts w:ascii="Times New Roman" w:eastAsia="Times New Roman" w:hAnsi="Times New Roman" w:cs="Times New Roman"/>
                <w:color w:val="auto"/>
                <w:spacing w:val="-2"/>
                <w:kern w:val="0"/>
                <w:sz w:val="26"/>
                <w:szCs w:val="26"/>
                <w:lang w:eastAsia="en-US"/>
              </w:rPr>
              <w:t xml:space="preserve"> </w:t>
            </w:r>
            <w:r w:rsidRPr="0040134B">
              <w:rPr>
                <w:rFonts w:ascii="Times New Roman" w:eastAsia="Times New Roman" w:hAnsi="Times New Roman" w:cs="Times New Roman"/>
                <w:color w:val="auto"/>
                <w:spacing w:val="-57"/>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работу</w:t>
            </w:r>
            <w:proofErr w:type="spellEnd"/>
          </w:p>
        </w:tc>
        <w:tc>
          <w:tcPr>
            <w:tcW w:w="1650" w:type="dxa"/>
          </w:tcPr>
          <w:p w:rsidR="001510D1" w:rsidRPr="0040134B" w:rsidRDefault="001510D1" w:rsidP="001510D1">
            <w:pPr>
              <w:suppressAutoHyphens w:val="0"/>
              <w:spacing w:after="0" w:line="240" w:lineRule="auto"/>
              <w:ind w:left="104"/>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директор</w:t>
            </w:r>
            <w:proofErr w:type="spellEnd"/>
          </w:p>
        </w:tc>
      </w:tr>
      <w:tr w:rsidR="001510D1" w:rsidRPr="0040134B" w:rsidTr="00DB6703">
        <w:trPr>
          <w:trHeight w:val="3311"/>
        </w:trPr>
        <w:tc>
          <w:tcPr>
            <w:tcW w:w="2186" w:type="dxa"/>
            <w:gridSpan w:val="2"/>
            <w:vMerge/>
            <w:tcBorders>
              <w:top w:val="nil"/>
            </w:tcBorders>
          </w:tcPr>
          <w:p w:rsidR="001510D1" w:rsidRPr="0040134B" w:rsidRDefault="001510D1" w:rsidP="001510D1">
            <w:pPr>
              <w:suppressAutoHyphens w:val="0"/>
              <w:spacing w:after="0" w:line="240" w:lineRule="auto"/>
              <w:rPr>
                <w:rFonts w:ascii="Times New Roman" w:eastAsiaTheme="minorEastAsia" w:hAnsi="Times New Roman" w:cs="Times New Roman"/>
                <w:color w:val="auto"/>
                <w:kern w:val="0"/>
                <w:sz w:val="26"/>
                <w:szCs w:val="26"/>
                <w:lang w:eastAsia="ru-RU"/>
              </w:rPr>
            </w:pPr>
          </w:p>
        </w:tc>
        <w:tc>
          <w:tcPr>
            <w:tcW w:w="1783" w:type="dxa"/>
          </w:tcPr>
          <w:p w:rsidR="001510D1" w:rsidRPr="0040134B" w:rsidRDefault="001510D1" w:rsidP="001510D1">
            <w:pPr>
              <w:suppressAutoHyphens w:val="0"/>
              <w:spacing w:after="0" w:line="240" w:lineRule="auto"/>
              <w:ind w:left="107" w:right="281"/>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t>Проверка</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обеспеченности</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непрерывности</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профессионального</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развития</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педагогических</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работников</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ОУ</w:t>
            </w:r>
          </w:p>
        </w:tc>
        <w:tc>
          <w:tcPr>
            <w:tcW w:w="2151" w:type="dxa"/>
            <w:gridSpan w:val="2"/>
          </w:tcPr>
          <w:p w:rsidR="001510D1" w:rsidRPr="0040134B" w:rsidRDefault="001510D1" w:rsidP="001510D1">
            <w:pPr>
              <w:tabs>
                <w:tab w:val="left" w:pos="1919"/>
              </w:tabs>
              <w:suppressAutoHyphens w:val="0"/>
              <w:spacing w:after="0" w:line="240" w:lineRule="auto"/>
              <w:ind w:left="107" w:right="99"/>
              <w:rPr>
                <w:rFonts w:ascii="Times New Roman" w:eastAsia="Times New Roman" w:hAnsi="Times New Roman" w:cs="Times New Roman"/>
                <w:color w:val="auto"/>
                <w:kern w:val="0"/>
                <w:sz w:val="26"/>
                <w:szCs w:val="26"/>
                <w:lang w:val="ru-RU" w:eastAsia="en-US"/>
              </w:rPr>
            </w:pPr>
            <w:proofErr w:type="gramStart"/>
            <w:r w:rsidRPr="0040134B">
              <w:rPr>
                <w:rFonts w:ascii="Times New Roman" w:eastAsia="Times New Roman" w:hAnsi="Times New Roman" w:cs="Times New Roman"/>
                <w:color w:val="auto"/>
                <w:kern w:val="0"/>
                <w:sz w:val="26"/>
                <w:szCs w:val="26"/>
                <w:lang w:val="ru-RU" w:eastAsia="en-US"/>
              </w:rPr>
              <w:t>Изучение</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документации</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(наличие</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 xml:space="preserve">документа </w:t>
            </w:r>
            <w:r w:rsidRPr="0040134B">
              <w:rPr>
                <w:rFonts w:ascii="Times New Roman" w:eastAsia="Times New Roman" w:hAnsi="Times New Roman" w:cs="Times New Roman"/>
                <w:color w:val="auto"/>
                <w:spacing w:val="-4"/>
                <w:kern w:val="0"/>
                <w:sz w:val="26"/>
                <w:szCs w:val="26"/>
                <w:lang w:val="ru-RU" w:eastAsia="en-US"/>
              </w:rPr>
              <w:t xml:space="preserve">о </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прохождении</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КПК,</w:t>
            </w:r>
            <w:proofErr w:type="gramEnd"/>
          </w:p>
          <w:p w:rsidR="001510D1" w:rsidRPr="0040134B" w:rsidRDefault="001510D1" w:rsidP="001510D1">
            <w:pPr>
              <w:suppressAutoHyphens w:val="0"/>
              <w:spacing w:after="0" w:line="240" w:lineRule="auto"/>
              <w:ind w:left="107"/>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Профессиональной</w:t>
            </w:r>
            <w:proofErr w:type="spellEnd"/>
            <w:r w:rsidRPr="0040134B">
              <w:rPr>
                <w:rFonts w:ascii="Times New Roman" w:eastAsia="Times New Roman" w:hAnsi="Times New Roman" w:cs="Times New Roman"/>
                <w:color w:val="auto"/>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переподготовки</w:t>
            </w:r>
            <w:proofErr w:type="spellEnd"/>
          </w:p>
        </w:tc>
        <w:tc>
          <w:tcPr>
            <w:tcW w:w="1160" w:type="dxa"/>
            <w:gridSpan w:val="2"/>
          </w:tcPr>
          <w:p w:rsidR="001510D1" w:rsidRPr="0040134B" w:rsidRDefault="001510D1" w:rsidP="001510D1">
            <w:pPr>
              <w:tabs>
                <w:tab w:val="left" w:pos="488"/>
              </w:tabs>
              <w:suppressAutoHyphens w:val="0"/>
              <w:spacing w:after="0" w:line="240" w:lineRule="auto"/>
              <w:ind w:left="106" w:right="98"/>
              <w:rPr>
                <w:rFonts w:ascii="Times New Roman" w:eastAsia="Times New Roman" w:hAnsi="Times New Roman" w:cs="Times New Roman"/>
                <w:color w:val="auto"/>
                <w:kern w:val="0"/>
                <w:sz w:val="26"/>
                <w:szCs w:val="26"/>
                <w:lang w:eastAsia="en-US"/>
              </w:rPr>
            </w:pPr>
            <w:r w:rsidRPr="0040134B">
              <w:rPr>
                <w:rFonts w:ascii="Times New Roman" w:eastAsia="Times New Roman" w:hAnsi="Times New Roman" w:cs="Times New Roman"/>
                <w:color w:val="auto"/>
                <w:kern w:val="0"/>
                <w:sz w:val="26"/>
                <w:szCs w:val="26"/>
                <w:lang w:eastAsia="en-US"/>
              </w:rPr>
              <w:t>В</w:t>
            </w:r>
            <w:r w:rsidRPr="0040134B">
              <w:rPr>
                <w:rFonts w:ascii="Times New Roman" w:eastAsia="Times New Roman" w:hAnsi="Times New Roman" w:cs="Times New Roman"/>
                <w:color w:val="auto"/>
                <w:kern w:val="0"/>
                <w:sz w:val="26"/>
                <w:szCs w:val="26"/>
                <w:lang w:eastAsia="en-US"/>
              </w:rPr>
              <w:tab/>
            </w:r>
            <w:proofErr w:type="spellStart"/>
            <w:r w:rsidRPr="0040134B">
              <w:rPr>
                <w:rFonts w:ascii="Times New Roman" w:eastAsia="Times New Roman" w:hAnsi="Times New Roman" w:cs="Times New Roman"/>
                <w:color w:val="auto"/>
                <w:spacing w:val="-1"/>
                <w:kern w:val="0"/>
                <w:sz w:val="26"/>
                <w:szCs w:val="26"/>
                <w:lang w:eastAsia="en-US"/>
              </w:rPr>
              <w:t>течение</w:t>
            </w:r>
            <w:proofErr w:type="spellEnd"/>
            <w:r w:rsidRPr="0040134B">
              <w:rPr>
                <w:rFonts w:ascii="Times New Roman" w:eastAsia="Times New Roman" w:hAnsi="Times New Roman" w:cs="Times New Roman"/>
                <w:color w:val="auto"/>
                <w:spacing w:val="-57"/>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года</w:t>
            </w:r>
            <w:proofErr w:type="spellEnd"/>
          </w:p>
        </w:tc>
        <w:tc>
          <w:tcPr>
            <w:tcW w:w="1650" w:type="dxa"/>
          </w:tcPr>
          <w:p w:rsidR="001510D1" w:rsidRPr="0040134B" w:rsidRDefault="001510D1" w:rsidP="001510D1">
            <w:pPr>
              <w:suppressAutoHyphens w:val="0"/>
              <w:spacing w:after="0" w:line="240" w:lineRule="auto"/>
              <w:ind w:left="104" w:right="229"/>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Зам</w:t>
            </w:r>
            <w:proofErr w:type="spellEnd"/>
            <w:r w:rsidRPr="0040134B">
              <w:rPr>
                <w:rFonts w:ascii="Times New Roman" w:eastAsia="Times New Roman" w:hAnsi="Times New Roman" w:cs="Times New Roman"/>
                <w:color w:val="auto"/>
                <w:kern w:val="0"/>
                <w:sz w:val="26"/>
                <w:szCs w:val="26"/>
                <w:lang w:eastAsia="en-US"/>
              </w:rPr>
              <w:t>.</w:t>
            </w:r>
            <w:r w:rsidRPr="0040134B">
              <w:rPr>
                <w:rFonts w:ascii="Times New Roman" w:eastAsia="Times New Roman" w:hAnsi="Times New Roman" w:cs="Times New Roman"/>
                <w:color w:val="auto"/>
                <w:spacing w:val="1"/>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директора</w:t>
            </w:r>
            <w:proofErr w:type="spellEnd"/>
          </w:p>
        </w:tc>
      </w:tr>
      <w:tr w:rsidR="001510D1" w:rsidRPr="0040134B" w:rsidTr="00DB6703">
        <w:trPr>
          <w:trHeight w:val="2483"/>
        </w:trPr>
        <w:tc>
          <w:tcPr>
            <w:tcW w:w="2186" w:type="dxa"/>
            <w:gridSpan w:val="2"/>
          </w:tcPr>
          <w:p w:rsidR="001510D1" w:rsidRPr="0040134B" w:rsidRDefault="001510D1" w:rsidP="001510D1">
            <w:pPr>
              <w:tabs>
                <w:tab w:val="left" w:pos="875"/>
              </w:tabs>
              <w:suppressAutoHyphens w:val="0"/>
              <w:spacing w:after="0" w:line="240" w:lineRule="auto"/>
              <w:ind w:left="107" w:right="96"/>
              <w:rPr>
                <w:rFonts w:ascii="Times New Roman" w:eastAsia="Times New Roman" w:hAnsi="Times New Roman" w:cs="Times New Roman"/>
                <w:color w:val="auto"/>
                <w:kern w:val="0"/>
                <w:sz w:val="26"/>
                <w:szCs w:val="26"/>
                <w:lang w:val="ru-RU" w:eastAsia="en-US"/>
              </w:rPr>
            </w:pPr>
            <w:proofErr w:type="spellStart"/>
            <w:r w:rsidRPr="0040134B">
              <w:rPr>
                <w:rFonts w:ascii="Times New Roman" w:eastAsia="Times New Roman" w:hAnsi="Times New Roman" w:cs="Times New Roman"/>
                <w:color w:val="auto"/>
                <w:kern w:val="0"/>
                <w:sz w:val="26"/>
                <w:szCs w:val="26"/>
                <w:lang w:val="ru-RU" w:eastAsia="en-US"/>
              </w:rPr>
              <w:lastRenderedPageBreak/>
              <w:t>Психолог</w:t>
            </w:r>
            <w:proofErr w:type="gramStart"/>
            <w:r w:rsidRPr="0040134B">
              <w:rPr>
                <w:rFonts w:ascii="Times New Roman" w:eastAsia="Times New Roman" w:hAnsi="Times New Roman" w:cs="Times New Roman"/>
                <w:color w:val="auto"/>
                <w:kern w:val="0"/>
                <w:sz w:val="26"/>
                <w:szCs w:val="26"/>
                <w:lang w:val="ru-RU" w:eastAsia="en-US"/>
              </w:rPr>
              <w:t>о</w:t>
            </w:r>
            <w:proofErr w:type="spellEnd"/>
            <w:r w:rsidRPr="0040134B">
              <w:rPr>
                <w:rFonts w:ascii="Times New Roman" w:eastAsia="Times New Roman" w:hAnsi="Times New Roman" w:cs="Times New Roman"/>
                <w:color w:val="auto"/>
                <w:kern w:val="0"/>
                <w:sz w:val="26"/>
                <w:szCs w:val="26"/>
                <w:lang w:val="ru-RU" w:eastAsia="en-US"/>
              </w:rPr>
              <w:t>-</w:t>
            </w:r>
            <w:proofErr w:type="gramEnd"/>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 xml:space="preserve">педагогические </w:t>
            </w:r>
            <w:r w:rsidRPr="0040134B">
              <w:rPr>
                <w:rFonts w:ascii="Times New Roman" w:eastAsia="Times New Roman" w:hAnsi="Times New Roman" w:cs="Times New Roman"/>
                <w:color w:val="auto"/>
                <w:spacing w:val="-1"/>
                <w:kern w:val="0"/>
                <w:sz w:val="26"/>
                <w:szCs w:val="26"/>
                <w:lang w:val="ru-RU" w:eastAsia="en-US"/>
              </w:rPr>
              <w:t>условия</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реализации</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АООП</w:t>
            </w:r>
          </w:p>
        </w:tc>
        <w:tc>
          <w:tcPr>
            <w:tcW w:w="1783" w:type="dxa"/>
          </w:tcPr>
          <w:p w:rsidR="001510D1" w:rsidRPr="0040134B" w:rsidRDefault="001510D1" w:rsidP="001510D1">
            <w:pPr>
              <w:tabs>
                <w:tab w:val="left" w:pos="1151"/>
                <w:tab w:val="left" w:pos="1521"/>
              </w:tabs>
              <w:suppressAutoHyphens w:val="0"/>
              <w:spacing w:after="0" w:line="240" w:lineRule="auto"/>
              <w:rPr>
                <w:rFonts w:ascii="Times New Roman" w:eastAsia="Times New Roman" w:hAnsi="Times New Roman" w:cs="Times New Roman"/>
                <w:color w:val="auto"/>
                <w:spacing w:val="-57"/>
                <w:kern w:val="0"/>
                <w:sz w:val="26"/>
                <w:szCs w:val="26"/>
                <w:lang w:val="ru-RU" w:eastAsia="en-US"/>
              </w:rPr>
            </w:pPr>
            <w:proofErr w:type="gramStart"/>
            <w:r w:rsidRPr="0040134B">
              <w:rPr>
                <w:rFonts w:ascii="Times New Roman" w:eastAsia="Times New Roman" w:hAnsi="Times New Roman" w:cs="Times New Roman"/>
                <w:color w:val="auto"/>
                <w:kern w:val="0"/>
                <w:sz w:val="26"/>
                <w:szCs w:val="26"/>
                <w:lang w:val="ru-RU" w:eastAsia="en-US"/>
              </w:rPr>
              <w:t>Проверка</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spacing w:val="-1"/>
                <w:kern w:val="0"/>
                <w:sz w:val="26"/>
                <w:szCs w:val="26"/>
                <w:lang w:val="ru-RU" w:eastAsia="en-US"/>
              </w:rPr>
              <w:t>степени</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освоения</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 xml:space="preserve">педагогами ОП,  </w:t>
            </w:r>
            <w:r w:rsidRPr="0040134B">
              <w:rPr>
                <w:rFonts w:ascii="Times New Roman" w:eastAsia="Times New Roman" w:hAnsi="Times New Roman" w:cs="Times New Roman"/>
                <w:color w:val="auto"/>
                <w:spacing w:val="-1"/>
                <w:kern w:val="0"/>
                <w:sz w:val="26"/>
                <w:szCs w:val="26"/>
                <w:lang w:val="ru-RU" w:eastAsia="en-US"/>
              </w:rPr>
              <w:t>повышения</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квалификации</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(знание</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spacing w:val="-1"/>
                <w:kern w:val="0"/>
                <w:sz w:val="26"/>
                <w:szCs w:val="26"/>
                <w:lang w:val="ru-RU" w:eastAsia="en-US"/>
              </w:rPr>
              <w:t>материалов</w:t>
            </w:r>
            <w:proofErr w:type="gramEnd"/>
          </w:p>
          <w:p w:rsidR="001510D1" w:rsidRPr="0040134B"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r w:rsidRPr="0040134B">
              <w:rPr>
                <w:rFonts w:ascii="Times New Roman" w:eastAsia="Times New Roman" w:hAnsi="Times New Roman" w:cs="Times New Roman"/>
                <w:color w:val="auto"/>
                <w:kern w:val="0"/>
                <w:sz w:val="26"/>
                <w:szCs w:val="26"/>
                <w:lang w:eastAsia="en-US"/>
              </w:rPr>
              <w:t>ФГОС)</w:t>
            </w:r>
          </w:p>
        </w:tc>
        <w:tc>
          <w:tcPr>
            <w:tcW w:w="2151" w:type="dxa"/>
            <w:gridSpan w:val="2"/>
          </w:tcPr>
          <w:p w:rsidR="001510D1" w:rsidRPr="0040134B" w:rsidRDefault="001510D1" w:rsidP="001510D1">
            <w:pPr>
              <w:suppressAutoHyphens w:val="0"/>
              <w:spacing w:after="0" w:line="240" w:lineRule="auto"/>
              <w:ind w:left="107"/>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Собеседование</w:t>
            </w:r>
            <w:proofErr w:type="spellEnd"/>
            <w:r w:rsidRPr="0040134B">
              <w:rPr>
                <w:rFonts w:ascii="Times New Roman" w:eastAsia="Times New Roman" w:hAnsi="Times New Roman" w:cs="Times New Roman"/>
                <w:color w:val="auto"/>
                <w:kern w:val="0"/>
                <w:sz w:val="26"/>
                <w:szCs w:val="26"/>
                <w:lang w:eastAsia="en-US"/>
              </w:rPr>
              <w:t xml:space="preserve"> </w:t>
            </w:r>
          </w:p>
        </w:tc>
        <w:tc>
          <w:tcPr>
            <w:tcW w:w="1160" w:type="dxa"/>
            <w:gridSpan w:val="2"/>
          </w:tcPr>
          <w:p w:rsidR="001510D1" w:rsidRPr="0040134B" w:rsidRDefault="001510D1" w:rsidP="001510D1">
            <w:pPr>
              <w:suppressAutoHyphens w:val="0"/>
              <w:spacing w:after="0" w:line="240" w:lineRule="auto"/>
              <w:ind w:left="106"/>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Август</w:t>
            </w:r>
            <w:proofErr w:type="spellEnd"/>
            <w:r w:rsidRPr="0040134B">
              <w:rPr>
                <w:rFonts w:ascii="Times New Roman" w:eastAsia="Times New Roman" w:hAnsi="Times New Roman" w:cs="Times New Roman"/>
                <w:color w:val="auto"/>
                <w:kern w:val="0"/>
                <w:sz w:val="26"/>
                <w:szCs w:val="26"/>
                <w:lang w:eastAsia="en-US"/>
              </w:rPr>
              <w:t xml:space="preserve"> </w:t>
            </w:r>
          </w:p>
        </w:tc>
        <w:tc>
          <w:tcPr>
            <w:tcW w:w="1650" w:type="dxa"/>
          </w:tcPr>
          <w:p w:rsidR="001510D1" w:rsidRPr="0040134B" w:rsidRDefault="001510D1" w:rsidP="001510D1">
            <w:pPr>
              <w:suppressAutoHyphens w:val="0"/>
              <w:spacing w:after="0" w:line="240" w:lineRule="auto"/>
              <w:ind w:left="104" w:right="137"/>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Зам.директ</w:t>
            </w:r>
            <w:proofErr w:type="spellEnd"/>
            <w:r w:rsidRPr="0040134B">
              <w:rPr>
                <w:rFonts w:ascii="Times New Roman" w:eastAsia="Times New Roman" w:hAnsi="Times New Roman" w:cs="Times New Roman"/>
                <w:color w:val="auto"/>
                <w:spacing w:val="-58"/>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ора</w:t>
            </w:r>
            <w:proofErr w:type="spellEnd"/>
          </w:p>
        </w:tc>
      </w:tr>
      <w:tr w:rsidR="001510D1" w:rsidRPr="0040134B" w:rsidTr="00DB6703">
        <w:trPr>
          <w:trHeight w:val="1657"/>
        </w:trPr>
        <w:tc>
          <w:tcPr>
            <w:tcW w:w="2126" w:type="dxa"/>
          </w:tcPr>
          <w:p w:rsidR="001510D1" w:rsidRPr="0040134B" w:rsidRDefault="001510D1" w:rsidP="001510D1">
            <w:pPr>
              <w:suppressAutoHyphens w:val="0"/>
              <w:spacing w:after="0" w:line="240" w:lineRule="auto"/>
              <w:ind w:left="109"/>
              <w:rPr>
                <w:rFonts w:ascii="Times New Roman" w:eastAsia="Times New Roman" w:hAnsi="Times New Roman" w:cs="Times New Roman"/>
                <w:color w:val="auto"/>
                <w:kern w:val="0"/>
                <w:sz w:val="26"/>
                <w:szCs w:val="26"/>
                <w:lang w:eastAsia="en-US"/>
              </w:rPr>
            </w:pPr>
          </w:p>
        </w:tc>
        <w:tc>
          <w:tcPr>
            <w:tcW w:w="1894" w:type="dxa"/>
            <w:gridSpan w:val="3"/>
          </w:tcPr>
          <w:p w:rsidR="001510D1" w:rsidRPr="0040134B" w:rsidRDefault="001510D1" w:rsidP="001510D1">
            <w:pPr>
              <w:tabs>
                <w:tab w:val="left" w:pos="1110"/>
              </w:tabs>
              <w:suppressAutoHyphens w:val="0"/>
              <w:spacing w:after="0" w:line="360" w:lineRule="auto"/>
              <w:ind w:left="107" w:right="94"/>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t>Оценка</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spacing w:val="-1"/>
                <w:kern w:val="0"/>
                <w:sz w:val="26"/>
                <w:szCs w:val="26"/>
                <w:lang w:val="ru-RU" w:eastAsia="en-US"/>
              </w:rPr>
              <w:t>достижения</w:t>
            </w:r>
            <w:r w:rsidRPr="0040134B">
              <w:rPr>
                <w:rFonts w:ascii="Times New Roman" w:eastAsia="Times New Roman" w:hAnsi="Times New Roman" w:cs="Times New Roman"/>
                <w:color w:val="auto"/>
                <w:spacing w:val="-57"/>
                <w:kern w:val="0"/>
                <w:sz w:val="26"/>
                <w:szCs w:val="26"/>
                <w:lang w:val="ru-RU" w:eastAsia="en-US"/>
              </w:rPr>
              <w:t xml:space="preserve"> </w:t>
            </w:r>
            <w:proofErr w:type="gramStart"/>
            <w:r w:rsidRPr="0040134B">
              <w:rPr>
                <w:rFonts w:ascii="Times New Roman" w:eastAsia="Times New Roman" w:hAnsi="Times New Roman" w:cs="Times New Roman"/>
                <w:color w:val="auto"/>
                <w:kern w:val="0"/>
                <w:sz w:val="26"/>
                <w:szCs w:val="26"/>
                <w:lang w:val="ru-RU" w:eastAsia="en-US"/>
              </w:rPr>
              <w:t>обучающимися</w:t>
            </w:r>
            <w:proofErr w:type="gramEnd"/>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планируемых</w:t>
            </w:r>
          </w:p>
          <w:p w:rsidR="001510D1" w:rsidRPr="0040134B" w:rsidRDefault="001510D1" w:rsidP="001510D1">
            <w:pPr>
              <w:suppressAutoHyphens w:val="0"/>
              <w:spacing w:after="0" w:line="275" w:lineRule="exact"/>
              <w:ind w:left="107"/>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t>результатов</w:t>
            </w:r>
          </w:p>
        </w:tc>
        <w:tc>
          <w:tcPr>
            <w:tcW w:w="2126" w:type="dxa"/>
            <w:gridSpan w:val="2"/>
          </w:tcPr>
          <w:p w:rsidR="001510D1" w:rsidRPr="0040134B" w:rsidRDefault="001510D1" w:rsidP="001510D1">
            <w:pPr>
              <w:tabs>
                <w:tab w:val="left" w:pos="1859"/>
              </w:tabs>
              <w:suppressAutoHyphens w:val="0"/>
              <w:spacing w:after="0" w:line="360" w:lineRule="auto"/>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t>Анализ</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выполнения</w:t>
            </w:r>
            <w:r w:rsidRPr="0040134B">
              <w:rPr>
                <w:rFonts w:ascii="Times New Roman" w:eastAsia="Times New Roman" w:hAnsi="Times New Roman" w:cs="Times New Roman"/>
                <w:color w:val="auto"/>
                <w:spacing w:val="1"/>
                <w:kern w:val="0"/>
                <w:sz w:val="26"/>
                <w:szCs w:val="26"/>
                <w:lang w:val="ru-RU" w:eastAsia="en-US"/>
              </w:rPr>
              <w:t xml:space="preserve"> </w:t>
            </w:r>
            <w:proofErr w:type="gramStart"/>
            <w:r w:rsidRPr="0040134B">
              <w:rPr>
                <w:rFonts w:ascii="Times New Roman" w:eastAsia="Times New Roman" w:hAnsi="Times New Roman" w:cs="Times New Roman"/>
                <w:color w:val="auto"/>
                <w:kern w:val="0"/>
                <w:sz w:val="26"/>
                <w:szCs w:val="26"/>
                <w:lang w:val="ru-RU" w:eastAsia="en-US"/>
              </w:rPr>
              <w:t>комплексной</w:t>
            </w:r>
            <w:proofErr w:type="gramEnd"/>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spacing w:val="-2"/>
                <w:kern w:val="0"/>
                <w:sz w:val="26"/>
                <w:szCs w:val="26"/>
                <w:lang w:val="ru-RU" w:eastAsia="en-US"/>
              </w:rPr>
              <w:t>к/</w:t>
            </w:r>
          </w:p>
          <w:p w:rsidR="001510D1" w:rsidRPr="0040134B" w:rsidRDefault="001510D1" w:rsidP="001510D1">
            <w:pPr>
              <w:suppressAutoHyphens w:val="0"/>
              <w:spacing w:after="0" w:line="275" w:lineRule="exact"/>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t>работы</w:t>
            </w:r>
          </w:p>
        </w:tc>
        <w:tc>
          <w:tcPr>
            <w:tcW w:w="1134" w:type="dxa"/>
          </w:tcPr>
          <w:p w:rsidR="001510D1" w:rsidRPr="0040134B" w:rsidRDefault="001510D1" w:rsidP="001510D1">
            <w:pPr>
              <w:tabs>
                <w:tab w:val="left" w:pos="488"/>
              </w:tabs>
              <w:suppressAutoHyphens w:val="0"/>
              <w:spacing w:after="0" w:line="360" w:lineRule="auto"/>
              <w:ind w:left="106" w:right="98"/>
              <w:rPr>
                <w:rFonts w:ascii="Times New Roman" w:eastAsia="Times New Roman" w:hAnsi="Times New Roman" w:cs="Times New Roman"/>
                <w:color w:val="auto"/>
                <w:kern w:val="0"/>
                <w:sz w:val="26"/>
                <w:szCs w:val="26"/>
                <w:lang w:eastAsia="en-US"/>
              </w:rPr>
            </w:pPr>
            <w:r w:rsidRPr="0040134B">
              <w:rPr>
                <w:rFonts w:ascii="Times New Roman" w:eastAsia="Times New Roman" w:hAnsi="Times New Roman" w:cs="Times New Roman"/>
                <w:color w:val="auto"/>
                <w:kern w:val="0"/>
                <w:sz w:val="26"/>
                <w:szCs w:val="26"/>
                <w:lang w:eastAsia="en-US"/>
              </w:rPr>
              <w:t>В</w:t>
            </w:r>
            <w:r w:rsidRPr="0040134B">
              <w:rPr>
                <w:rFonts w:ascii="Times New Roman" w:eastAsia="Times New Roman" w:hAnsi="Times New Roman" w:cs="Times New Roman"/>
                <w:color w:val="auto"/>
                <w:kern w:val="0"/>
                <w:sz w:val="26"/>
                <w:szCs w:val="26"/>
                <w:lang w:eastAsia="en-US"/>
              </w:rPr>
              <w:tab/>
            </w:r>
            <w:proofErr w:type="spellStart"/>
            <w:r w:rsidRPr="0040134B">
              <w:rPr>
                <w:rFonts w:ascii="Times New Roman" w:eastAsia="Times New Roman" w:hAnsi="Times New Roman" w:cs="Times New Roman"/>
                <w:color w:val="auto"/>
                <w:spacing w:val="-1"/>
                <w:kern w:val="0"/>
                <w:sz w:val="26"/>
                <w:szCs w:val="26"/>
                <w:lang w:eastAsia="en-US"/>
              </w:rPr>
              <w:t>течение</w:t>
            </w:r>
            <w:proofErr w:type="spellEnd"/>
            <w:r w:rsidRPr="0040134B">
              <w:rPr>
                <w:rFonts w:ascii="Times New Roman" w:eastAsia="Times New Roman" w:hAnsi="Times New Roman" w:cs="Times New Roman"/>
                <w:color w:val="auto"/>
                <w:spacing w:val="-57"/>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года</w:t>
            </w:r>
            <w:proofErr w:type="spellEnd"/>
          </w:p>
        </w:tc>
        <w:tc>
          <w:tcPr>
            <w:tcW w:w="1650" w:type="dxa"/>
          </w:tcPr>
          <w:p w:rsidR="001510D1" w:rsidRPr="0040134B" w:rsidRDefault="001510D1" w:rsidP="001510D1">
            <w:pPr>
              <w:suppressAutoHyphens w:val="0"/>
              <w:spacing w:after="0" w:line="360" w:lineRule="auto"/>
              <w:ind w:left="104" w:right="229"/>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Зам</w:t>
            </w:r>
            <w:proofErr w:type="spellEnd"/>
            <w:r w:rsidRPr="0040134B">
              <w:rPr>
                <w:rFonts w:ascii="Times New Roman" w:eastAsia="Times New Roman" w:hAnsi="Times New Roman" w:cs="Times New Roman"/>
                <w:color w:val="auto"/>
                <w:kern w:val="0"/>
                <w:sz w:val="26"/>
                <w:szCs w:val="26"/>
                <w:lang w:eastAsia="en-US"/>
              </w:rPr>
              <w:t>.</w:t>
            </w:r>
            <w:r w:rsidRPr="0040134B">
              <w:rPr>
                <w:rFonts w:ascii="Times New Roman" w:eastAsia="Times New Roman" w:hAnsi="Times New Roman" w:cs="Times New Roman"/>
                <w:color w:val="auto"/>
                <w:spacing w:val="1"/>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директора</w:t>
            </w:r>
            <w:proofErr w:type="spellEnd"/>
          </w:p>
        </w:tc>
      </w:tr>
      <w:tr w:rsidR="001510D1" w:rsidRPr="0040134B" w:rsidTr="00DB6703">
        <w:trPr>
          <w:trHeight w:val="1240"/>
        </w:trPr>
        <w:tc>
          <w:tcPr>
            <w:tcW w:w="2126" w:type="dxa"/>
            <w:vMerge w:val="restart"/>
          </w:tcPr>
          <w:p w:rsidR="001510D1" w:rsidRPr="0040134B" w:rsidRDefault="001510D1" w:rsidP="001510D1">
            <w:pPr>
              <w:suppressAutoHyphens w:val="0"/>
              <w:spacing w:after="0" w:line="360" w:lineRule="auto"/>
              <w:ind w:left="107" w:right="373"/>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Финансовые</w:t>
            </w:r>
            <w:proofErr w:type="spellEnd"/>
            <w:r w:rsidRPr="0040134B">
              <w:rPr>
                <w:rFonts w:ascii="Times New Roman" w:eastAsia="Times New Roman" w:hAnsi="Times New Roman" w:cs="Times New Roman"/>
                <w:color w:val="auto"/>
                <w:spacing w:val="-57"/>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условия</w:t>
            </w:r>
            <w:proofErr w:type="spellEnd"/>
            <w:r w:rsidRPr="0040134B">
              <w:rPr>
                <w:rFonts w:ascii="Times New Roman" w:eastAsia="Times New Roman" w:hAnsi="Times New Roman" w:cs="Times New Roman"/>
                <w:color w:val="auto"/>
                <w:spacing w:val="1"/>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реализации</w:t>
            </w:r>
            <w:proofErr w:type="spellEnd"/>
            <w:r w:rsidRPr="0040134B">
              <w:rPr>
                <w:rFonts w:ascii="Times New Roman" w:eastAsia="Times New Roman" w:hAnsi="Times New Roman" w:cs="Times New Roman"/>
                <w:color w:val="auto"/>
                <w:spacing w:val="1"/>
                <w:kern w:val="0"/>
                <w:sz w:val="26"/>
                <w:szCs w:val="26"/>
                <w:lang w:eastAsia="en-US"/>
              </w:rPr>
              <w:t xml:space="preserve"> </w:t>
            </w:r>
            <w:r w:rsidRPr="0040134B">
              <w:rPr>
                <w:rFonts w:ascii="Times New Roman" w:eastAsia="Times New Roman" w:hAnsi="Times New Roman" w:cs="Times New Roman"/>
                <w:color w:val="auto"/>
                <w:kern w:val="0"/>
                <w:sz w:val="26"/>
                <w:szCs w:val="26"/>
                <w:lang w:eastAsia="en-US"/>
              </w:rPr>
              <w:t>АООП</w:t>
            </w:r>
          </w:p>
        </w:tc>
        <w:tc>
          <w:tcPr>
            <w:tcW w:w="1894" w:type="dxa"/>
            <w:gridSpan w:val="3"/>
          </w:tcPr>
          <w:p w:rsidR="001510D1" w:rsidRPr="0040134B" w:rsidRDefault="001510D1" w:rsidP="001510D1">
            <w:pPr>
              <w:tabs>
                <w:tab w:val="left" w:pos="1497"/>
              </w:tabs>
              <w:suppressAutoHyphens w:val="0"/>
              <w:spacing w:after="0" w:line="360" w:lineRule="auto"/>
              <w:ind w:left="107" w:right="97"/>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t>Проверка</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spacing w:val="-1"/>
                <w:kern w:val="0"/>
                <w:sz w:val="26"/>
                <w:szCs w:val="26"/>
                <w:lang w:val="ru-RU" w:eastAsia="en-US"/>
              </w:rPr>
              <w:t>условий</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финансирования</w:t>
            </w:r>
          </w:p>
          <w:p w:rsidR="001510D1" w:rsidRPr="0040134B" w:rsidRDefault="001510D1" w:rsidP="001510D1">
            <w:pPr>
              <w:suppressAutoHyphens w:val="0"/>
              <w:spacing w:after="0" w:line="240" w:lineRule="auto"/>
              <w:ind w:left="107"/>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t>реализации</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АООП</w:t>
            </w:r>
          </w:p>
        </w:tc>
        <w:tc>
          <w:tcPr>
            <w:tcW w:w="2126" w:type="dxa"/>
            <w:gridSpan w:val="2"/>
          </w:tcPr>
          <w:p w:rsidR="001510D1" w:rsidRPr="0040134B" w:rsidRDefault="001510D1" w:rsidP="001510D1">
            <w:pPr>
              <w:tabs>
                <w:tab w:val="left" w:pos="1691"/>
              </w:tabs>
              <w:suppressAutoHyphens w:val="0"/>
              <w:spacing w:after="0" w:line="360" w:lineRule="auto"/>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Информация</w:t>
            </w:r>
            <w:proofErr w:type="spellEnd"/>
            <w:r w:rsidRPr="0040134B">
              <w:rPr>
                <w:rFonts w:ascii="Times New Roman" w:eastAsia="Times New Roman" w:hAnsi="Times New Roman" w:cs="Times New Roman"/>
                <w:color w:val="auto"/>
                <w:kern w:val="0"/>
                <w:sz w:val="26"/>
                <w:szCs w:val="26"/>
                <w:lang w:eastAsia="en-US"/>
              </w:rPr>
              <w:tab/>
            </w:r>
            <w:proofErr w:type="spellStart"/>
            <w:r w:rsidRPr="0040134B">
              <w:rPr>
                <w:rFonts w:ascii="Times New Roman" w:eastAsia="Times New Roman" w:hAnsi="Times New Roman" w:cs="Times New Roman"/>
                <w:color w:val="auto"/>
                <w:spacing w:val="-1"/>
                <w:kern w:val="0"/>
                <w:sz w:val="26"/>
                <w:szCs w:val="26"/>
                <w:lang w:eastAsia="en-US"/>
              </w:rPr>
              <w:t>для</w:t>
            </w:r>
            <w:proofErr w:type="spellEnd"/>
            <w:r w:rsidRPr="0040134B">
              <w:rPr>
                <w:rFonts w:ascii="Times New Roman" w:eastAsia="Times New Roman" w:hAnsi="Times New Roman" w:cs="Times New Roman"/>
                <w:color w:val="auto"/>
                <w:spacing w:val="-1"/>
                <w:kern w:val="0"/>
                <w:sz w:val="26"/>
                <w:szCs w:val="26"/>
                <w:lang w:eastAsia="en-US"/>
              </w:rPr>
              <w:t xml:space="preserve"> </w:t>
            </w:r>
            <w:r w:rsidRPr="0040134B">
              <w:rPr>
                <w:rFonts w:ascii="Times New Roman" w:eastAsia="Times New Roman" w:hAnsi="Times New Roman" w:cs="Times New Roman"/>
                <w:color w:val="auto"/>
                <w:spacing w:val="-57"/>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отчета</w:t>
            </w:r>
            <w:proofErr w:type="spellEnd"/>
          </w:p>
        </w:tc>
        <w:tc>
          <w:tcPr>
            <w:tcW w:w="1134" w:type="dxa"/>
          </w:tcPr>
          <w:p w:rsidR="001510D1" w:rsidRPr="0040134B" w:rsidRDefault="001510D1" w:rsidP="001510D1">
            <w:pPr>
              <w:tabs>
                <w:tab w:val="left" w:pos="488"/>
              </w:tabs>
              <w:suppressAutoHyphens w:val="0"/>
              <w:spacing w:after="0" w:line="360" w:lineRule="auto"/>
              <w:ind w:left="106" w:right="98"/>
              <w:rPr>
                <w:rFonts w:ascii="Times New Roman" w:eastAsia="Times New Roman" w:hAnsi="Times New Roman" w:cs="Times New Roman"/>
                <w:color w:val="auto"/>
                <w:kern w:val="0"/>
                <w:sz w:val="26"/>
                <w:szCs w:val="26"/>
                <w:lang w:eastAsia="en-US"/>
              </w:rPr>
            </w:pPr>
            <w:r w:rsidRPr="0040134B">
              <w:rPr>
                <w:rFonts w:ascii="Times New Roman" w:eastAsia="Times New Roman" w:hAnsi="Times New Roman" w:cs="Times New Roman"/>
                <w:color w:val="auto"/>
                <w:kern w:val="0"/>
                <w:sz w:val="26"/>
                <w:szCs w:val="26"/>
                <w:lang w:eastAsia="en-US"/>
              </w:rPr>
              <w:t>В</w:t>
            </w:r>
            <w:r w:rsidRPr="0040134B">
              <w:rPr>
                <w:rFonts w:ascii="Times New Roman" w:eastAsia="Times New Roman" w:hAnsi="Times New Roman" w:cs="Times New Roman"/>
                <w:color w:val="auto"/>
                <w:kern w:val="0"/>
                <w:sz w:val="26"/>
                <w:szCs w:val="26"/>
                <w:lang w:eastAsia="en-US"/>
              </w:rPr>
              <w:tab/>
            </w:r>
            <w:proofErr w:type="spellStart"/>
            <w:r w:rsidRPr="0040134B">
              <w:rPr>
                <w:rFonts w:ascii="Times New Roman" w:eastAsia="Times New Roman" w:hAnsi="Times New Roman" w:cs="Times New Roman"/>
                <w:color w:val="auto"/>
                <w:spacing w:val="-1"/>
                <w:kern w:val="0"/>
                <w:sz w:val="26"/>
                <w:szCs w:val="26"/>
                <w:lang w:eastAsia="en-US"/>
              </w:rPr>
              <w:t>течение</w:t>
            </w:r>
            <w:proofErr w:type="spellEnd"/>
            <w:r w:rsidRPr="0040134B">
              <w:rPr>
                <w:rFonts w:ascii="Times New Roman" w:eastAsia="Times New Roman" w:hAnsi="Times New Roman" w:cs="Times New Roman"/>
                <w:color w:val="auto"/>
                <w:spacing w:val="-57"/>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года</w:t>
            </w:r>
            <w:proofErr w:type="spellEnd"/>
          </w:p>
        </w:tc>
        <w:tc>
          <w:tcPr>
            <w:tcW w:w="1650" w:type="dxa"/>
          </w:tcPr>
          <w:p w:rsidR="001510D1" w:rsidRPr="0040134B" w:rsidRDefault="001510D1" w:rsidP="001510D1">
            <w:pPr>
              <w:suppressAutoHyphens w:val="0"/>
              <w:spacing w:after="0" w:line="360" w:lineRule="auto"/>
              <w:ind w:left="104" w:right="234"/>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Директор</w:t>
            </w:r>
            <w:proofErr w:type="spellEnd"/>
            <w:r w:rsidRPr="0040134B">
              <w:rPr>
                <w:rFonts w:ascii="Times New Roman" w:eastAsia="Times New Roman" w:hAnsi="Times New Roman" w:cs="Times New Roman"/>
                <w:color w:val="auto"/>
                <w:kern w:val="0"/>
                <w:sz w:val="26"/>
                <w:szCs w:val="26"/>
                <w:lang w:eastAsia="en-US"/>
              </w:rPr>
              <w:t>,</w:t>
            </w:r>
            <w:r w:rsidRPr="0040134B">
              <w:rPr>
                <w:rFonts w:ascii="Times New Roman" w:eastAsia="Times New Roman" w:hAnsi="Times New Roman" w:cs="Times New Roman"/>
                <w:color w:val="auto"/>
                <w:spacing w:val="-57"/>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бухгалтер</w:t>
            </w:r>
            <w:proofErr w:type="spellEnd"/>
          </w:p>
        </w:tc>
      </w:tr>
      <w:tr w:rsidR="001510D1" w:rsidRPr="0040134B" w:rsidTr="00DB6703">
        <w:trPr>
          <w:trHeight w:val="3726"/>
        </w:trPr>
        <w:tc>
          <w:tcPr>
            <w:tcW w:w="2126" w:type="dxa"/>
            <w:vMerge/>
            <w:tcBorders>
              <w:top w:val="nil"/>
            </w:tcBorders>
          </w:tcPr>
          <w:p w:rsidR="001510D1" w:rsidRPr="0040134B" w:rsidRDefault="001510D1" w:rsidP="001510D1">
            <w:pPr>
              <w:suppressAutoHyphens w:val="0"/>
              <w:spacing w:after="0" w:line="240" w:lineRule="auto"/>
              <w:rPr>
                <w:rFonts w:ascii="Times New Roman" w:eastAsiaTheme="minorEastAsia" w:hAnsi="Times New Roman" w:cs="Times New Roman"/>
                <w:color w:val="auto"/>
                <w:kern w:val="0"/>
                <w:sz w:val="26"/>
                <w:szCs w:val="26"/>
                <w:lang w:eastAsia="ru-RU"/>
              </w:rPr>
            </w:pPr>
          </w:p>
        </w:tc>
        <w:tc>
          <w:tcPr>
            <w:tcW w:w="1894" w:type="dxa"/>
            <w:gridSpan w:val="3"/>
          </w:tcPr>
          <w:p w:rsidR="001510D1" w:rsidRPr="0040134B" w:rsidRDefault="001510D1" w:rsidP="001510D1">
            <w:pPr>
              <w:tabs>
                <w:tab w:val="left" w:pos="1187"/>
                <w:tab w:val="left" w:pos="1705"/>
                <w:tab w:val="left" w:pos="1765"/>
              </w:tabs>
              <w:suppressAutoHyphens w:val="0"/>
              <w:spacing w:after="0" w:line="360" w:lineRule="auto"/>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t>Проверка</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обеспечения</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реализации</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обязательной</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spacing w:val="-1"/>
                <w:kern w:val="0"/>
                <w:sz w:val="26"/>
                <w:szCs w:val="26"/>
                <w:lang w:val="ru-RU" w:eastAsia="en-US"/>
              </w:rPr>
              <w:t>части</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АООП</w:t>
            </w:r>
            <w:r w:rsidRPr="0040134B">
              <w:rPr>
                <w:rFonts w:ascii="Times New Roman" w:eastAsia="Times New Roman" w:hAnsi="Times New Roman" w:cs="Times New Roman"/>
                <w:color w:val="auto"/>
                <w:kern w:val="0"/>
                <w:sz w:val="26"/>
                <w:szCs w:val="26"/>
                <w:lang w:val="ru-RU" w:eastAsia="en-US"/>
              </w:rPr>
              <w:tab/>
              <w:t>и</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spacing w:val="-1"/>
                <w:kern w:val="0"/>
                <w:sz w:val="26"/>
                <w:szCs w:val="26"/>
                <w:lang w:val="ru-RU" w:eastAsia="en-US"/>
              </w:rPr>
              <w:t>части,</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формируемой</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участниками</w:t>
            </w:r>
            <w:r w:rsidRPr="0040134B">
              <w:rPr>
                <w:rFonts w:ascii="Times New Roman" w:eastAsia="Times New Roman" w:hAnsi="Times New Roman" w:cs="Times New Roman"/>
                <w:color w:val="auto"/>
                <w:spacing w:val="1"/>
                <w:kern w:val="0"/>
                <w:sz w:val="26"/>
                <w:szCs w:val="26"/>
                <w:lang w:val="ru-RU" w:eastAsia="en-US"/>
              </w:rPr>
              <w:t xml:space="preserve"> </w:t>
            </w:r>
            <w:proofErr w:type="gramStart"/>
            <w:r w:rsidRPr="0040134B">
              <w:rPr>
                <w:rFonts w:ascii="Times New Roman" w:eastAsia="Times New Roman" w:hAnsi="Times New Roman" w:cs="Times New Roman"/>
                <w:color w:val="auto"/>
                <w:kern w:val="0"/>
                <w:sz w:val="26"/>
                <w:szCs w:val="26"/>
                <w:lang w:val="ru-RU" w:eastAsia="en-US"/>
              </w:rPr>
              <w:t>образовательных</w:t>
            </w:r>
            <w:proofErr w:type="gramEnd"/>
          </w:p>
          <w:p w:rsidR="001510D1" w:rsidRPr="0040134B"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lastRenderedPageBreak/>
              <w:t>отношений</w:t>
            </w:r>
            <w:proofErr w:type="spellEnd"/>
          </w:p>
        </w:tc>
        <w:tc>
          <w:tcPr>
            <w:tcW w:w="2126" w:type="dxa"/>
            <w:gridSpan w:val="2"/>
          </w:tcPr>
          <w:p w:rsidR="001510D1" w:rsidRPr="0040134B" w:rsidRDefault="001510D1" w:rsidP="001510D1">
            <w:pPr>
              <w:tabs>
                <w:tab w:val="left" w:pos="1924"/>
              </w:tabs>
              <w:suppressAutoHyphens w:val="0"/>
              <w:spacing w:after="0" w:line="240" w:lineRule="auto"/>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lastRenderedPageBreak/>
              <w:t>Информация</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spacing w:val="-4"/>
                <w:kern w:val="0"/>
                <w:sz w:val="26"/>
                <w:szCs w:val="26"/>
                <w:lang w:val="ru-RU" w:eastAsia="en-US"/>
              </w:rPr>
              <w:t>о</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прохождении</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программного</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материала</w:t>
            </w:r>
          </w:p>
        </w:tc>
        <w:tc>
          <w:tcPr>
            <w:tcW w:w="1134" w:type="dxa"/>
          </w:tcPr>
          <w:p w:rsidR="001510D1" w:rsidRPr="0040134B" w:rsidRDefault="001510D1" w:rsidP="001510D1">
            <w:pPr>
              <w:tabs>
                <w:tab w:val="left" w:pos="488"/>
              </w:tabs>
              <w:suppressAutoHyphens w:val="0"/>
              <w:spacing w:after="0" w:line="360" w:lineRule="auto"/>
              <w:ind w:left="106" w:right="98"/>
              <w:rPr>
                <w:rFonts w:ascii="Times New Roman" w:eastAsia="Times New Roman" w:hAnsi="Times New Roman" w:cs="Times New Roman"/>
                <w:color w:val="auto"/>
                <w:kern w:val="0"/>
                <w:sz w:val="26"/>
                <w:szCs w:val="26"/>
                <w:lang w:eastAsia="en-US"/>
              </w:rPr>
            </w:pPr>
            <w:r w:rsidRPr="0040134B">
              <w:rPr>
                <w:rFonts w:ascii="Times New Roman" w:eastAsia="Times New Roman" w:hAnsi="Times New Roman" w:cs="Times New Roman"/>
                <w:color w:val="auto"/>
                <w:kern w:val="0"/>
                <w:sz w:val="26"/>
                <w:szCs w:val="26"/>
                <w:lang w:eastAsia="en-US"/>
              </w:rPr>
              <w:t>В</w:t>
            </w:r>
            <w:r w:rsidRPr="0040134B">
              <w:rPr>
                <w:rFonts w:ascii="Times New Roman" w:eastAsia="Times New Roman" w:hAnsi="Times New Roman" w:cs="Times New Roman"/>
                <w:color w:val="auto"/>
                <w:kern w:val="0"/>
                <w:sz w:val="26"/>
                <w:szCs w:val="26"/>
                <w:lang w:eastAsia="en-US"/>
              </w:rPr>
              <w:tab/>
            </w:r>
            <w:proofErr w:type="spellStart"/>
            <w:r w:rsidRPr="0040134B">
              <w:rPr>
                <w:rFonts w:ascii="Times New Roman" w:eastAsia="Times New Roman" w:hAnsi="Times New Roman" w:cs="Times New Roman"/>
                <w:color w:val="auto"/>
                <w:spacing w:val="-1"/>
                <w:kern w:val="0"/>
                <w:sz w:val="26"/>
                <w:szCs w:val="26"/>
                <w:lang w:eastAsia="en-US"/>
              </w:rPr>
              <w:t>течение</w:t>
            </w:r>
            <w:proofErr w:type="spellEnd"/>
            <w:r w:rsidRPr="0040134B">
              <w:rPr>
                <w:rFonts w:ascii="Times New Roman" w:eastAsia="Times New Roman" w:hAnsi="Times New Roman" w:cs="Times New Roman"/>
                <w:color w:val="auto"/>
                <w:spacing w:val="-57"/>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года</w:t>
            </w:r>
            <w:proofErr w:type="spellEnd"/>
          </w:p>
        </w:tc>
        <w:tc>
          <w:tcPr>
            <w:tcW w:w="1650" w:type="dxa"/>
          </w:tcPr>
          <w:p w:rsidR="001510D1" w:rsidRPr="0040134B" w:rsidRDefault="001510D1" w:rsidP="001510D1">
            <w:pPr>
              <w:suppressAutoHyphens w:val="0"/>
              <w:spacing w:after="0" w:line="360" w:lineRule="auto"/>
              <w:ind w:left="104" w:right="234"/>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Заместитель</w:t>
            </w:r>
            <w:proofErr w:type="spellEnd"/>
            <w:r w:rsidRPr="0040134B">
              <w:rPr>
                <w:rFonts w:ascii="Times New Roman" w:eastAsia="Times New Roman" w:hAnsi="Times New Roman" w:cs="Times New Roman"/>
                <w:color w:val="auto"/>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директора</w:t>
            </w:r>
            <w:proofErr w:type="spellEnd"/>
          </w:p>
        </w:tc>
      </w:tr>
      <w:tr w:rsidR="001510D1" w:rsidRPr="0040134B" w:rsidTr="00DB6703">
        <w:trPr>
          <w:trHeight w:val="6208"/>
        </w:trPr>
        <w:tc>
          <w:tcPr>
            <w:tcW w:w="2126" w:type="dxa"/>
            <w:vMerge w:val="restart"/>
          </w:tcPr>
          <w:p w:rsidR="001510D1" w:rsidRPr="0040134B" w:rsidRDefault="001510D1" w:rsidP="001510D1">
            <w:pPr>
              <w:suppressAutoHyphens w:val="0"/>
              <w:spacing w:after="0" w:line="240" w:lineRule="auto"/>
              <w:ind w:right="219"/>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lastRenderedPageBreak/>
              <w:t>Материально-</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технические</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условия</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реализации</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АООП</w:t>
            </w:r>
          </w:p>
        </w:tc>
        <w:tc>
          <w:tcPr>
            <w:tcW w:w="1894" w:type="dxa"/>
            <w:gridSpan w:val="3"/>
          </w:tcPr>
          <w:p w:rsidR="001510D1" w:rsidRPr="0040134B" w:rsidRDefault="001510D1" w:rsidP="001510D1">
            <w:pPr>
              <w:tabs>
                <w:tab w:val="left" w:pos="1576"/>
                <w:tab w:val="left" w:pos="2202"/>
              </w:tabs>
              <w:suppressAutoHyphens w:val="0"/>
              <w:spacing w:after="0" w:line="240" w:lineRule="auto"/>
              <w:ind w:right="93"/>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t>Проверка</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соблюдения</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санитарн</w:t>
            </w:r>
            <w:proofErr w:type="gramStart"/>
            <w:r w:rsidRPr="0040134B">
              <w:rPr>
                <w:rFonts w:ascii="Times New Roman" w:eastAsia="Times New Roman" w:hAnsi="Times New Roman" w:cs="Times New Roman"/>
                <w:color w:val="auto"/>
                <w:kern w:val="0"/>
                <w:sz w:val="26"/>
                <w:szCs w:val="26"/>
                <w:lang w:val="ru-RU" w:eastAsia="en-US"/>
              </w:rPr>
              <w:t>о-</w:t>
            </w:r>
            <w:proofErr w:type="gramEnd"/>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гигиенических</w:t>
            </w:r>
            <w:r w:rsidRPr="0040134B">
              <w:rPr>
                <w:rFonts w:ascii="Times New Roman" w:eastAsia="Times New Roman" w:hAnsi="Times New Roman" w:cs="Times New Roman"/>
                <w:color w:val="auto"/>
                <w:spacing w:val="3"/>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норм,</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санитарно-</w:t>
            </w:r>
            <w:r w:rsidRPr="0040134B">
              <w:rPr>
                <w:rFonts w:ascii="Times New Roman" w:eastAsia="Times New Roman" w:hAnsi="Times New Roman" w:cs="Times New Roman"/>
                <w:color w:val="auto"/>
                <w:spacing w:val="8"/>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бытовых</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условий,</w:t>
            </w:r>
            <w:r w:rsidRPr="0040134B">
              <w:rPr>
                <w:rFonts w:ascii="Times New Roman" w:eastAsia="Times New Roman" w:hAnsi="Times New Roman" w:cs="Times New Roman"/>
                <w:color w:val="auto"/>
                <w:spacing w:val="28"/>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пожарной</w:t>
            </w:r>
            <w:r w:rsidRPr="0040134B">
              <w:rPr>
                <w:rFonts w:ascii="Times New Roman" w:eastAsia="Times New Roman" w:hAnsi="Times New Roman" w:cs="Times New Roman"/>
                <w:color w:val="auto"/>
                <w:spacing w:val="30"/>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и</w:t>
            </w:r>
            <w:r w:rsidRPr="0040134B">
              <w:rPr>
                <w:rFonts w:ascii="Times New Roman" w:eastAsia="Times New Roman" w:hAnsi="Times New Roman" w:cs="Times New Roman"/>
                <w:color w:val="auto"/>
                <w:spacing w:val="-57"/>
                <w:kern w:val="0"/>
                <w:sz w:val="26"/>
                <w:szCs w:val="26"/>
                <w:lang w:val="ru-RU" w:eastAsia="en-US"/>
              </w:rPr>
              <w:t xml:space="preserve"> </w:t>
            </w:r>
            <w:proofErr w:type="spellStart"/>
            <w:r w:rsidRPr="0040134B">
              <w:rPr>
                <w:rFonts w:ascii="Times New Roman" w:eastAsia="Times New Roman" w:hAnsi="Times New Roman" w:cs="Times New Roman"/>
                <w:color w:val="auto"/>
                <w:kern w:val="0"/>
                <w:sz w:val="26"/>
                <w:szCs w:val="26"/>
                <w:lang w:val="ru-RU" w:eastAsia="en-US"/>
              </w:rPr>
              <w:t>электробезопасности</w:t>
            </w:r>
            <w:proofErr w:type="spellEnd"/>
            <w:r w:rsidRPr="0040134B">
              <w:rPr>
                <w:rFonts w:ascii="Times New Roman" w:eastAsia="Times New Roman" w:hAnsi="Times New Roman" w:cs="Times New Roman"/>
                <w:color w:val="auto"/>
                <w:kern w:val="0"/>
                <w:sz w:val="26"/>
                <w:szCs w:val="26"/>
                <w:lang w:val="ru-RU" w:eastAsia="en-US"/>
              </w:rPr>
              <w:t>,</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требований</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spacing w:val="-1"/>
                <w:kern w:val="0"/>
                <w:sz w:val="26"/>
                <w:szCs w:val="26"/>
                <w:lang w:val="ru-RU" w:eastAsia="en-US"/>
              </w:rPr>
              <w:t>охраны</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труда,</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своевременных</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сроков</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kern w:val="0"/>
                <w:sz w:val="26"/>
                <w:szCs w:val="26"/>
                <w:lang w:val="ru-RU" w:eastAsia="en-US"/>
              </w:rPr>
              <w:tab/>
              <w:t>и</w:t>
            </w:r>
          </w:p>
          <w:p w:rsidR="001510D1" w:rsidRPr="0040134B" w:rsidRDefault="001510D1" w:rsidP="001510D1">
            <w:pPr>
              <w:suppressAutoHyphens w:val="0"/>
              <w:spacing w:after="0" w:line="240" w:lineRule="auto"/>
              <w:ind w:right="162"/>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t>необходимых</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объемов</w:t>
            </w:r>
            <w:r w:rsidRPr="0040134B">
              <w:rPr>
                <w:rFonts w:ascii="Times New Roman" w:eastAsia="Times New Roman" w:hAnsi="Times New Roman" w:cs="Times New Roman"/>
                <w:color w:val="auto"/>
                <w:spacing w:val="1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текущего</w:t>
            </w:r>
            <w:r w:rsidRPr="0040134B">
              <w:rPr>
                <w:rFonts w:ascii="Times New Roman" w:eastAsia="Times New Roman" w:hAnsi="Times New Roman" w:cs="Times New Roman"/>
                <w:color w:val="auto"/>
                <w:spacing w:val="1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и</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капитального</w:t>
            </w:r>
          </w:p>
          <w:p w:rsidR="001510D1" w:rsidRPr="0040134B" w:rsidRDefault="001510D1" w:rsidP="001510D1">
            <w:pPr>
              <w:suppressAutoHyphens w:val="0"/>
              <w:spacing w:after="0" w:line="240" w:lineRule="auto"/>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t>ремонта</w:t>
            </w:r>
          </w:p>
        </w:tc>
        <w:tc>
          <w:tcPr>
            <w:tcW w:w="2126" w:type="dxa"/>
            <w:gridSpan w:val="2"/>
          </w:tcPr>
          <w:p w:rsidR="001510D1" w:rsidRPr="0040134B" w:rsidRDefault="001510D1" w:rsidP="001510D1">
            <w:pPr>
              <w:suppressAutoHyphens w:val="0"/>
              <w:spacing w:after="0" w:line="240" w:lineRule="auto"/>
              <w:ind w:right="94"/>
              <w:jc w:val="both"/>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t>Информация</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для</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подготовки</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ОУ</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к</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приему</w:t>
            </w:r>
          </w:p>
        </w:tc>
        <w:tc>
          <w:tcPr>
            <w:tcW w:w="1134" w:type="dxa"/>
          </w:tcPr>
          <w:p w:rsidR="001510D1" w:rsidRPr="0040134B" w:rsidRDefault="001510D1" w:rsidP="001510D1">
            <w:pPr>
              <w:tabs>
                <w:tab w:val="left" w:pos="488"/>
              </w:tabs>
              <w:suppressAutoHyphens w:val="0"/>
              <w:spacing w:after="0" w:line="240" w:lineRule="auto"/>
              <w:ind w:right="98"/>
              <w:rPr>
                <w:rFonts w:ascii="Times New Roman" w:eastAsia="Times New Roman" w:hAnsi="Times New Roman" w:cs="Times New Roman"/>
                <w:color w:val="auto"/>
                <w:kern w:val="0"/>
                <w:sz w:val="26"/>
                <w:szCs w:val="26"/>
                <w:lang w:eastAsia="en-US"/>
              </w:rPr>
            </w:pPr>
            <w:r w:rsidRPr="0040134B">
              <w:rPr>
                <w:rFonts w:ascii="Times New Roman" w:eastAsia="Times New Roman" w:hAnsi="Times New Roman" w:cs="Times New Roman"/>
                <w:color w:val="auto"/>
                <w:kern w:val="0"/>
                <w:sz w:val="26"/>
                <w:szCs w:val="26"/>
                <w:lang w:eastAsia="en-US"/>
              </w:rPr>
              <w:t>В</w:t>
            </w:r>
            <w:r w:rsidRPr="0040134B">
              <w:rPr>
                <w:rFonts w:ascii="Times New Roman" w:eastAsia="Times New Roman" w:hAnsi="Times New Roman" w:cs="Times New Roman"/>
                <w:color w:val="auto"/>
                <w:kern w:val="0"/>
                <w:sz w:val="26"/>
                <w:szCs w:val="26"/>
                <w:lang w:eastAsia="en-US"/>
              </w:rPr>
              <w:tab/>
            </w:r>
            <w:proofErr w:type="spellStart"/>
            <w:r w:rsidRPr="0040134B">
              <w:rPr>
                <w:rFonts w:ascii="Times New Roman" w:eastAsia="Times New Roman" w:hAnsi="Times New Roman" w:cs="Times New Roman"/>
                <w:color w:val="auto"/>
                <w:spacing w:val="-1"/>
                <w:kern w:val="0"/>
                <w:sz w:val="26"/>
                <w:szCs w:val="26"/>
                <w:lang w:eastAsia="en-US"/>
              </w:rPr>
              <w:t>течение</w:t>
            </w:r>
            <w:proofErr w:type="spellEnd"/>
            <w:r w:rsidRPr="0040134B">
              <w:rPr>
                <w:rFonts w:ascii="Times New Roman" w:eastAsia="Times New Roman" w:hAnsi="Times New Roman" w:cs="Times New Roman"/>
                <w:color w:val="auto"/>
                <w:spacing w:val="-57"/>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года</w:t>
            </w:r>
            <w:proofErr w:type="spellEnd"/>
          </w:p>
        </w:tc>
        <w:tc>
          <w:tcPr>
            <w:tcW w:w="1650" w:type="dxa"/>
          </w:tcPr>
          <w:p w:rsidR="001510D1" w:rsidRPr="0040134B" w:rsidRDefault="001510D1" w:rsidP="001510D1">
            <w:pPr>
              <w:tabs>
                <w:tab w:val="left" w:pos="1047"/>
              </w:tabs>
              <w:suppressAutoHyphens w:val="0"/>
              <w:spacing w:after="0" w:line="240" w:lineRule="auto"/>
              <w:ind w:right="100"/>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t>Директор,</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зам</w:t>
            </w:r>
            <w:proofErr w:type="gramStart"/>
            <w:r w:rsidRPr="0040134B">
              <w:rPr>
                <w:rFonts w:ascii="Times New Roman" w:eastAsia="Times New Roman" w:hAnsi="Times New Roman" w:cs="Times New Roman"/>
                <w:color w:val="auto"/>
                <w:kern w:val="0"/>
                <w:sz w:val="26"/>
                <w:szCs w:val="26"/>
                <w:lang w:val="ru-RU" w:eastAsia="en-US"/>
              </w:rPr>
              <w:t>.д</w:t>
            </w:r>
            <w:proofErr w:type="gramEnd"/>
            <w:r w:rsidRPr="0040134B">
              <w:rPr>
                <w:rFonts w:ascii="Times New Roman" w:eastAsia="Times New Roman" w:hAnsi="Times New Roman" w:cs="Times New Roman"/>
                <w:color w:val="auto"/>
                <w:kern w:val="0"/>
                <w:sz w:val="26"/>
                <w:szCs w:val="26"/>
                <w:lang w:val="ru-RU" w:eastAsia="en-US"/>
              </w:rPr>
              <w:t>иректора</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spacing w:val="-2"/>
                <w:kern w:val="0"/>
                <w:sz w:val="26"/>
                <w:szCs w:val="26"/>
                <w:lang w:val="ru-RU" w:eastAsia="en-US"/>
              </w:rPr>
              <w:t>по</w:t>
            </w:r>
          </w:p>
          <w:p w:rsidR="001510D1" w:rsidRPr="0040134B" w:rsidRDefault="001510D1" w:rsidP="001510D1">
            <w:pPr>
              <w:suppressAutoHyphens w:val="0"/>
              <w:spacing w:after="0" w:line="240" w:lineRule="auto"/>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t>АХЧ</w:t>
            </w:r>
          </w:p>
        </w:tc>
      </w:tr>
      <w:tr w:rsidR="001510D1" w:rsidRPr="0040134B" w:rsidTr="00DB6703">
        <w:trPr>
          <w:trHeight w:val="2070"/>
        </w:trPr>
        <w:tc>
          <w:tcPr>
            <w:tcW w:w="2126" w:type="dxa"/>
            <w:vMerge/>
            <w:tcBorders>
              <w:top w:val="nil"/>
            </w:tcBorders>
          </w:tcPr>
          <w:p w:rsidR="001510D1" w:rsidRPr="0040134B" w:rsidRDefault="001510D1" w:rsidP="001510D1">
            <w:pPr>
              <w:suppressAutoHyphens w:val="0"/>
              <w:spacing w:after="0" w:line="240" w:lineRule="auto"/>
              <w:rPr>
                <w:rFonts w:ascii="Times New Roman" w:eastAsiaTheme="minorEastAsia" w:hAnsi="Times New Roman" w:cs="Times New Roman"/>
                <w:color w:val="auto"/>
                <w:kern w:val="0"/>
                <w:sz w:val="26"/>
                <w:szCs w:val="26"/>
                <w:lang w:val="ru-RU" w:eastAsia="ru-RU"/>
              </w:rPr>
            </w:pPr>
          </w:p>
        </w:tc>
        <w:tc>
          <w:tcPr>
            <w:tcW w:w="1894" w:type="dxa"/>
            <w:gridSpan w:val="3"/>
          </w:tcPr>
          <w:p w:rsidR="001510D1" w:rsidRPr="0040134B" w:rsidRDefault="001510D1" w:rsidP="001510D1">
            <w:pPr>
              <w:tabs>
                <w:tab w:val="left" w:pos="1379"/>
                <w:tab w:val="left" w:pos="1487"/>
              </w:tabs>
              <w:suppressAutoHyphens w:val="0"/>
              <w:spacing w:after="0" w:line="240" w:lineRule="auto"/>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t>Проверка</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spacing w:val="-1"/>
                <w:kern w:val="0"/>
                <w:sz w:val="26"/>
                <w:szCs w:val="26"/>
                <w:lang w:val="ru-RU" w:eastAsia="en-US"/>
              </w:rPr>
              <w:t>наличия</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доступа</w:t>
            </w:r>
            <w:r w:rsidRPr="0040134B">
              <w:rPr>
                <w:rFonts w:ascii="Times New Roman" w:eastAsia="Times New Roman" w:hAnsi="Times New Roman" w:cs="Times New Roman"/>
                <w:color w:val="auto"/>
                <w:spacing w:val="1"/>
                <w:kern w:val="0"/>
                <w:sz w:val="26"/>
                <w:szCs w:val="26"/>
                <w:lang w:val="ru-RU" w:eastAsia="en-US"/>
              </w:rPr>
              <w:t xml:space="preserve"> </w:t>
            </w:r>
            <w:proofErr w:type="gramStart"/>
            <w:r w:rsidRPr="0040134B">
              <w:rPr>
                <w:rFonts w:ascii="Times New Roman" w:eastAsia="Times New Roman" w:hAnsi="Times New Roman" w:cs="Times New Roman"/>
                <w:color w:val="auto"/>
                <w:kern w:val="0"/>
                <w:sz w:val="26"/>
                <w:szCs w:val="26"/>
                <w:lang w:val="ru-RU" w:eastAsia="en-US"/>
              </w:rPr>
              <w:t>обучающихся</w:t>
            </w:r>
            <w:proofErr w:type="gramEnd"/>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с</w:t>
            </w:r>
            <w:r w:rsidRPr="0040134B">
              <w:rPr>
                <w:rFonts w:ascii="Times New Roman" w:eastAsia="Times New Roman" w:hAnsi="Times New Roman" w:cs="Times New Roman"/>
                <w:color w:val="auto"/>
                <w:spacing w:val="60"/>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ОВЗ</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к</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spacing w:val="-1"/>
                <w:kern w:val="0"/>
                <w:sz w:val="26"/>
                <w:szCs w:val="26"/>
                <w:lang w:val="ru-RU" w:eastAsia="en-US"/>
              </w:rPr>
              <w:t>объектам</w:t>
            </w:r>
          </w:p>
          <w:p w:rsidR="001510D1" w:rsidRPr="0040134B"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инфраструктуры</w:t>
            </w:r>
            <w:proofErr w:type="spellEnd"/>
            <w:r w:rsidRPr="0040134B">
              <w:rPr>
                <w:rFonts w:ascii="Times New Roman" w:eastAsia="Times New Roman" w:hAnsi="Times New Roman" w:cs="Times New Roman"/>
                <w:color w:val="auto"/>
                <w:spacing w:val="-9"/>
                <w:kern w:val="0"/>
                <w:sz w:val="26"/>
                <w:szCs w:val="26"/>
                <w:lang w:eastAsia="en-US"/>
              </w:rPr>
              <w:t xml:space="preserve"> </w:t>
            </w:r>
            <w:r w:rsidRPr="0040134B">
              <w:rPr>
                <w:rFonts w:ascii="Times New Roman" w:eastAsia="Times New Roman" w:hAnsi="Times New Roman" w:cs="Times New Roman"/>
                <w:color w:val="auto"/>
                <w:kern w:val="0"/>
                <w:sz w:val="26"/>
                <w:szCs w:val="26"/>
                <w:lang w:eastAsia="en-US"/>
              </w:rPr>
              <w:t>ОУ</w:t>
            </w:r>
          </w:p>
        </w:tc>
        <w:tc>
          <w:tcPr>
            <w:tcW w:w="2126" w:type="dxa"/>
            <w:gridSpan w:val="2"/>
          </w:tcPr>
          <w:p w:rsidR="001510D1" w:rsidRPr="0040134B"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информация</w:t>
            </w:r>
            <w:proofErr w:type="spellEnd"/>
          </w:p>
        </w:tc>
        <w:tc>
          <w:tcPr>
            <w:tcW w:w="1134" w:type="dxa"/>
          </w:tcPr>
          <w:p w:rsidR="001510D1" w:rsidRPr="0040134B" w:rsidRDefault="001510D1" w:rsidP="001510D1">
            <w:pPr>
              <w:tabs>
                <w:tab w:val="left" w:pos="488"/>
              </w:tabs>
              <w:suppressAutoHyphens w:val="0"/>
              <w:spacing w:after="0" w:line="240" w:lineRule="auto"/>
              <w:ind w:right="98"/>
              <w:rPr>
                <w:rFonts w:ascii="Times New Roman" w:eastAsia="Times New Roman" w:hAnsi="Times New Roman" w:cs="Times New Roman"/>
                <w:color w:val="auto"/>
                <w:kern w:val="0"/>
                <w:sz w:val="26"/>
                <w:szCs w:val="26"/>
                <w:lang w:eastAsia="en-US"/>
              </w:rPr>
            </w:pPr>
            <w:r w:rsidRPr="0040134B">
              <w:rPr>
                <w:rFonts w:ascii="Times New Roman" w:eastAsia="Times New Roman" w:hAnsi="Times New Roman" w:cs="Times New Roman"/>
                <w:color w:val="auto"/>
                <w:kern w:val="0"/>
                <w:sz w:val="26"/>
                <w:szCs w:val="26"/>
                <w:lang w:eastAsia="en-US"/>
              </w:rPr>
              <w:t>В</w:t>
            </w:r>
            <w:r w:rsidRPr="0040134B">
              <w:rPr>
                <w:rFonts w:ascii="Times New Roman" w:eastAsia="Times New Roman" w:hAnsi="Times New Roman" w:cs="Times New Roman"/>
                <w:color w:val="auto"/>
                <w:kern w:val="0"/>
                <w:sz w:val="26"/>
                <w:szCs w:val="26"/>
                <w:lang w:eastAsia="en-US"/>
              </w:rPr>
              <w:tab/>
            </w:r>
            <w:proofErr w:type="spellStart"/>
            <w:r w:rsidRPr="0040134B">
              <w:rPr>
                <w:rFonts w:ascii="Times New Roman" w:eastAsia="Times New Roman" w:hAnsi="Times New Roman" w:cs="Times New Roman"/>
                <w:color w:val="auto"/>
                <w:spacing w:val="-1"/>
                <w:kern w:val="0"/>
                <w:sz w:val="26"/>
                <w:szCs w:val="26"/>
                <w:lang w:eastAsia="en-US"/>
              </w:rPr>
              <w:t>течение</w:t>
            </w:r>
            <w:proofErr w:type="spellEnd"/>
            <w:r w:rsidRPr="0040134B">
              <w:rPr>
                <w:rFonts w:ascii="Times New Roman" w:eastAsia="Times New Roman" w:hAnsi="Times New Roman" w:cs="Times New Roman"/>
                <w:color w:val="auto"/>
                <w:spacing w:val="-57"/>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года</w:t>
            </w:r>
            <w:proofErr w:type="spellEnd"/>
          </w:p>
        </w:tc>
        <w:tc>
          <w:tcPr>
            <w:tcW w:w="1650" w:type="dxa"/>
          </w:tcPr>
          <w:p w:rsidR="001510D1" w:rsidRPr="0040134B" w:rsidRDefault="001510D1" w:rsidP="001510D1">
            <w:pPr>
              <w:tabs>
                <w:tab w:val="left" w:pos="1047"/>
              </w:tabs>
              <w:suppressAutoHyphens w:val="0"/>
              <w:spacing w:after="0" w:line="240" w:lineRule="auto"/>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t>Директор,</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зам</w:t>
            </w:r>
            <w:proofErr w:type="gramStart"/>
            <w:r w:rsidRPr="0040134B">
              <w:rPr>
                <w:rFonts w:ascii="Times New Roman" w:eastAsia="Times New Roman" w:hAnsi="Times New Roman" w:cs="Times New Roman"/>
                <w:color w:val="auto"/>
                <w:kern w:val="0"/>
                <w:sz w:val="26"/>
                <w:szCs w:val="26"/>
                <w:lang w:val="ru-RU" w:eastAsia="en-US"/>
              </w:rPr>
              <w:t>.д</w:t>
            </w:r>
            <w:proofErr w:type="gramEnd"/>
            <w:r w:rsidRPr="0040134B">
              <w:rPr>
                <w:rFonts w:ascii="Times New Roman" w:eastAsia="Times New Roman" w:hAnsi="Times New Roman" w:cs="Times New Roman"/>
                <w:color w:val="auto"/>
                <w:kern w:val="0"/>
                <w:sz w:val="26"/>
                <w:szCs w:val="26"/>
                <w:lang w:val="ru-RU" w:eastAsia="en-US"/>
              </w:rPr>
              <w:t xml:space="preserve">иректора </w:t>
            </w:r>
            <w:r w:rsidRPr="0040134B">
              <w:rPr>
                <w:rFonts w:ascii="Times New Roman" w:eastAsia="Times New Roman" w:hAnsi="Times New Roman" w:cs="Times New Roman"/>
                <w:color w:val="auto"/>
                <w:spacing w:val="-2"/>
                <w:kern w:val="0"/>
                <w:sz w:val="26"/>
                <w:szCs w:val="26"/>
                <w:lang w:val="ru-RU" w:eastAsia="en-US"/>
              </w:rPr>
              <w:t>по</w:t>
            </w:r>
          </w:p>
          <w:p w:rsidR="001510D1" w:rsidRPr="0040134B" w:rsidRDefault="001510D1" w:rsidP="001510D1">
            <w:pPr>
              <w:suppressAutoHyphens w:val="0"/>
              <w:spacing w:after="0" w:line="240" w:lineRule="auto"/>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t>АХЧ</w:t>
            </w:r>
          </w:p>
        </w:tc>
      </w:tr>
      <w:tr w:rsidR="001510D1" w:rsidRPr="0040134B" w:rsidTr="00DB6703">
        <w:trPr>
          <w:trHeight w:val="2898"/>
        </w:trPr>
        <w:tc>
          <w:tcPr>
            <w:tcW w:w="2126" w:type="dxa"/>
            <w:vMerge w:val="restart"/>
          </w:tcPr>
          <w:p w:rsidR="001510D1" w:rsidRPr="0040134B" w:rsidRDefault="001510D1" w:rsidP="001510D1">
            <w:pPr>
              <w:suppressAutoHyphens w:val="0"/>
              <w:spacing w:after="0" w:line="240" w:lineRule="auto"/>
              <w:ind w:right="217"/>
              <w:rPr>
                <w:rFonts w:ascii="Times New Roman" w:eastAsia="Times New Roman" w:hAnsi="Times New Roman" w:cs="Times New Roman"/>
                <w:color w:val="auto"/>
                <w:kern w:val="0"/>
                <w:sz w:val="26"/>
                <w:szCs w:val="26"/>
                <w:lang w:val="ru-RU" w:eastAsia="en-US"/>
              </w:rPr>
            </w:pPr>
            <w:proofErr w:type="spellStart"/>
            <w:r w:rsidRPr="0040134B">
              <w:rPr>
                <w:rFonts w:ascii="Times New Roman" w:eastAsia="Times New Roman" w:hAnsi="Times New Roman" w:cs="Times New Roman"/>
                <w:color w:val="auto"/>
                <w:kern w:val="0"/>
                <w:sz w:val="26"/>
                <w:szCs w:val="26"/>
                <w:lang w:val="ru-RU" w:eastAsia="en-US"/>
              </w:rPr>
              <w:lastRenderedPageBreak/>
              <w:t>Информацион</w:t>
            </w:r>
            <w:proofErr w:type="spellEnd"/>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н</w:t>
            </w:r>
            <w:proofErr w:type="gramStart"/>
            <w:r w:rsidRPr="0040134B">
              <w:rPr>
                <w:rFonts w:ascii="Times New Roman" w:eastAsia="Times New Roman" w:hAnsi="Times New Roman" w:cs="Times New Roman"/>
                <w:color w:val="auto"/>
                <w:kern w:val="0"/>
                <w:sz w:val="26"/>
                <w:szCs w:val="26"/>
                <w:lang w:val="ru-RU" w:eastAsia="en-US"/>
              </w:rPr>
              <w:t>о-</w:t>
            </w:r>
            <w:proofErr w:type="gramEnd"/>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методические</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условия</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реализации</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АООП</w:t>
            </w:r>
          </w:p>
        </w:tc>
        <w:tc>
          <w:tcPr>
            <w:tcW w:w="1894" w:type="dxa"/>
            <w:gridSpan w:val="3"/>
          </w:tcPr>
          <w:p w:rsidR="001510D1" w:rsidRPr="0040134B" w:rsidRDefault="001510D1" w:rsidP="001510D1">
            <w:pPr>
              <w:tabs>
                <w:tab w:val="left" w:pos="1487"/>
                <w:tab w:val="left" w:pos="1538"/>
                <w:tab w:val="left" w:pos="2205"/>
              </w:tabs>
              <w:suppressAutoHyphens w:val="0"/>
              <w:spacing w:after="0" w:line="240" w:lineRule="auto"/>
              <w:ind w:right="95"/>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t>Проверка</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spacing w:val="-1"/>
                <w:kern w:val="0"/>
                <w:sz w:val="26"/>
                <w:szCs w:val="26"/>
                <w:lang w:val="ru-RU" w:eastAsia="en-US"/>
              </w:rPr>
              <w:t>наличия</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учебников,</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kern w:val="0"/>
                <w:sz w:val="26"/>
                <w:szCs w:val="26"/>
                <w:lang w:val="ru-RU" w:eastAsia="en-US"/>
              </w:rPr>
              <w:tab/>
            </w:r>
            <w:proofErr w:type="spellStart"/>
            <w:r w:rsidRPr="0040134B">
              <w:rPr>
                <w:rFonts w:ascii="Times New Roman" w:eastAsia="Times New Roman" w:hAnsi="Times New Roman" w:cs="Times New Roman"/>
                <w:color w:val="auto"/>
                <w:spacing w:val="-1"/>
                <w:kern w:val="0"/>
                <w:sz w:val="26"/>
                <w:szCs w:val="26"/>
                <w:lang w:val="ru-RU" w:eastAsia="en-US"/>
              </w:rPr>
              <w:t>учебно</w:t>
            </w:r>
            <w:proofErr w:type="spellEnd"/>
            <w:r w:rsidRPr="0040134B">
              <w:rPr>
                <w:rFonts w:ascii="Times New Roman" w:eastAsia="Times New Roman" w:hAnsi="Times New Roman" w:cs="Times New Roman"/>
                <w:color w:val="auto"/>
                <w:spacing w:val="-1"/>
                <w:kern w:val="0"/>
                <w:sz w:val="26"/>
                <w:szCs w:val="26"/>
                <w:lang w:val="ru-RU" w:eastAsia="en-US"/>
              </w:rPr>
              <w:t>-</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методических</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пособий</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spacing w:val="-5"/>
                <w:kern w:val="0"/>
                <w:sz w:val="26"/>
                <w:szCs w:val="26"/>
                <w:lang w:val="ru-RU" w:eastAsia="en-US"/>
              </w:rPr>
              <w:t>и</w:t>
            </w:r>
          </w:p>
          <w:p w:rsidR="001510D1" w:rsidRPr="0040134B"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дидактических</w:t>
            </w:r>
            <w:proofErr w:type="spellEnd"/>
          </w:p>
          <w:p w:rsidR="001510D1" w:rsidRPr="0040134B" w:rsidRDefault="001510D1" w:rsidP="001510D1">
            <w:pPr>
              <w:suppressAutoHyphens w:val="0"/>
              <w:spacing w:after="0" w:line="240" w:lineRule="auto"/>
              <w:ind w:right="306"/>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материалов</w:t>
            </w:r>
            <w:proofErr w:type="spellEnd"/>
            <w:r w:rsidRPr="0040134B">
              <w:rPr>
                <w:rFonts w:ascii="Times New Roman" w:eastAsia="Times New Roman" w:hAnsi="Times New Roman" w:cs="Times New Roman"/>
                <w:color w:val="auto"/>
                <w:kern w:val="0"/>
                <w:sz w:val="26"/>
                <w:szCs w:val="26"/>
                <w:lang w:eastAsia="en-US"/>
              </w:rPr>
              <w:t>,</w:t>
            </w:r>
            <w:r w:rsidRPr="0040134B">
              <w:rPr>
                <w:rFonts w:ascii="Times New Roman" w:eastAsia="Times New Roman" w:hAnsi="Times New Roman" w:cs="Times New Roman"/>
                <w:color w:val="auto"/>
                <w:spacing w:val="1"/>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наглядных</w:t>
            </w:r>
            <w:proofErr w:type="spellEnd"/>
            <w:r w:rsidRPr="0040134B">
              <w:rPr>
                <w:rFonts w:ascii="Times New Roman" w:eastAsia="Times New Roman" w:hAnsi="Times New Roman" w:cs="Times New Roman"/>
                <w:color w:val="auto"/>
                <w:spacing w:val="-12"/>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пособий</w:t>
            </w:r>
            <w:proofErr w:type="spellEnd"/>
          </w:p>
        </w:tc>
        <w:tc>
          <w:tcPr>
            <w:tcW w:w="2126" w:type="dxa"/>
            <w:gridSpan w:val="2"/>
          </w:tcPr>
          <w:p w:rsidR="001510D1" w:rsidRPr="0040134B"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информация</w:t>
            </w:r>
            <w:proofErr w:type="spellEnd"/>
          </w:p>
        </w:tc>
        <w:tc>
          <w:tcPr>
            <w:tcW w:w="1134" w:type="dxa"/>
          </w:tcPr>
          <w:p w:rsidR="001510D1" w:rsidRPr="0040134B" w:rsidRDefault="001510D1" w:rsidP="001510D1">
            <w:pPr>
              <w:tabs>
                <w:tab w:val="left" w:pos="488"/>
              </w:tabs>
              <w:suppressAutoHyphens w:val="0"/>
              <w:spacing w:after="0" w:line="240" w:lineRule="auto"/>
              <w:ind w:right="98"/>
              <w:rPr>
                <w:rFonts w:ascii="Times New Roman" w:eastAsia="Times New Roman" w:hAnsi="Times New Roman" w:cs="Times New Roman"/>
                <w:color w:val="auto"/>
                <w:kern w:val="0"/>
                <w:sz w:val="26"/>
                <w:szCs w:val="26"/>
                <w:lang w:eastAsia="en-US"/>
              </w:rPr>
            </w:pPr>
            <w:r w:rsidRPr="0040134B">
              <w:rPr>
                <w:rFonts w:ascii="Times New Roman" w:eastAsia="Times New Roman" w:hAnsi="Times New Roman" w:cs="Times New Roman"/>
                <w:color w:val="auto"/>
                <w:kern w:val="0"/>
                <w:sz w:val="26"/>
                <w:szCs w:val="26"/>
                <w:lang w:eastAsia="en-US"/>
              </w:rPr>
              <w:t>В</w:t>
            </w:r>
            <w:r w:rsidRPr="0040134B">
              <w:rPr>
                <w:rFonts w:ascii="Times New Roman" w:eastAsia="Times New Roman" w:hAnsi="Times New Roman" w:cs="Times New Roman"/>
                <w:color w:val="auto"/>
                <w:kern w:val="0"/>
                <w:sz w:val="26"/>
                <w:szCs w:val="26"/>
                <w:lang w:eastAsia="en-US"/>
              </w:rPr>
              <w:tab/>
            </w:r>
            <w:proofErr w:type="spellStart"/>
            <w:r w:rsidRPr="0040134B">
              <w:rPr>
                <w:rFonts w:ascii="Times New Roman" w:eastAsia="Times New Roman" w:hAnsi="Times New Roman" w:cs="Times New Roman"/>
                <w:color w:val="auto"/>
                <w:spacing w:val="-1"/>
                <w:kern w:val="0"/>
                <w:sz w:val="26"/>
                <w:szCs w:val="26"/>
                <w:lang w:eastAsia="en-US"/>
              </w:rPr>
              <w:t>течение</w:t>
            </w:r>
            <w:proofErr w:type="spellEnd"/>
            <w:r w:rsidRPr="0040134B">
              <w:rPr>
                <w:rFonts w:ascii="Times New Roman" w:eastAsia="Times New Roman" w:hAnsi="Times New Roman" w:cs="Times New Roman"/>
                <w:color w:val="auto"/>
                <w:spacing w:val="-57"/>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года</w:t>
            </w:r>
            <w:proofErr w:type="spellEnd"/>
          </w:p>
        </w:tc>
        <w:tc>
          <w:tcPr>
            <w:tcW w:w="1650" w:type="dxa"/>
          </w:tcPr>
          <w:p w:rsidR="001510D1" w:rsidRPr="0040134B" w:rsidRDefault="001510D1" w:rsidP="001510D1">
            <w:pPr>
              <w:suppressAutoHyphens w:val="0"/>
              <w:spacing w:after="0" w:line="240" w:lineRule="auto"/>
              <w:ind w:right="83"/>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Библиотекарь</w:t>
            </w:r>
            <w:proofErr w:type="spellEnd"/>
            <w:r w:rsidRPr="0040134B">
              <w:rPr>
                <w:rFonts w:ascii="Times New Roman" w:eastAsia="Times New Roman" w:hAnsi="Times New Roman" w:cs="Times New Roman"/>
                <w:color w:val="auto"/>
                <w:kern w:val="0"/>
                <w:sz w:val="26"/>
                <w:szCs w:val="26"/>
                <w:lang w:eastAsia="en-US"/>
              </w:rPr>
              <w:t>,</w:t>
            </w:r>
            <w:r w:rsidRPr="0040134B">
              <w:rPr>
                <w:rFonts w:ascii="Times New Roman" w:eastAsia="Times New Roman" w:hAnsi="Times New Roman" w:cs="Times New Roman"/>
                <w:color w:val="auto"/>
                <w:spacing w:val="1"/>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зам.директора</w:t>
            </w:r>
            <w:proofErr w:type="spellEnd"/>
          </w:p>
        </w:tc>
      </w:tr>
      <w:tr w:rsidR="001510D1" w:rsidRPr="0040134B" w:rsidTr="00DB6703">
        <w:trPr>
          <w:trHeight w:val="5795"/>
        </w:trPr>
        <w:tc>
          <w:tcPr>
            <w:tcW w:w="2126" w:type="dxa"/>
            <w:vMerge/>
            <w:tcBorders>
              <w:top w:val="nil"/>
            </w:tcBorders>
          </w:tcPr>
          <w:p w:rsidR="001510D1" w:rsidRPr="0040134B" w:rsidRDefault="001510D1" w:rsidP="001510D1">
            <w:pPr>
              <w:suppressAutoHyphens w:val="0"/>
              <w:spacing w:after="0" w:line="240" w:lineRule="auto"/>
              <w:rPr>
                <w:rFonts w:ascii="Times New Roman" w:eastAsiaTheme="minorEastAsia" w:hAnsi="Times New Roman" w:cs="Times New Roman"/>
                <w:color w:val="auto"/>
                <w:kern w:val="0"/>
                <w:sz w:val="26"/>
                <w:szCs w:val="26"/>
                <w:lang w:eastAsia="ru-RU"/>
              </w:rPr>
            </w:pPr>
          </w:p>
        </w:tc>
        <w:tc>
          <w:tcPr>
            <w:tcW w:w="1894" w:type="dxa"/>
            <w:gridSpan w:val="3"/>
          </w:tcPr>
          <w:p w:rsidR="001510D1" w:rsidRPr="0040134B" w:rsidRDefault="001510D1" w:rsidP="001510D1">
            <w:pPr>
              <w:tabs>
                <w:tab w:val="left" w:pos="1223"/>
                <w:tab w:val="left" w:pos="1885"/>
                <w:tab w:val="left" w:pos="2005"/>
                <w:tab w:val="left" w:pos="2217"/>
              </w:tabs>
              <w:suppressAutoHyphens w:val="0"/>
              <w:spacing w:after="0" w:line="240" w:lineRule="auto"/>
              <w:ind w:right="95"/>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t>Проверка</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обеспеченности</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доступа</w:t>
            </w:r>
            <w:r w:rsidRPr="0040134B">
              <w:rPr>
                <w:rFonts w:ascii="Times New Roman" w:eastAsia="Times New Roman" w:hAnsi="Times New Roman" w:cs="Times New Roman"/>
                <w:color w:val="auto"/>
                <w:kern w:val="0"/>
                <w:sz w:val="26"/>
                <w:szCs w:val="26"/>
                <w:lang w:val="ru-RU" w:eastAsia="en-US"/>
              </w:rPr>
              <w:tab/>
              <w:t>для</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spacing w:val="-1"/>
                <w:kern w:val="0"/>
                <w:sz w:val="26"/>
                <w:szCs w:val="26"/>
                <w:lang w:val="ru-RU" w:eastAsia="en-US"/>
              </w:rPr>
              <w:t>всех</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участников</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образовательных</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отношений</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spacing w:val="-5"/>
                <w:kern w:val="0"/>
                <w:sz w:val="26"/>
                <w:szCs w:val="26"/>
                <w:lang w:val="ru-RU" w:eastAsia="en-US"/>
              </w:rPr>
              <w:t>к</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информации,</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связанной</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spacing w:val="-4"/>
                <w:kern w:val="0"/>
                <w:sz w:val="26"/>
                <w:szCs w:val="26"/>
                <w:lang w:val="ru-RU" w:eastAsia="en-US"/>
              </w:rPr>
              <w:t>с</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реализацией</w:t>
            </w:r>
            <w:r w:rsidRPr="0040134B">
              <w:rPr>
                <w:rFonts w:ascii="Times New Roman" w:eastAsia="Times New Roman" w:hAnsi="Times New Roman" w:cs="Times New Roman"/>
                <w:color w:val="auto"/>
                <w:spacing w:val="3"/>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АООП,</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планируемыми</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результатами,</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организацией</w:t>
            </w:r>
            <w:r w:rsidRPr="0040134B">
              <w:rPr>
                <w:rFonts w:ascii="Times New Roman" w:eastAsia="Times New Roman" w:hAnsi="Times New Roman" w:cs="Times New Roman"/>
                <w:color w:val="auto"/>
                <w:spacing w:val="5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ОП</w:t>
            </w:r>
            <w:r w:rsidRPr="0040134B">
              <w:rPr>
                <w:rFonts w:ascii="Times New Roman" w:eastAsia="Times New Roman" w:hAnsi="Times New Roman" w:cs="Times New Roman"/>
                <w:color w:val="auto"/>
                <w:spacing w:val="50"/>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и</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условиями</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spacing w:val="-1"/>
                <w:kern w:val="0"/>
                <w:sz w:val="26"/>
                <w:szCs w:val="26"/>
                <w:lang w:val="ru-RU" w:eastAsia="en-US"/>
              </w:rPr>
              <w:t>его</w:t>
            </w:r>
          </w:p>
          <w:p w:rsidR="001510D1" w:rsidRPr="0040134B"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осуществления</w:t>
            </w:r>
            <w:proofErr w:type="spellEnd"/>
          </w:p>
        </w:tc>
        <w:tc>
          <w:tcPr>
            <w:tcW w:w="2126" w:type="dxa"/>
            <w:gridSpan w:val="2"/>
          </w:tcPr>
          <w:p w:rsidR="001510D1" w:rsidRPr="0040134B"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информация</w:t>
            </w:r>
            <w:proofErr w:type="spellEnd"/>
          </w:p>
        </w:tc>
        <w:tc>
          <w:tcPr>
            <w:tcW w:w="1134" w:type="dxa"/>
          </w:tcPr>
          <w:p w:rsidR="001510D1" w:rsidRPr="0040134B" w:rsidRDefault="001510D1" w:rsidP="001510D1">
            <w:pPr>
              <w:tabs>
                <w:tab w:val="left" w:pos="488"/>
              </w:tabs>
              <w:suppressAutoHyphens w:val="0"/>
              <w:spacing w:after="0" w:line="240" w:lineRule="auto"/>
              <w:ind w:right="98"/>
              <w:rPr>
                <w:rFonts w:ascii="Times New Roman" w:eastAsia="Times New Roman" w:hAnsi="Times New Roman" w:cs="Times New Roman"/>
                <w:color w:val="auto"/>
                <w:kern w:val="0"/>
                <w:sz w:val="26"/>
                <w:szCs w:val="26"/>
                <w:lang w:eastAsia="en-US"/>
              </w:rPr>
            </w:pPr>
            <w:r w:rsidRPr="0040134B">
              <w:rPr>
                <w:rFonts w:ascii="Times New Roman" w:eastAsia="Times New Roman" w:hAnsi="Times New Roman" w:cs="Times New Roman"/>
                <w:color w:val="auto"/>
                <w:kern w:val="0"/>
                <w:sz w:val="26"/>
                <w:szCs w:val="26"/>
                <w:lang w:eastAsia="en-US"/>
              </w:rPr>
              <w:t>В</w:t>
            </w:r>
            <w:r w:rsidRPr="0040134B">
              <w:rPr>
                <w:rFonts w:ascii="Times New Roman" w:eastAsia="Times New Roman" w:hAnsi="Times New Roman" w:cs="Times New Roman"/>
                <w:color w:val="auto"/>
                <w:kern w:val="0"/>
                <w:sz w:val="26"/>
                <w:szCs w:val="26"/>
                <w:lang w:eastAsia="en-US"/>
              </w:rPr>
              <w:tab/>
            </w:r>
            <w:proofErr w:type="spellStart"/>
            <w:r w:rsidRPr="0040134B">
              <w:rPr>
                <w:rFonts w:ascii="Times New Roman" w:eastAsia="Times New Roman" w:hAnsi="Times New Roman" w:cs="Times New Roman"/>
                <w:color w:val="auto"/>
                <w:spacing w:val="-1"/>
                <w:kern w:val="0"/>
                <w:sz w:val="26"/>
                <w:szCs w:val="26"/>
                <w:lang w:eastAsia="en-US"/>
              </w:rPr>
              <w:t>течение</w:t>
            </w:r>
            <w:proofErr w:type="spellEnd"/>
            <w:r w:rsidRPr="0040134B">
              <w:rPr>
                <w:rFonts w:ascii="Times New Roman" w:eastAsia="Times New Roman" w:hAnsi="Times New Roman" w:cs="Times New Roman"/>
                <w:color w:val="auto"/>
                <w:spacing w:val="-57"/>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года</w:t>
            </w:r>
            <w:proofErr w:type="spellEnd"/>
          </w:p>
        </w:tc>
        <w:tc>
          <w:tcPr>
            <w:tcW w:w="1650" w:type="dxa"/>
          </w:tcPr>
          <w:p w:rsidR="001510D1" w:rsidRPr="0040134B" w:rsidRDefault="001510D1" w:rsidP="001510D1">
            <w:pPr>
              <w:suppressAutoHyphens w:val="0"/>
              <w:spacing w:after="0" w:line="240" w:lineRule="auto"/>
              <w:ind w:right="99"/>
              <w:rPr>
                <w:rFonts w:ascii="Times New Roman" w:eastAsia="Times New Roman" w:hAnsi="Times New Roman" w:cs="Times New Roman"/>
                <w:color w:val="auto"/>
                <w:kern w:val="0"/>
                <w:sz w:val="26"/>
                <w:szCs w:val="26"/>
                <w:lang w:val="ru-RU" w:eastAsia="en-US"/>
              </w:rPr>
            </w:pPr>
            <w:proofErr w:type="spellStart"/>
            <w:r w:rsidRPr="0040134B">
              <w:rPr>
                <w:rFonts w:ascii="Times New Roman" w:eastAsia="Times New Roman" w:hAnsi="Times New Roman" w:cs="Times New Roman"/>
                <w:color w:val="auto"/>
                <w:kern w:val="0"/>
                <w:sz w:val="26"/>
                <w:szCs w:val="26"/>
                <w:lang w:val="ru-RU" w:eastAsia="en-US"/>
              </w:rPr>
              <w:t>Зам.директ</w:t>
            </w:r>
            <w:proofErr w:type="spellEnd"/>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ора,</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библиотека</w:t>
            </w:r>
            <w:r w:rsidRPr="0040134B">
              <w:rPr>
                <w:rFonts w:ascii="Times New Roman" w:eastAsia="Times New Roman" w:hAnsi="Times New Roman" w:cs="Times New Roman"/>
                <w:color w:val="auto"/>
                <w:spacing w:val="-57"/>
                <w:kern w:val="0"/>
                <w:sz w:val="26"/>
                <w:szCs w:val="26"/>
                <w:lang w:val="ru-RU" w:eastAsia="en-US"/>
              </w:rPr>
              <w:t xml:space="preserve"> </w:t>
            </w:r>
            <w:proofErr w:type="spellStart"/>
            <w:r w:rsidRPr="0040134B">
              <w:rPr>
                <w:rFonts w:ascii="Times New Roman" w:eastAsia="Times New Roman" w:hAnsi="Times New Roman" w:cs="Times New Roman"/>
                <w:color w:val="auto"/>
                <w:kern w:val="0"/>
                <w:sz w:val="26"/>
                <w:szCs w:val="26"/>
                <w:lang w:val="ru-RU" w:eastAsia="en-US"/>
              </w:rPr>
              <w:t>рь</w:t>
            </w:r>
            <w:proofErr w:type="spellEnd"/>
          </w:p>
        </w:tc>
      </w:tr>
      <w:tr w:rsidR="001510D1" w:rsidRPr="0040134B" w:rsidTr="00DB6703">
        <w:trPr>
          <w:trHeight w:val="5380"/>
        </w:trPr>
        <w:tc>
          <w:tcPr>
            <w:tcW w:w="2126" w:type="dxa"/>
            <w:vMerge/>
            <w:tcBorders>
              <w:top w:val="nil"/>
            </w:tcBorders>
          </w:tcPr>
          <w:p w:rsidR="001510D1" w:rsidRPr="0040134B" w:rsidRDefault="001510D1" w:rsidP="001510D1">
            <w:pPr>
              <w:suppressAutoHyphens w:val="0"/>
              <w:spacing w:after="0" w:line="240" w:lineRule="auto"/>
              <w:rPr>
                <w:rFonts w:ascii="Times New Roman" w:eastAsiaTheme="minorEastAsia" w:hAnsi="Times New Roman" w:cs="Times New Roman"/>
                <w:color w:val="auto"/>
                <w:kern w:val="0"/>
                <w:sz w:val="26"/>
                <w:szCs w:val="26"/>
                <w:lang w:val="ru-RU" w:eastAsia="ru-RU"/>
              </w:rPr>
            </w:pPr>
          </w:p>
        </w:tc>
        <w:tc>
          <w:tcPr>
            <w:tcW w:w="1894" w:type="dxa"/>
            <w:gridSpan w:val="3"/>
          </w:tcPr>
          <w:p w:rsidR="001510D1" w:rsidRPr="0040134B" w:rsidRDefault="001510D1" w:rsidP="001510D1">
            <w:pPr>
              <w:tabs>
                <w:tab w:val="left" w:pos="1230"/>
                <w:tab w:val="left" w:pos="1542"/>
                <w:tab w:val="left" w:pos="2085"/>
                <w:tab w:val="left" w:pos="2202"/>
              </w:tabs>
              <w:suppressAutoHyphens w:val="0"/>
              <w:spacing w:after="0" w:line="240" w:lineRule="auto"/>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t>Обеспечение</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учебниками</w:t>
            </w:r>
            <w:r w:rsidRPr="0040134B">
              <w:rPr>
                <w:rFonts w:ascii="Times New Roman" w:eastAsia="Times New Roman" w:hAnsi="Times New Roman" w:cs="Times New Roman"/>
                <w:color w:val="auto"/>
                <w:spacing w:val="39"/>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и</w:t>
            </w:r>
            <w:r w:rsidRPr="0040134B">
              <w:rPr>
                <w:rFonts w:ascii="Times New Roman" w:eastAsia="Times New Roman" w:hAnsi="Times New Roman" w:cs="Times New Roman"/>
                <w:color w:val="auto"/>
                <w:spacing w:val="3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(или)</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учебниками</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spacing w:val="-3"/>
                <w:kern w:val="0"/>
                <w:sz w:val="26"/>
                <w:szCs w:val="26"/>
                <w:lang w:val="ru-RU" w:eastAsia="en-US"/>
              </w:rPr>
              <w:t>с</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электронными</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приложениями,</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являющимися</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spacing w:val="-3"/>
                <w:kern w:val="0"/>
                <w:sz w:val="26"/>
                <w:szCs w:val="26"/>
                <w:lang w:val="ru-RU" w:eastAsia="en-US"/>
              </w:rPr>
              <w:t>их</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составной</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spacing w:val="-1"/>
                <w:kern w:val="0"/>
                <w:sz w:val="26"/>
                <w:szCs w:val="26"/>
                <w:lang w:val="ru-RU" w:eastAsia="en-US"/>
              </w:rPr>
              <w:t>частью,</w:t>
            </w:r>
            <w:r w:rsidRPr="0040134B">
              <w:rPr>
                <w:rFonts w:ascii="Times New Roman" w:eastAsia="Times New Roman" w:hAnsi="Times New Roman" w:cs="Times New Roman"/>
                <w:color w:val="auto"/>
                <w:spacing w:val="-57"/>
                <w:kern w:val="0"/>
                <w:sz w:val="26"/>
                <w:szCs w:val="26"/>
                <w:lang w:val="ru-RU" w:eastAsia="en-US"/>
              </w:rPr>
              <w:t xml:space="preserve"> </w:t>
            </w:r>
            <w:proofErr w:type="spellStart"/>
            <w:r w:rsidRPr="0040134B">
              <w:rPr>
                <w:rFonts w:ascii="Times New Roman" w:eastAsia="Times New Roman" w:hAnsi="Times New Roman" w:cs="Times New Roman"/>
                <w:color w:val="auto"/>
                <w:kern w:val="0"/>
                <w:sz w:val="26"/>
                <w:szCs w:val="26"/>
                <w:lang w:val="ru-RU" w:eastAsia="en-US"/>
              </w:rPr>
              <w:t>учебно</w:t>
            </w:r>
            <w:proofErr w:type="spellEnd"/>
            <w:r w:rsidRPr="0040134B">
              <w:rPr>
                <w:rFonts w:ascii="Times New Roman" w:eastAsia="Times New Roman" w:hAnsi="Times New Roman" w:cs="Times New Roman"/>
                <w:color w:val="auto"/>
                <w:kern w:val="0"/>
                <w:sz w:val="26"/>
                <w:szCs w:val="26"/>
                <w:lang w:val="ru-RU" w:eastAsia="en-US"/>
              </w:rPr>
              <w:t>-</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методической</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литературой</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spacing w:val="-2"/>
                <w:kern w:val="0"/>
                <w:sz w:val="26"/>
                <w:szCs w:val="26"/>
                <w:lang w:val="ru-RU" w:eastAsia="en-US"/>
              </w:rPr>
              <w:t>и</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материалами</w:t>
            </w:r>
            <w:r w:rsidRPr="0040134B">
              <w:rPr>
                <w:rFonts w:ascii="Times New Roman" w:eastAsia="Times New Roman" w:hAnsi="Times New Roman" w:cs="Times New Roman"/>
                <w:color w:val="auto"/>
                <w:spacing w:val="2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по</w:t>
            </w:r>
            <w:r w:rsidRPr="0040134B">
              <w:rPr>
                <w:rFonts w:ascii="Times New Roman" w:eastAsia="Times New Roman" w:hAnsi="Times New Roman" w:cs="Times New Roman"/>
                <w:color w:val="auto"/>
                <w:spacing w:val="20"/>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всем</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учебным предметам</w:t>
            </w:r>
          </w:p>
          <w:p w:rsidR="001510D1" w:rsidRPr="0040134B"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r w:rsidRPr="0040134B">
              <w:rPr>
                <w:rFonts w:ascii="Times New Roman" w:eastAsia="Times New Roman" w:hAnsi="Times New Roman" w:cs="Times New Roman"/>
                <w:color w:val="auto"/>
                <w:kern w:val="0"/>
                <w:sz w:val="26"/>
                <w:szCs w:val="26"/>
                <w:lang w:eastAsia="en-US"/>
              </w:rPr>
              <w:t>АООП</w:t>
            </w:r>
          </w:p>
        </w:tc>
        <w:tc>
          <w:tcPr>
            <w:tcW w:w="2126" w:type="dxa"/>
            <w:gridSpan w:val="2"/>
          </w:tcPr>
          <w:p w:rsidR="001510D1" w:rsidRPr="0040134B"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Информация</w:t>
            </w:r>
            <w:proofErr w:type="spellEnd"/>
            <w:r w:rsidRPr="0040134B">
              <w:rPr>
                <w:rFonts w:ascii="Times New Roman" w:eastAsia="Times New Roman" w:hAnsi="Times New Roman" w:cs="Times New Roman"/>
                <w:color w:val="auto"/>
                <w:kern w:val="0"/>
                <w:sz w:val="26"/>
                <w:szCs w:val="26"/>
                <w:lang w:eastAsia="en-US"/>
              </w:rPr>
              <w:t xml:space="preserve"> </w:t>
            </w:r>
          </w:p>
        </w:tc>
        <w:tc>
          <w:tcPr>
            <w:tcW w:w="1134" w:type="dxa"/>
          </w:tcPr>
          <w:p w:rsidR="001510D1" w:rsidRPr="0040134B" w:rsidRDefault="001510D1" w:rsidP="001510D1">
            <w:pPr>
              <w:tabs>
                <w:tab w:val="left" w:pos="488"/>
              </w:tabs>
              <w:suppressAutoHyphens w:val="0"/>
              <w:spacing w:after="0" w:line="240" w:lineRule="auto"/>
              <w:rPr>
                <w:rFonts w:ascii="Times New Roman" w:eastAsia="Times New Roman" w:hAnsi="Times New Roman" w:cs="Times New Roman"/>
                <w:color w:val="auto"/>
                <w:kern w:val="0"/>
                <w:sz w:val="26"/>
                <w:szCs w:val="26"/>
                <w:lang w:eastAsia="en-US"/>
              </w:rPr>
            </w:pPr>
            <w:r w:rsidRPr="0040134B">
              <w:rPr>
                <w:rFonts w:ascii="Times New Roman" w:eastAsia="Times New Roman" w:hAnsi="Times New Roman" w:cs="Times New Roman"/>
                <w:color w:val="auto"/>
                <w:kern w:val="0"/>
                <w:sz w:val="26"/>
                <w:szCs w:val="26"/>
                <w:lang w:eastAsia="en-US"/>
              </w:rPr>
              <w:t>В</w:t>
            </w:r>
            <w:r w:rsidRPr="0040134B">
              <w:rPr>
                <w:rFonts w:ascii="Times New Roman" w:eastAsia="Times New Roman" w:hAnsi="Times New Roman" w:cs="Times New Roman"/>
                <w:color w:val="auto"/>
                <w:kern w:val="0"/>
                <w:sz w:val="26"/>
                <w:szCs w:val="26"/>
                <w:lang w:eastAsia="en-US"/>
              </w:rPr>
              <w:tab/>
            </w:r>
            <w:proofErr w:type="spellStart"/>
            <w:r w:rsidRPr="0040134B">
              <w:rPr>
                <w:rFonts w:ascii="Times New Roman" w:eastAsia="Times New Roman" w:hAnsi="Times New Roman" w:cs="Times New Roman"/>
                <w:color w:val="auto"/>
                <w:spacing w:val="-1"/>
                <w:kern w:val="0"/>
                <w:sz w:val="26"/>
                <w:szCs w:val="26"/>
                <w:lang w:eastAsia="en-US"/>
              </w:rPr>
              <w:t>течение</w:t>
            </w:r>
            <w:proofErr w:type="spellEnd"/>
            <w:r w:rsidRPr="0040134B">
              <w:rPr>
                <w:rFonts w:ascii="Times New Roman" w:eastAsia="Times New Roman" w:hAnsi="Times New Roman" w:cs="Times New Roman"/>
                <w:color w:val="auto"/>
                <w:spacing w:val="-57"/>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года</w:t>
            </w:r>
            <w:proofErr w:type="spellEnd"/>
          </w:p>
        </w:tc>
        <w:tc>
          <w:tcPr>
            <w:tcW w:w="1650" w:type="dxa"/>
          </w:tcPr>
          <w:p w:rsidR="001510D1" w:rsidRPr="0040134B" w:rsidRDefault="001510D1" w:rsidP="001510D1">
            <w:pPr>
              <w:suppressAutoHyphens w:val="0"/>
              <w:spacing w:after="0" w:line="240" w:lineRule="auto"/>
              <w:rPr>
                <w:rFonts w:ascii="Times New Roman" w:eastAsia="Times New Roman" w:hAnsi="Times New Roman" w:cs="Times New Roman"/>
                <w:color w:val="auto"/>
                <w:kern w:val="0"/>
                <w:sz w:val="26"/>
                <w:szCs w:val="26"/>
                <w:lang w:val="ru-RU" w:eastAsia="en-US"/>
              </w:rPr>
            </w:pPr>
            <w:proofErr w:type="spellStart"/>
            <w:r w:rsidRPr="0040134B">
              <w:rPr>
                <w:rFonts w:ascii="Times New Roman" w:eastAsia="Times New Roman" w:hAnsi="Times New Roman" w:cs="Times New Roman"/>
                <w:color w:val="auto"/>
                <w:kern w:val="0"/>
                <w:sz w:val="26"/>
                <w:szCs w:val="26"/>
                <w:lang w:val="ru-RU" w:eastAsia="en-US"/>
              </w:rPr>
              <w:t>Зам.директ</w:t>
            </w:r>
            <w:proofErr w:type="spellEnd"/>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ора,</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библиотека</w:t>
            </w:r>
            <w:r w:rsidRPr="0040134B">
              <w:rPr>
                <w:rFonts w:ascii="Times New Roman" w:eastAsia="Times New Roman" w:hAnsi="Times New Roman" w:cs="Times New Roman"/>
                <w:color w:val="auto"/>
                <w:spacing w:val="-57"/>
                <w:kern w:val="0"/>
                <w:sz w:val="26"/>
                <w:szCs w:val="26"/>
                <w:lang w:val="ru-RU" w:eastAsia="en-US"/>
              </w:rPr>
              <w:t xml:space="preserve"> </w:t>
            </w:r>
            <w:proofErr w:type="spellStart"/>
            <w:r w:rsidRPr="0040134B">
              <w:rPr>
                <w:rFonts w:ascii="Times New Roman" w:eastAsia="Times New Roman" w:hAnsi="Times New Roman" w:cs="Times New Roman"/>
                <w:color w:val="auto"/>
                <w:kern w:val="0"/>
                <w:sz w:val="26"/>
                <w:szCs w:val="26"/>
                <w:lang w:val="ru-RU" w:eastAsia="en-US"/>
              </w:rPr>
              <w:t>рь</w:t>
            </w:r>
            <w:proofErr w:type="spellEnd"/>
          </w:p>
        </w:tc>
      </w:tr>
      <w:tr w:rsidR="001510D1" w:rsidRPr="0040134B" w:rsidTr="00DB6703">
        <w:trPr>
          <w:trHeight w:val="829"/>
        </w:trPr>
        <w:tc>
          <w:tcPr>
            <w:tcW w:w="2126" w:type="dxa"/>
            <w:vMerge/>
            <w:tcBorders>
              <w:top w:val="nil"/>
            </w:tcBorders>
          </w:tcPr>
          <w:p w:rsidR="001510D1" w:rsidRPr="0040134B" w:rsidRDefault="001510D1" w:rsidP="001510D1">
            <w:pPr>
              <w:suppressAutoHyphens w:val="0"/>
              <w:spacing w:after="0" w:line="240" w:lineRule="auto"/>
              <w:rPr>
                <w:rFonts w:ascii="Times New Roman" w:eastAsiaTheme="minorEastAsia" w:hAnsi="Times New Roman" w:cs="Times New Roman"/>
                <w:color w:val="auto"/>
                <w:kern w:val="0"/>
                <w:sz w:val="26"/>
                <w:szCs w:val="26"/>
                <w:lang w:val="ru-RU" w:eastAsia="ru-RU"/>
              </w:rPr>
            </w:pPr>
          </w:p>
        </w:tc>
        <w:tc>
          <w:tcPr>
            <w:tcW w:w="1894" w:type="dxa"/>
            <w:gridSpan w:val="3"/>
          </w:tcPr>
          <w:p w:rsidR="001510D1" w:rsidRPr="0040134B"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Обеспечение</w:t>
            </w:r>
            <w:proofErr w:type="spellEnd"/>
            <w:r w:rsidRPr="0040134B">
              <w:rPr>
                <w:rFonts w:ascii="Times New Roman" w:eastAsia="Times New Roman" w:hAnsi="Times New Roman" w:cs="Times New Roman"/>
                <w:color w:val="auto"/>
                <w:spacing w:val="28"/>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фондом</w:t>
            </w:r>
            <w:proofErr w:type="spellEnd"/>
          </w:p>
          <w:p w:rsidR="001510D1" w:rsidRPr="0040134B"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дополнительной</w:t>
            </w:r>
            <w:proofErr w:type="spellEnd"/>
          </w:p>
        </w:tc>
        <w:tc>
          <w:tcPr>
            <w:tcW w:w="2126" w:type="dxa"/>
            <w:gridSpan w:val="2"/>
          </w:tcPr>
          <w:p w:rsidR="001510D1" w:rsidRPr="0040134B"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информация</w:t>
            </w:r>
            <w:proofErr w:type="spellEnd"/>
          </w:p>
        </w:tc>
        <w:tc>
          <w:tcPr>
            <w:tcW w:w="1134" w:type="dxa"/>
          </w:tcPr>
          <w:p w:rsidR="001510D1" w:rsidRPr="0040134B" w:rsidRDefault="001510D1" w:rsidP="001510D1">
            <w:pPr>
              <w:tabs>
                <w:tab w:val="left" w:pos="488"/>
              </w:tabs>
              <w:suppressAutoHyphens w:val="0"/>
              <w:spacing w:after="0" w:line="240" w:lineRule="auto"/>
              <w:rPr>
                <w:rFonts w:ascii="Times New Roman" w:eastAsia="Times New Roman" w:hAnsi="Times New Roman" w:cs="Times New Roman"/>
                <w:color w:val="auto"/>
                <w:kern w:val="0"/>
                <w:sz w:val="26"/>
                <w:szCs w:val="26"/>
                <w:lang w:eastAsia="en-US"/>
              </w:rPr>
            </w:pPr>
            <w:r w:rsidRPr="0040134B">
              <w:rPr>
                <w:rFonts w:ascii="Times New Roman" w:eastAsia="Times New Roman" w:hAnsi="Times New Roman" w:cs="Times New Roman"/>
                <w:color w:val="auto"/>
                <w:kern w:val="0"/>
                <w:sz w:val="26"/>
                <w:szCs w:val="26"/>
                <w:lang w:eastAsia="en-US"/>
              </w:rPr>
              <w:t>В</w:t>
            </w:r>
            <w:r w:rsidRPr="0040134B">
              <w:rPr>
                <w:rFonts w:ascii="Times New Roman" w:eastAsia="Times New Roman" w:hAnsi="Times New Roman" w:cs="Times New Roman"/>
                <w:color w:val="auto"/>
                <w:kern w:val="0"/>
                <w:sz w:val="26"/>
                <w:szCs w:val="26"/>
                <w:lang w:eastAsia="en-US"/>
              </w:rPr>
              <w:tab/>
            </w:r>
            <w:proofErr w:type="spellStart"/>
            <w:r w:rsidRPr="0040134B">
              <w:rPr>
                <w:rFonts w:ascii="Times New Roman" w:eastAsia="Times New Roman" w:hAnsi="Times New Roman" w:cs="Times New Roman"/>
                <w:color w:val="auto"/>
                <w:kern w:val="0"/>
                <w:sz w:val="26"/>
                <w:szCs w:val="26"/>
                <w:lang w:eastAsia="en-US"/>
              </w:rPr>
              <w:t>течение</w:t>
            </w:r>
            <w:proofErr w:type="spellEnd"/>
          </w:p>
          <w:p w:rsidR="001510D1" w:rsidRPr="0040134B"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года</w:t>
            </w:r>
            <w:proofErr w:type="spellEnd"/>
          </w:p>
        </w:tc>
        <w:tc>
          <w:tcPr>
            <w:tcW w:w="1650" w:type="dxa"/>
          </w:tcPr>
          <w:p w:rsidR="001510D1" w:rsidRPr="0040134B"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Зам</w:t>
            </w:r>
            <w:proofErr w:type="spellEnd"/>
            <w:r w:rsidRPr="0040134B">
              <w:rPr>
                <w:rFonts w:ascii="Times New Roman" w:eastAsia="Times New Roman" w:hAnsi="Times New Roman" w:cs="Times New Roman"/>
                <w:color w:val="auto"/>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директора</w:t>
            </w:r>
            <w:proofErr w:type="spellEnd"/>
            <w:r w:rsidRPr="0040134B">
              <w:rPr>
                <w:rFonts w:ascii="Times New Roman" w:eastAsia="Times New Roman" w:hAnsi="Times New Roman" w:cs="Times New Roman"/>
                <w:color w:val="auto"/>
                <w:kern w:val="0"/>
                <w:sz w:val="26"/>
                <w:szCs w:val="26"/>
                <w:lang w:eastAsia="en-US"/>
              </w:rPr>
              <w:t>,</w:t>
            </w:r>
          </w:p>
        </w:tc>
      </w:tr>
    </w:tbl>
    <w:p w:rsidR="001510D1" w:rsidRPr="0040134B" w:rsidRDefault="001510D1" w:rsidP="001510D1">
      <w:pPr>
        <w:suppressAutoHyphens w:val="0"/>
        <w:spacing w:after="0" w:line="240" w:lineRule="auto"/>
        <w:rPr>
          <w:rFonts w:ascii="Times New Roman" w:eastAsiaTheme="minorEastAsia" w:hAnsi="Times New Roman" w:cs="Times New Roman"/>
          <w:color w:val="auto"/>
          <w:kern w:val="0"/>
          <w:sz w:val="26"/>
          <w:szCs w:val="26"/>
          <w:lang w:eastAsia="ru-RU"/>
        </w:rPr>
        <w:sectPr w:rsidR="001510D1" w:rsidRPr="0040134B" w:rsidSect="003F3B0C">
          <w:pgSz w:w="11900" w:h="16840"/>
          <w:pgMar w:top="1135" w:right="851" w:bottom="851" w:left="1701" w:header="0" w:footer="720" w:gutter="0"/>
          <w:cols w:space="720"/>
          <w:titlePg/>
          <w:docGrid w:linePitch="299"/>
        </w:sectPr>
      </w:pPr>
    </w:p>
    <w:tbl>
      <w:tblPr>
        <w:tblStyle w:val="TableNormal2"/>
        <w:tblpPr w:leftFromText="180" w:rightFromText="180" w:horzAnchor="margin" w:tblpXSpec="center" w:tblpY="-405"/>
        <w:tblW w:w="10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5"/>
        <w:gridCol w:w="2693"/>
        <w:gridCol w:w="2126"/>
        <w:gridCol w:w="1701"/>
        <w:gridCol w:w="2106"/>
      </w:tblGrid>
      <w:tr w:rsidR="001510D1" w:rsidRPr="0040134B" w:rsidTr="007F5D04">
        <w:trPr>
          <w:trHeight w:val="2690"/>
        </w:trPr>
        <w:tc>
          <w:tcPr>
            <w:tcW w:w="1565" w:type="dxa"/>
            <w:vMerge w:val="restart"/>
          </w:tcPr>
          <w:p w:rsidR="001510D1" w:rsidRPr="0040134B"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p>
        </w:tc>
        <w:tc>
          <w:tcPr>
            <w:tcW w:w="2693" w:type="dxa"/>
          </w:tcPr>
          <w:p w:rsidR="001510D1" w:rsidRPr="0040134B" w:rsidRDefault="001510D1" w:rsidP="001510D1">
            <w:pPr>
              <w:tabs>
                <w:tab w:val="left" w:pos="1137"/>
                <w:tab w:val="left" w:pos="2202"/>
              </w:tabs>
              <w:suppressAutoHyphens w:val="0"/>
              <w:spacing w:after="0" w:line="240" w:lineRule="auto"/>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t>литературы</w:t>
            </w:r>
            <w:r w:rsidRPr="0040134B">
              <w:rPr>
                <w:rFonts w:ascii="Times New Roman" w:eastAsia="Times New Roman" w:hAnsi="Times New Roman" w:cs="Times New Roman"/>
                <w:color w:val="auto"/>
                <w:spacing w:val="43"/>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(детская</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художественная</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spacing w:val="-4"/>
                <w:kern w:val="0"/>
                <w:sz w:val="26"/>
                <w:szCs w:val="26"/>
                <w:lang w:val="ru-RU" w:eastAsia="en-US"/>
              </w:rPr>
              <w:t>и</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научно-</w:t>
            </w:r>
            <w:r w:rsidRPr="0040134B">
              <w:rPr>
                <w:rFonts w:ascii="Times New Roman" w:eastAsia="Times New Roman" w:hAnsi="Times New Roman" w:cs="Times New Roman"/>
                <w:color w:val="auto"/>
                <w:spacing w:val="-1"/>
                <w:kern w:val="0"/>
                <w:sz w:val="26"/>
                <w:szCs w:val="26"/>
                <w:lang w:val="ru-RU" w:eastAsia="en-US"/>
              </w:rPr>
              <w:t>популярная</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литература,</w:t>
            </w:r>
            <w:r w:rsidRPr="0040134B">
              <w:rPr>
                <w:rFonts w:ascii="Times New Roman" w:eastAsia="Times New Roman" w:hAnsi="Times New Roman" w:cs="Times New Roman"/>
                <w:color w:val="auto"/>
                <w:spacing w:val="1"/>
                <w:kern w:val="0"/>
                <w:sz w:val="26"/>
                <w:szCs w:val="26"/>
                <w:lang w:val="ru-RU" w:eastAsia="en-US"/>
              </w:rPr>
              <w:t xml:space="preserve"> </w:t>
            </w:r>
            <w:proofErr w:type="spellStart"/>
            <w:r w:rsidRPr="0040134B">
              <w:rPr>
                <w:rFonts w:ascii="Times New Roman" w:eastAsia="Times New Roman" w:hAnsi="Times New Roman" w:cs="Times New Roman"/>
                <w:color w:val="auto"/>
                <w:kern w:val="0"/>
                <w:sz w:val="26"/>
                <w:szCs w:val="26"/>
                <w:lang w:val="ru-RU" w:eastAsia="en-US"/>
              </w:rPr>
              <w:t>справочно</w:t>
            </w:r>
            <w:proofErr w:type="spellEnd"/>
            <w:r w:rsidRPr="0040134B">
              <w:rPr>
                <w:rFonts w:ascii="Times New Roman" w:eastAsia="Times New Roman" w:hAnsi="Times New Roman" w:cs="Times New Roman"/>
                <w:color w:val="auto"/>
                <w:kern w:val="0"/>
                <w:sz w:val="26"/>
                <w:szCs w:val="26"/>
                <w:lang w:val="ru-RU" w:eastAsia="en-US"/>
              </w:rPr>
              <w:t>-</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библиографические и</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периодические</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издания,</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сопровождающие</w:t>
            </w:r>
          </w:p>
          <w:p w:rsidR="001510D1" w:rsidRPr="0040134B"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реализацию</w:t>
            </w:r>
            <w:proofErr w:type="spellEnd"/>
            <w:r w:rsidRPr="0040134B">
              <w:rPr>
                <w:rFonts w:ascii="Times New Roman" w:eastAsia="Times New Roman" w:hAnsi="Times New Roman" w:cs="Times New Roman"/>
                <w:color w:val="auto"/>
                <w:spacing w:val="-2"/>
                <w:kern w:val="0"/>
                <w:sz w:val="26"/>
                <w:szCs w:val="26"/>
                <w:lang w:eastAsia="en-US"/>
              </w:rPr>
              <w:t xml:space="preserve"> </w:t>
            </w:r>
            <w:r w:rsidRPr="0040134B">
              <w:rPr>
                <w:rFonts w:ascii="Times New Roman" w:eastAsia="Times New Roman" w:hAnsi="Times New Roman" w:cs="Times New Roman"/>
                <w:color w:val="auto"/>
                <w:kern w:val="0"/>
                <w:sz w:val="26"/>
                <w:szCs w:val="26"/>
                <w:lang w:eastAsia="en-US"/>
              </w:rPr>
              <w:t>АООП</w:t>
            </w:r>
          </w:p>
        </w:tc>
        <w:tc>
          <w:tcPr>
            <w:tcW w:w="2126" w:type="dxa"/>
          </w:tcPr>
          <w:p w:rsidR="001510D1" w:rsidRPr="0040134B"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p>
        </w:tc>
        <w:tc>
          <w:tcPr>
            <w:tcW w:w="1701" w:type="dxa"/>
          </w:tcPr>
          <w:p w:rsidR="001510D1" w:rsidRPr="0040134B"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p>
        </w:tc>
        <w:tc>
          <w:tcPr>
            <w:tcW w:w="2106" w:type="dxa"/>
          </w:tcPr>
          <w:p w:rsidR="001510D1" w:rsidRPr="0040134B"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библиотека</w:t>
            </w:r>
            <w:proofErr w:type="spellEnd"/>
            <w:r w:rsidRPr="0040134B">
              <w:rPr>
                <w:rFonts w:ascii="Times New Roman" w:eastAsia="Times New Roman" w:hAnsi="Times New Roman" w:cs="Times New Roman"/>
                <w:color w:val="auto"/>
                <w:spacing w:val="-57"/>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рь</w:t>
            </w:r>
            <w:proofErr w:type="spellEnd"/>
          </w:p>
        </w:tc>
      </w:tr>
      <w:tr w:rsidR="001510D1" w:rsidRPr="0040134B" w:rsidTr="007F5D04">
        <w:trPr>
          <w:trHeight w:val="2082"/>
        </w:trPr>
        <w:tc>
          <w:tcPr>
            <w:tcW w:w="1565" w:type="dxa"/>
            <w:vMerge/>
            <w:tcBorders>
              <w:top w:val="nil"/>
            </w:tcBorders>
          </w:tcPr>
          <w:p w:rsidR="001510D1" w:rsidRPr="0040134B" w:rsidRDefault="001510D1" w:rsidP="001510D1">
            <w:pPr>
              <w:suppressAutoHyphens w:val="0"/>
              <w:spacing w:after="0" w:line="240" w:lineRule="auto"/>
              <w:rPr>
                <w:rFonts w:ascii="Times New Roman" w:eastAsiaTheme="minorEastAsia" w:hAnsi="Times New Roman" w:cs="Times New Roman"/>
                <w:color w:val="auto"/>
                <w:kern w:val="0"/>
                <w:sz w:val="26"/>
                <w:szCs w:val="26"/>
                <w:lang w:eastAsia="ru-RU"/>
              </w:rPr>
            </w:pPr>
          </w:p>
        </w:tc>
        <w:tc>
          <w:tcPr>
            <w:tcW w:w="2693" w:type="dxa"/>
          </w:tcPr>
          <w:p w:rsidR="001510D1" w:rsidRPr="0040134B" w:rsidRDefault="001510D1" w:rsidP="001510D1">
            <w:pPr>
              <w:tabs>
                <w:tab w:val="left" w:pos="1125"/>
                <w:tab w:val="left" w:pos="2202"/>
              </w:tabs>
              <w:suppressAutoHyphens w:val="0"/>
              <w:spacing w:after="0" w:line="240" w:lineRule="auto"/>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t>Обеспечение</w:t>
            </w:r>
            <w:r w:rsidRPr="0040134B">
              <w:rPr>
                <w:rFonts w:ascii="Times New Roman" w:eastAsia="Times New Roman" w:hAnsi="Times New Roman" w:cs="Times New Roman"/>
                <w:color w:val="auto"/>
                <w:spacing w:val="18"/>
                <w:kern w:val="0"/>
                <w:sz w:val="26"/>
                <w:szCs w:val="26"/>
                <w:lang w:val="ru-RU" w:eastAsia="en-US"/>
              </w:rPr>
              <w:t xml:space="preserve"> </w:t>
            </w:r>
            <w:proofErr w:type="spellStart"/>
            <w:r w:rsidRPr="0040134B">
              <w:rPr>
                <w:rFonts w:ascii="Times New Roman" w:eastAsia="Times New Roman" w:hAnsi="Times New Roman" w:cs="Times New Roman"/>
                <w:color w:val="auto"/>
                <w:kern w:val="0"/>
                <w:sz w:val="26"/>
                <w:szCs w:val="26"/>
                <w:lang w:val="ru-RU" w:eastAsia="en-US"/>
              </w:rPr>
              <w:t>учебно</w:t>
            </w:r>
            <w:proofErr w:type="spellEnd"/>
            <w:r w:rsidRPr="0040134B">
              <w:rPr>
                <w:rFonts w:ascii="Times New Roman" w:eastAsia="Times New Roman" w:hAnsi="Times New Roman" w:cs="Times New Roman"/>
                <w:color w:val="auto"/>
                <w:kern w:val="0"/>
                <w:sz w:val="26"/>
                <w:szCs w:val="26"/>
                <w:lang w:val="ru-RU" w:eastAsia="en-US"/>
              </w:rPr>
              <w:t>-</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методической</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литературой</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spacing w:val="-4"/>
                <w:kern w:val="0"/>
                <w:sz w:val="26"/>
                <w:szCs w:val="26"/>
                <w:lang w:val="ru-RU" w:eastAsia="en-US"/>
              </w:rPr>
              <w:t>и</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материалами</w:t>
            </w:r>
            <w:r w:rsidRPr="0040134B">
              <w:rPr>
                <w:rFonts w:ascii="Times New Roman" w:eastAsia="Times New Roman" w:hAnsi="Times New Roman" w:cs="Times New Roman"/>
                <w:color w:val="auto"/>
                <w:spacing w:val="15"/>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по</w:t>
            </w:r>
            <w:r w:rsidRPr="0040134B">
              <w:rPr>
                <w:rFonts w:ascii="Times New Roman" w:eastAsia="Times New Roman" w:hAnsi="Times New Roman" w:cs="Times New Roman"/>
                <w:color w:val="auto"/>
                <w:spacing w:val="16"/>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всем</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курсам</w:t>
            </w:r>
            <w:r w:rsidRPr="0040134B">
              <w:rPr>
                <w:rFonts w:ascii="Times New Roman" w:eastAsia="Times New Roman" w:hAnsi="Times New Roman" w:cs="Times New Roman"/>
                <w:color w:val="auto"/>
                <w:kern w:val="0"/>
                <w:sz w:val="26"/>
                <w:szCs w:val="26"/>
                <w:lang w:val="ru-RU" w:eastAsia="en-US"/>
              </w:rPr>
              <w:tab/>
            </w:r>
            <w:r w:rsidRPr="0040134B">
              <w:rPr>
                <w:rFonts w:ascii="Times New Roman" w:eastAsia="Times New Roman" w:hAnsi="Times New Roman" w:cs="Times New Roman"/>
                <w:color w:val="auto"/>
                <w:spacing w:val="-1"/>
                <w:kern w:val="0"/>
                <w:sz w:val="26"/>
                <w:szCs w:val="26"/>
                <w:lang w:val="ru-RU" w:eastAsia="en-US"/>
              </w:rPr>
              <w:t>внеурочной</w:t>
            </w:r>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деятельности,</w:t>
            </w:r>
          </w:p>
          <w:p w:rsidR="001510D1" w:rsidRPr="0040134B" w:rsidRDefault="001510D1" w:rsidP="001510D1">
            <w:pPr>
              <w:suppressAutoHyphens w:val="0"/>
              <w:spacing w:after="0" w:line="240" w:lineRule="auto"/>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реализуемым</w:t>
            </w:r>
            <w:proofErr w:type="spellEnd"/>
            <w:r w:rsidRPr="0040134B">
              <w:rPr>
                <w:rFonts w:ascii="Times New Roman" w:eastAsia="Times New Roman" w:hAnsi="Times New Roman" w:cs="Times New Roman"/>
                <w:color w:val="auto"/>
                <w:spacing w:val="-3"/>
                <w:kern w:val="0"/>
                <w:sz w:val="26"/>
                <w:szCs w:val="26"/>
                <w:lang w:eastAsia="en-US"/>
              </w:rPr>
              <w:t xml:space="preserve"> </w:t>
            </w:r>
            <w:r w:rsidRPr="0040134B">
              <w:rPr>
                <w:rFonts w:ascii="Times New Roman" w:eastAsia="Times New Roman" w:hAnsi="Times New Roman" w:cs="Times New Roman"/>
                <w:color w:val="auto"/>
                <w:kern w:val="0"/>
                <w:sz w:val="26"/>
                <w:szCs w:val="26"/>
                <w:lang w:eastAsia="en-US"/>
              </w:rPr>
              <w:t>в</w:t>
            </w:r>
            <w:r w:rsidRPr="0040134B">
              <w:rPr>
                <w:rFonts w:ascii="Times New Roman" w:eastAsia="Times New Roman" w:hAnsi="Times New Roman" w:cs="Times New Roman"/>
                <w:color w:val="auto"/>
                <w:spacing w:val="-3"/>
                <w:kern w:val="0"/>
                <w:sz w:val="26"/>
                <w:szCs w:val="26"/>
                <w:lang w:eastAsia="en-US"/>
              </w:rPr>
              <w:t xml:space="preserve"> </w:t>
            </w:r>
            <w:r w:rsidRPr="0040134B">
              <w:rPr>
                <w:rFonts w:ascii="Times New Roman" w:eastAsia="Times New Roman" w:hAnsi="Times New Roman" w:cs="Times New Roman"/>
                <w:color w:val="auto"/>
                <w:kern w:val="0"/>
                <w:sz w:val="26"/>
                <w:szCs w:val="26"/>
                <w:lang w:eastAsia="en-US"/>
              </w:rPr>
              <w:t>ОУ</w:t>
            </w:r>
          </w:p>
        </w:tc>
        <w:tc>
          <w:tcPr>
            <w:tcW w:w="2126" w:type="dxa"/>
          </w:tcPr>
          <w:p w:rsidR="001510D1" w:rsidRPr="0040134B" w:rsidRDefault="001510D1" w:rsidP="001510D1">
            <w:pPr>
              <w:suppressAutoHyphens w:val="0"/>
              <w:spacing w:after="0" w:line="273" w:lineRule="exact"/>
              <w:ind w:left="107"/>
              <w:rPr>
                <w:rFonts w:ascii="Times New Roman" w:eastAsia="Times New Roman" w:hAnsi="Times New Roman" w:cs="Times New Roman"/>
                <w:color w:val="auto"/>
                <w:kern w:val="0"/>
                <w:sz w:val="26"/>
                <w:szCs w:val="26"/>
                <w:lang w:eastAsia="en-US"/>
              </w:rPr>
            </w:pPr>
            <w:proofErr w:type="spellStart"/>
            <w:r w:rsidRPr="0040134B">
              <w:rPr>
                <w:rFonts w:ascii="Times New Roman" w:eastAsia="Times New Roman" w:hAnsi="Times New Roman" w:cs="Times New Roman"/>
                <w:color w:val="auto"/>
                <w:kern w:val="0"/>
                <w:sz w:val="26"/>
                <w:szCs w:val="26"/>
                <w:lang w:eastAsia="en-US"/>
              </w:rPr>
              <w:t>Информация</w:t>
            </w:r>
            <w:proofErr w:type="spellEnd"/>
            <w:r w:rsidRPr="0040134B">
              <w:rPr>
                <w:rFonts w:ascii="Times New Roman" w:eastAsia="Times New Roman" w:hAnsi="Times New Roman" w:cs="Times New Roman"/>
                <w:color w:val="auto"/>
                <w:kern w:val="0"/>
                <w:sz w:val="26"/>
                <w:szCs w:val="26"/>
                <w:lang w:eastAsia="en-US"/>
              </w:rPr>
              <w:t xml:space="preserve"> </w:t>
            </w:r>
          </w:p>
        </w:tc>
        <w:tc>
          <w:tcPr>
            <w:tcW w:w="1701" w:type="dxa"/>
          </w:tcPr>
          <w:p w:rsidR="001510D1" w:rsidRPr="0040134B" w:rsidRDefault="001510D1" w:rsidP="001510D1">
            <w:pPr>
              <w:tabs>
                <w:tab w:val="left" w:pos="488"/>
              </w:tabs>
              <w:suppressAutoHyphens w:val="0"/>
              <w:spacing w:after="0" w:line="360" w:lineRule="auto"/>
              <w:ind w:left="106" w:right="98"/>
              <w:rPr>
                <w:rFonts w:ascii="Times New Roman" w:eastAsia="Times New Roman" w:hAnsi="Times New Roman" w:cs="Times New Roman"/>
                <w:color w:val="auto"/>
                <w:kern w:val="0"/>
                <w:sz w:val="26"/>
                <w:szCs w:val="26"/>
                <w:lang w:eastAsia="en-US"/>
              </w:rPr>
            </w:pPr>
            <w:r w:rsidRPr="0040134B">
              <w:rPr>
                <w:rFonts w:ascii="Times New Roman" w:eastAsia="Times New Roman" w:hAnsi="Times New Roman" w:cs="Times New Roman"/>
                <w:color w:val="auto"/>
                <w:kern w:val="0"/>
                <w:sz w:val="26"/>
                <w:szCs w:val="26"/>
                <w:lang w:eastAsia="en-US"/>
              </w:rPr>
              <w:t>В</w:t>
            </w:r>
            <w:r w:rsidRPr="0040134B">
              <w:rPr>
                <w:rFonts w:ascii="Times New Roman" w:eastAsia="Times New Roman" w:hAnsi="Times New Roman" w:cs="Times New Roman"/>
                <w:color w:val="auto"/>
                <w:kern w:val="0"/>
                <w:sz w:val="26"/>
                <w:szCs w:val="26"/>
                <w:lang w:eastAsia="en-US"/>
              </w:rPr>
              <w:tab/>
            </w:r>
            <w:proofErr w:type="spellStart"/>
            <w:r w:rsidRPr="0040134B">
              <w:rPr>
                <w:rFonts w:ascii="Times New Roman" w:eastAsia="Times New Roman" w:hAnsi="Times New Roman" w:cs="Times New Roman"/>
                <w:color w:val="auto"/>
                <w:spacing w:val="-1"/>
                <w:kern w:val="0"/>
                <w:sz w:val="26"/>
                <w:szCs w:val="26"/>
                <w:lang w:eastAsia="en-US"/>
              </w:rPr>
              <w:t>течение</w:t>
            </w:r>
            <w:proofErr w:type="spellEnd"/>
            <w:r w:rsidRPr="0040134B">
              <w:rPr>
                <w:rFonts w:ascii="Times New Roman" w:eastAsia="Times New Roman" w:hAnsi="Times New Roman" w:cs="Times New Roman"/>
                <w:color w:val="auto"/>
                <w:spacing w:val="-57"/>
                <w:kern w:val="0"/>
                <w:sz w:val="26"/>
                <w:szCs w:val="26"/>
                <w:lang w:eastAsia="en-US"/>
              </w:rPr>
              <w:t xml:space="preserve"> </w:t>
            </w:r>
            <w:proofErr w:type="spellStart"/>
            <w:r w:rsidRPr="0040134B">
              <w:rPr>
                <w:rFonts w:ascii="Times New Roman" w:eastAsia="Times New Roman" w:hAnsi="Times New Roman" w:cs="Times New Roman"/>
                <w:color w:val="auto"/>
                <w:kern w:val="0"/>
                <w:sz w:val="26"/>
                <w:szCs w:val="26"/>
                <w:lang w:eastAsia="en-US"/>
              </w:rPr>
              <w:t>года</w:t>
            </w:r>
            <w:proofErr w:type="spellEnd"/>
          </w:p>
        </w:tc>
        <w:tc>
          <w:tcPr>
            <w:tcW w:w="2106" w:type="dxa"/>
          </w:tcPr>
          <w:p w:rsidR="001510D1" w:rsidRPr="0040134B" w:rsidRDefault="001510D1" w:rsidP="001510D1">
            <w:pPr>
              <w:suppressAutoHyphens w:val="0"/>
              <w:spacing w:after="0" w:line="360" w:lineRule="auto"/>
              <w:ind w:left="104" w:right="99"/>
              <w:rPr>
                <w:rFonts w:ascii="Times New Roman" w:eastAsia="Times New Roman" w:hAnsi="Times New Roman" w:cs="Times New Roman"/>
                <w:color w:val="auto"/>
                <w:kern w:val="0"/>
                <w:sz w:val="26"/>
                <w:szCs w:val="26"/>
                <w:lang w:val="ru-RU" w:eastAsia="en-US"/>
              </w:rPr>
            </w:pPr>
            <w:r w:rsidRPr="0040134B">
              <w:rPr>
                <w:rFonts w:ascii="Times New Roman" w:eastAsia="Times New Roman" w:hAnsi="Times New Roman" w:cs="Times New Roman"/>
                <w:color w:val="auto"/>
                <w:kern w:val="0"/>
                <w:sz w:val="26"/>
                <w:szCs w:val="26"/>
                <w:lang w:val="ru-RU" w:eastAsia="en-US"/>
              </w:rPr>
              <w:t xml:space="preserve">Зам. </w:t>
            </w:r>
            <w:proofErr w:type="spellStart"/>
            <w:r w:rsidRPr="0040134B">
              <w:rPr>
                <w:rFonts w:ascii="Times New Roman" w:eastAsia="Times New Roman" w:hAnsi="Times New Roman" w:cs="Times New Roman"/>
                <w:color w:val="auto"/>
                <w:kern w:val="0"/>
                <w:sz w:val="26"/>
                <w:szCs w:val="26"/>
                <w:lang w:val="ru-RU" w:eastAsia="en-US"/>
              </w:rPr>
              <w:t>директ</w:t>
            </w:r>
            <w:proofErr w:type="spellEnd"/>
            <w:r w:rsidRPr="0040134B">
              <w:rPr>
                <w:rFonts w:ascii="Times New Roman" w:eastAsia="Times New Roman" w:hAnsi="Times New Roman" w:cs="Times New Roman"/>
                <w:color w:val="auto"/>
                <w:spacing w:val="-57"/>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ора,</w:t>
            </w:r>
            <w:r w:rsidRPr="0040134B">
              <w:rPr>
                <w:rFonts w:ascii="Times New Roman" w:eastAsia="Times New Roman" w:hAnsi="Times New Roman" w:cs="Times New Roman"/>
                <w:color w:val="auto"/>
                <w:spacing w:val="1"/>
                <w:kern w:val="0"/>
                <w:sz w:val="26"/>
                <w:szCs w:val="26"/>
                <w:lang w:val="ru-RU" w:eastAsia="en-US"/>
              </w:rPr>
              <w:t xml:space="preserve"> </w:t>
            </w:r>
            <w:r w:rsidRPr="0040134B">
              <w:rPr>
                <w:rFonts w:ascii="Times New Roman" w:eastAsia="Times New Roman" w:hAnsi="Times New Roman" w:cs="Times New Roman"/>
                <w:color w:val="auto"/>
                <w:kern w:val="0"/>
                <w:sz w:val="26"/>
                <w:szCs w:val="26"/>
                <w:lang w:val="ru-RU" w:eastAsia="en-US"/>
              </w:rPr>
              <w:t>библиотека</w:t>
            </w:r>
            <w:r w:rsidRPr="0040134B">
              <w:rPr>
                <w:rFonts w:ascii="Times New Roman" w:eastAsia="Times New Roman" w:hAnsi="Times New Roman" w:cs="Times New Roman"/>
                <w:color w:val="auto"/>
                <w:spacing w:val="-57"/>
                <w:kern w:val="0"/>
                <w:sz w:val="26"/>
                <w:szCs w:val="26"/>
                <w:lang w:val="ru-RU" w:eastAsia="en-US"/>
              </w:rPr>
              <w:t xml:space="preserve"> </w:t>
            </w:r>
            <w:proofErr w:type="spellStart"/>
            <w:r w:rsidRPr="0040134B">
              <w:rPr>
                <w:rFonts w:ascii="Times New Roman" w:eastAsia="Times New Roman" w:hAnsi="Times New Roman" w:cs="Times New Roman"/>
                <w:color w:val="auto"/>
                <w:kern w:val="0"/>
                <w:sz w:val="26"/>
                <w:szCs w:val="26"/>
                <w:lang w:val="ru-RU" w:eastAsia="en-US"/>
              </w:rPr>
              <w:t>рь</w:t>
            </w:r>
            <w:proofErr w:type="spellEnd"/>
          </w:p>
        </w:tc>
      </w:tr>
    </w:tbl>
    <w:p w:rsidR="001510D1" w:rsidRPr="0040134B" w:rsidRDefault="001510D1" w:rsidP="001510D1">
      <w:pPr>
        <w:tabs>
          <w:tab w:val="left" w:pos="-180"/>
          <w:tab w:val="left" w:pos="0"/>
        </w:tabs>
        <w:suppressAutoHyphens w:val="0"/>
        <w:spacing w:after="0"/>
        <w:ind w:firstLine="720"/>
        <w:jc w:val="both"/>
        <w:rPr>
          <w:rFonts w:ascii="Times New Roman" w:eastAsiaTheme="minorEastAsia" w:hAnsi="Times New Roman" w:cs="Times New Roman"/>
          <w:b/>
          <w:i/>
          <w:iCs/>
          <w:color w:val="auto"/>
          <w:kern w:val="0"/>
          <w:sz w:val="26"/>
          <w:szCs w:val="26"/>
          <w:lang w:eastAsia="ru-RU"/>
        </w:rPr>
      </w:pPr>
    </w:p>
    <w:p w:rsidR="008363B5" w:rsidRPr="0040134B" w:rsidRDefault="008363B5" w:rsidP="00FC52CE">
      <w:pPr>
        <w:pStyle w:val="afd"/>
        <w:spacing w:line="360" w:lineRule="auto"/>
        <w:jc w:val="center"/>
        <w:rPr>
          <w:rFonts w:ascii="Times New Roman" w:hAnsi="Times New Roman"/>
          <w:b/>
          <w:sz w:val="28"/>
          <w:szCs w:val="28"/>
        </w:rPr>
      </w:pPr>
    </w:p>
    <w:p w:rsidR="008363B5" w:rsidRPr="0040134B" w:rsidRDefault="008363B5" w:rsidP="00FC52CE">
      <w:pPr>
        <w:pStyle w:val="afd"/>
        <w:spacing w:line="360" w:lineRule="auto"/>
        <w:jc w:val="center"/>
        <w:rPr>
          <w:rFonts w:ascii="Times New Roman" w:hAnsi="Times New Roman"/>
          <w:b/>
          <w:sz w:val="28"/>
          <w:szCs w:val="28"/>
        </w:rPr>
      </w:pPr>
    </w:p>
    <w:p w:rsidR="001510D1" w:rsidRPr="0040134B" w:rsidRDefault="001510D1" w:rsidP="00FC52CE">
      <w:pPr>
        <w:pStyle w:val="afd"/>
        <w:spacing w:line="360" w:lineRule="auto"/>
        <w:jc w:val="center"/>
        <w:rPr>
          <w:rFonts w:ascii="Times New Roman" w:hAnsi="Times New Roman"/>
          <w:b/>
          <w:sz w:val="28"/>
          <w:szCs w:val="28"/>
        </w:rPr>
      </w:pPr>
    </w:p>
    <w:p w:rsidR="001510D1" w:rsidRPr="0040134B" w:rsidRDefault="001510D1" w:rsidP="00FC52CE">
      <w:pPr>
        <w:pStyle w:val="afd"/>
        <w:spacing w:line="360" w:lineRule="auto"/>
        <w:jc w:val="center"/>
        <w:rPr>
          <w:rFonts w:ascii="Times New Roman" w:hAnsi="Times New Roman"/>
          <w:b/>
          <w:sz w:val="28"/>
          <w:szCs w:val="28"/>
        </w:rPr>
      </w:pPr>
    </w:p>
    <w:p w:rsidR="001510D1" w:rsidRPr="0040134B" w:rsidRDefault="001510D1" w:rsidP="00FC52CE">
      <w:pPr>
        <w:pStyle w:val="afd"/>
        <w:spacing w:line="360" w:lineRule="auto"/>
        <w:jc w:val="center"/>
        <w:rPr>
          <w:rFonts w:ascii="Times New Roman" w:hAnsi="Times New Roman"/>
          <w:b/>
          <w:sz w:val="28"/>
          <w:szCs w:val="28"/>
        </w:rPr>
      </w:pPr>
    </w:p>
    <w:p w:rsidR="001510D1" w:rsidRPr="0040134B" w:rsidRDefault="001510D1" w:rsidP="00FC52CE">
      <w:pPr>
        <w:pStyle w:val="afd"/>
        <w:spacing w:line="360" w:lineRule="auto"/>
        <w:jc w:val="center"/>
        <w:rPr>
          <w:rFonts w:ascii="Times New Roman" w:hAnsi="Times New Roman"/>
          <w:b/>
          <w:sz w:val="28"/>
          <w:szCs w:val="28"/>
        </w:rPr>
      </w:pPr>
    </w:p>
    <w:p w:rsidR="001510D1" w:rsidRPr="0040134B" w:rsidRDefault="001510D1" w:rsidP="00FC52CE">
      <w:pPr>
        <w:pStyle w:val="afd"/>
        <w:spacing w:line="360" w:lineRule="auto"/>
        <w:jc w:val="center"/>
        <w:rPr>
          <w:rFonts w:ascii="Times New Roman" w:hAnsi="Times New Roman"/>
          <w:b/>
          <w:sz w:val="28"/>
          <w:szCs w:val="28"/>
        </w:rPr>
      </w:pPr>
    </w:p>
    <w:p w:rsidR="001510D1" w:rsidRPr="0040134B" w:rsidRDefault="001510D1" w:rsidP="00FC52CE">
      <w:pPr>
        <w:pStyle w:val="afd"/>
        <w:spacing w:line="360" w:lineRule="auto"/>
        <w:jc w:val="center"/>
        <w:rPr>
          <w:rFonts w:ascii="Times New Roman" w:hAnsi="Times New Roman"/>
          <w:b/>
          <w:sz w:val="28"/>
          <w:szCs w:val="28"/>
        </w:rPr>
      </w:pPr>
    </w:p>
    <w:p w:rsidR="001510D1" w:rsidRPr="0040134B" w:rsidRDefault="001510D1" w:rsidP="00FC52CE">
      <w:pPr>
        <w:pStyle w:val="afd"/>
        <w:spacing w:line="360" w:lineRule="auto"/>
        <w:jc w:val="center"/>
        <w:rPr>
          <w:rFonts w:ascii="Times New Roman" w:hAnsi="Times New Roman"/>
          <w:b/>
          <w:sz w:val="28"/>
          <w:szCs w:val="28"/>
        </w:rPr>
      </w:pPr>
    </w:p>
    <w:p w:rsidR="001510D1" w:rsidRPr="0040134B" w:rsidRDefault="001510D1" w:rsidP="00FC52CE">
      <w:pPr>
        <w:pStyle w:val="afd"/>
        <w:spacing w:line="360" w:lineRule="auto"/>
        <w:jc w:val="center"/>
        <w:rPr>
          <w:rFonts w:ascii="Times New Roman" w:hAnsi="Times New Roman"/>
          <w:b/>
          <w:sz w:val="28"/>
          <w:szCs w:val="28"/>
        </w:rPr>
      </w:pPr>
    </w:p>
    <w:p w:rsidR="001510D1" w:rsidRPr="0040134B" w:rsidRDefault="001510D1" w:rsidP="00FC52CE">
      <w:pPr>
        <w:pStyle w:val="afd"/>
        <w:spacing w:line="360" w:lineRule="auto"/>
        <w:jc w:val="center"/>
        <w:rPr>
          <w:rFonts w:ascii="Times New Roman" w:hAnsi="Times New Roman"/>
          <w:b/>
          <w:sz w:val="28"/>
          <w:szCs w:val="28"/>
        </w:rPr>
      </w:pPr>
    </w:p>
    <w:p w:rsidR="001510D1" w:rsidRPr="0040134B" w:rsidRDefault="001510D1" w:rsidP="00FC52CE">
      <w:pPr>
        <w:pStyle w:val="afd"/>
        <w:spacing w:line="360" w:lineRule="auto"/>
        <w:jc w:val="center"/>
        <w:rPr>
          <w:rFonts w:ascii="Times New Roman" w:hAnsi="Times New Roman"/>
          <w:b/>
          <w:sz w:val="28"/>
          <w:szCs w:val="28"/>
        </w:rPr>
      </w:pPr>
    </w:p>
    <w:p w:rsidR="001510D1" w:rsidRPr="0040134B" w:rsidRDefault="001510D1" w:rsidP="00FC52CE">
      <w:pPr>
        <w:pStyle w:val="afd"/>
        <w:spacing w:line="360" w:lineRule="auto"/>
        <w:jc w:val="center"/>
        <w:rPr>
          <w:rFonts w:ascii="Times New Roman" w:hAnsi="Times New Roman"/>
          <w:b/>
          <w:sz w:val="28"/>
          <w:szCs w:val="28"/>
        </w:rPr>
      </w:pPr>
    </w:p>
    <w:p w:rsidR="001510D1" w:rsidRPr="0040134B" w:rsidRDefault="001510D1" w:rsidP="00FC52CE">
      <w:pPr>
        <w:pStyle w:val="afd"/>
        <w:spacing w:line="360" w:lineRule="auto"/>
        <w:jc w:val="center"/>
        <w:rPr>
          <w:rFonts w:ascii="Times New Roman" w:hAnsi="Times New Roman"/>
          <w:b/>
          <w:sz w:val="28"/>
          <w:szCs w:val="28"/>
        </w:rPr>
      </w:pPr>
    </w:p>
    <w:p w:rsidR="00370B57" w:rsidRPr="0040134B" w:rsidRDefault="00370B57" w:rsidP="00FC52CE">
      <w:pPr>
        <w:pStyle w:val="afd"/>
        <w:spacing w:line="360" w:lineRule="auto"/>
        <w:jc w:val="center"/>
        <w:rPr>
          <w:rFonts w:ascii="Times New Roman" w:hAnsi="Times New Roman"/>
          <w:b/>
          <w:sz w:val="28"/>
          <w:szCs w:val="28"/>
        </w:rPr>
      </w:pPr>
    </w:p>
    <w:p w:rsidR="00DB6703" w:rsidRPr="0040134B" w:rsidRDefault="00DB6703" w:rsidP="00FC52CE">
      <w:pPr>
        <w:pStyle w:val="afd"/>
        <w:spacing w:line="360" w:lineRule="auto"/>
        <w:jc w:val="center"/>
        <w:rPr>
          <w:rFonts w:ascii="Times New Roman" w:hAnsi="Times New Roman"/>
          <w:b/>
          <w:sz w:val="28"/>
          <w:szCs w:val="28"/>
        </w:rPr>
      </w:pPr>
    </w:p>
    <w:p w:rsidR="00DB6703" w:rsidRPr="0040134B" w:rsidRDefault="00DB6703" w:rsidP="00FC52CE">
      <w:pPr>
        <w:pStyle w:val="afd"/>
        <w:spacing w:line="360" w:lineRule="auto"/>
        <w:jc w:val="center"/>
        <w:rPr>
          <w:rFonts w:ascii="Times New Roman" w:hAnsi="Times New Roman"/>
          <w:b/>
          <w:sz w:val="28"/>
          <w:szCs w:val="28"/>
        </w:rPr>
      </w:pPr>
    </w:p>
    <w:p w:rsidR="00DB6703" w:rsidRPr="0040134B" w:rsidRDefault="00DB6703" w:rsidP="00FC52CE">
      <w:pPr>
        <w:pStyle w:val="afd"/>
        <w:spacing w:line="360" w:lineRule="auto"/>
        <w:jc w:val="center"/>
        <w:rPr>
          <w:rFonts w:ascii="Times New Roman" w:hAnsi="Times New Roman"/>
          <w:b/>
          <w:sz w:val="28"/>
          <w:szCs w:val="28"/>
        </w:rPr>
      </w:pPr>
    </w:p>
    <w:p w:rsidR="00DB6703" w:rsidRPr="0040134B" w:rsidRDefault="00DB6703" w:rsidP="00FC52CE">
      <w:pPr>
        <w:pStyle w:val="afd"/>
        <w:spacing w:line="360" w:lineRule="auto"/>
        <w:jc w:val="center"/>
        <w:rPr>
          <w:rFonts w:ascii="Times New Roman" w:hAnsi="Times New Roman"/>
          <w:b/>
          <w:sz w:val="28"/>
          <w:szCs w:val="28"/>
        </w:rPr>
      </w:pPr>
    </w:p>
    <w:p w:rsidR="007F5D04" w:rsidRPr="0040134B" w:rsidRDefault="007F5D04" w:rsidP="001510D1">
      <w:pPr>
        <w:pStyle w:val="afd"/>
        <w:spacing w:line="360" w:lineRule="auto"/>
        <w:jc w:val="right"/>
        <w:rPr>
          <w:rFonts w:ascii="Times New Roman" w:hAnsi="Times New Roman"/>
          <w:sz w:val="24"/>
          <w:szCs w:val="24"/>
        </w:rPr>
      </w:pPr>
    </w:p>
    <w:sectPr w:rsidR="007F5D04" w:rsidRPr="0040134B" w:rsidSect="0031158F">
      <w:footerReference w:type="default" r:id="rId13"/>
      <w:pgSz w:w="11906" w:h="16838"/>
      <w:pgMar w:top="1134" w:right="850" w:bottom="1135" w:left="1701" w:header="720" w:footer="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D66" w:rsidRDefault="00585D66">
      <w:pPr>
        <w:spacing w:after="0" w:line="240" w:lineRule="auto"/>
      </w:pPr>
      <w:r>
        <w:separator/>
      </w:r>
    </w:p>
  </w:endnote>
  <w:endnote w:type="continuationSeparator" w:id="0">
    <w:p w:rsidR="00585D66" w:rsidRDefault="00585D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extBookC">
    <w:altName w:val="Courier New"/>
    <w:panose1 w:val="00000000000000000000"/>
    <w:charset w:val="CC"/>
    <w:family w:val="modern"/>
    <w:notTrueType/>
    <w:pitch w:val="variable"/>
    <w:sig w:usb0="00000201" w:usb1="00000000" w:usb2="00000000" w:usb3="00000000" w:csb0="00000004"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739524"/>
      <w:docPartObj>
        <w:docPartGallery w:val="Page Numbers (Bottom of Page)"/>
        <w:docPartUnique/>
      </w:docPartObj>
    </w:sdtPr>
    <w:sdtContent>
      <w:p w:rsidR="00B23976" w:rsidRDefault="00C421CA">
        <w:pPr>
          <w:pStyle w:val="affc"/>
          <w:jc w:val="center"/>
        </w:pPr>
        <w:fldSimple w:instr="PAGE   \* MERGEFORMAT">
          <w:r w:rsidR="00796B43">
            <w:rPr>
              <w:noProof/>
            </w:rPr>
            <w:t>2</w:t>
          </w:r>
        </w:fldSimple>
      </w:p>
    </w:sdtContent>
  </w:sdt>
  <w:p w:rsidR="00B23976" w:rsidRDefault="00B23976">
    <w:pPr>
      <w:pStyle w:val="aff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637717"/>
      <w:docPartObj>
        <w:docPartGallery w:val="Page Numbers (Bottom of Page)"/>
        <w:docPartUnique/>
      </w:docPartObj>
    </w:sdtPr>
    <w:sdtContent>
      <w:p w:rsidR="00B23976" w:rsidRDefault="00C421CA">
        <w:pPr>
          <w:pStyle w:val="affc"/>
          <w:jc w:val="center"/>
        </w:pPr>
        <w:fldSimple w:instr="PAGE   \* MERGEFORMAT">
          <w:r w:rsidR="00796B43">
            <w:rPr>
              <w:noProof/>
            </w:rPr>
            <w:t>196</w:t>
          </w:r>
        </w:fldSimple>
      </w:p>
    </w:sdtContent>
  </w:sdt>
  <w:p w:rsidR="00B23976" w:rsidRDefault="00B23976">
    <w:pPr>
      <w:pStyle w:val="af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976" w:rsidRDefault="00C421CA">
    <w:pPr>
      <w:pStyle w:val="affc"/>
      <w:jc w:val="center"/>
    </w:pPr>
    <w:r>
      <w:rPr>
        <w:sz w:val="24"/>
        <w:szCs w:val="24"/>
      </w:rPr>
      <w:fldChar w:fldCharType="begin"/>
    </w:r>
    <w:r w:rsidR="00B23976">
      <w:rPr>
        <w:sz w:val="24"/>
        <w:szCs w:val="24"/>
      </w:rPr>
      <w:instrText xml:space="preserve"> PAGE </w:instrText>
    </w:r>
    <w:r>
      <w:rPr>
        <w:sz w:val="24"/>
        <w:szCs w:val="24"/>
      </w:rPr>
      <w:fldChar w:fldCharType="separate"/>
    </w:r>
    <w:r w:rsidR="00B23976">
      <w:rPr>
        <w:noProof/>
        <w:sz w:val="24"/>
        <w:szCs w:val="24"/>
      </w:rPr>
      <w:t>171</w:t>
    </w:r>
    <w:r>
      <w:rPr>
        <w:sz w:val="24"/>
        <w:szCs w:val="24"/>
      </w:rPr>
      <w:fldChar w:fldCharType="end"/>
    </w:r>
  </w:p>
  <w:p w:rsidR="00B23976" w:rsidRDefault="00B23976">
    <w:pPr>
      <w:pStyle w:val="af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D66" w:rsidRDefault="00585D66">
      <w:pPr>
        <w:spacing w:after="0" w:line="240" w:lineRule="auto"/>
      </w:pPr>
      <w:r>
        <w:separator/>
      </w:r>
    </w:p>
  </w:footnote>
  <w:footnote w:type="continuationSeparator" w:id="0">
    <w:p w:rsidR="00585D66" w:rsidRDefault="00585D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3">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4">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5">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7">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8">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9">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10">
    <w:nsid w:val="008216D1"/>
    <w:multiLevelType w:val="hybridMultilevel"/>
    <w:tmpl w:val="EE5CE820"/>
    <w:lvl w:ilvl="0" w:tplc="0419000B">
      <w:start w:val="1"/>
      <w:numFmt w:val="bullet"/>
      <w:lvlText w:val=""/>
      <w:lvlJc w:val="left"/>
      <w:pPr>
        <w:ind w:left="720" w:hanging="360"/>
      </w:pPr>
      <w:rPr>
        <w:rFonts w:ascii="Wingdings" w:hAnsi="Wingdings" w:hint="default"/>
      </w:rPr>
    </w:lvl>
    <w:lvl w:ilvl="1" w:tplc="4B4CF4B4">
      <w:start w:val="1"/>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02505F07"/>
    <w:multiLevelType w:val="hybridMultilevel"/>
    <w:tmpl w:val="5310F14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06D959FB"/>
    <w:multiLevelType w:val="hybridMultilevel"/>
    <w:tmpl w:val="B5BC66B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0A760A86"/>
    <w:multiLevelType w:val="hybridMultilevel"/>
    <w:tmpl w:val="D56AF1B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0D424A82"/>
    <w:multiLevelType w:val="hybridMultilevel"/>
    <w:tmpl w:val="68586666"/>
    <w:lvl w:ilvl="0" w:tplc="C9567168">
      <w:numFmt w:val="bullet"/>
      <w:lvlText w:val="-"/>
      <w:lvlJc w:val="left"/>
      <w:pPr>
        <w:ind w:left="213" w:hanging="377"/>
      </w:pPr>
      <w:rPr>
        <w:rFonts w:ascii="Times New Roman" w:eastAsia="Times New Roman" w:hAnsi="Times New Roman" w:cs="Times New Roman" w:hint="default"/>
        <w:w w:val="100"/>
        <w:sz w:val="28"/>
        <w:szCs w:val="28"/>
        <w:lang w:val="ru-RU" w:eastAsia="en-US" w:bidi="ar-SA"/>
      </w:rPr>
    </w:lvl>
    <w:lvl w:ilvl="1" w:tplc="3AE00984">
      <w:numFmt w:val="bullet"/>
      <w:lvlText w:val=""/>
      <w:lvlJc w:val="left"/>
      <w:pPr>
        <w:ind w:left="1293" w:hanging="360"/>
      </w:pPr>
      <w:rPr>
        <w:rFonts w:ascii="Symbol" w:eastAsia="Symbol" w:hAnsi="Symbol" w:cs="Symbol" w:hint="default"/>
        <w:w w:val="100"/>
        <w:sz w:val="28"/>
        <w:szCs w:val="28"/>
        <w:lang w:val="ru-RU" w:eastAsia="en-US" w:bidi="ar-SA"/>
      </w:rPr>
    </w:lvl>
    <w:lvl w:ilvl="2" w:tplc="8F9AAFC8">
      <w:numFmt w:val="bullet"/>
      <w:lvlText w:val="•"/>
      <w:lvlJc w:val="left"/>
      <w:pPr>
        <w:ind w:left="2325" w:hanging="360"/>
      </w:pPr>
      <w:rPr>
        <w:rFonts w:hint="default"/>
        <w:lang w:val="ru-RU" w:eastAsia="en-US" w:bidi="ar-SA"/>
      </w:rPr>
    </w:lvl>
    <w:lvl w:ilvl="3" w:tplc="1682C1AA">
      <w:numFmt w:val="bullet"/>
      <w:lvlText w:val="•"/>
      <w:lvlJc w:val="left"/>
      <w:pPr>
        <w:ind w:left="3350" w:hanging="360"/>
      </w:pPr>
      <w:rPr>
        <w:rFonts w:hint="default"/>
        <w:lang w:val="ru-RU" w:eastAsia="en-US" w:bidi="ar-SA"/>
      </w:rPr>
    </w:lvl>
    <w:lvl w:ilvl="4" w:tplc="516E6970">
      <w:numFmt w:val="bullet"/>
      <w:lvlText w:val="•"/>
      <w:lvlJc w:val="left"/>
      <w:pPr>
        <w:ind w:left="4375" w:hanging="360"/>
      </w:pPr>
      <w:rPr>
        <w:rFonts w:hint="default"/>
        <w:lang w:val="ru-RU" w:eastAsia="en-US" w:bidi="ar-SA"/>
      </w:rPr>
    </w:lvl>
    <w:lvl w:ilvl="5" w:tplc="8F342B50">
      <w:numFmt w:val="bullet"/>
      <w:lvlText w:val="•"/>
      <w:lvlJc w:val="left"/>
      <w:pPr>
        <w:ind w:left="5400" w:hanging="360"/>
      </w:pPr>
      <w:rPr>
        <w:rFonts w:hint="default"/>
        <w:lang w:val="ru-RU" w:eastAsia="en-US" w:bidi="ar-SA"/>
      </w:rPr>
    </w:lvl>
    <w:lvl w:ilvl="6" w:tplc="E7EE1FFA">
      <w:numFmt w:val="bullet"/>
      <w:lvlText w:val="•"/>
      <w:lvlJc w:val="left"/>
      <w:pPr>
        <w:ind w:left="6425" w:hanging="360"/>
      </w:pPr>
      <w:rPr>
        <w:rFonts w:hint="default"/>
        <w:lang w:val="ru-RU" w:eastAsia="en-US" w:bidi="ar-SA"/>
      </w:rPr>
    </w:lvl>
    <w:lvl w:ilvl="7" w:tplc="13AADE2C">
      <w:numFmt w:val="bullet"/>
      <w:lvlText w:val="•"/>
      <w:lvlJc w:val="left"/>
      <w:pPr>
        <w:ind w:left="7450" w:hanging="360"/>
      </w:pPr>
      <w:rPr>
        <w:rFonts w:hint="default"/>
        <w:lang w:val="ru-RU" w:eastAsia="en-US" w:bidi="ar-SA"/>
      </w:rPr>
    </w:lvl>
    <w:lvl w:ilvl="8" w:tplc="ED4AE2B8">
      <w:numFmt w:val="bullet"/>
      <w:lvlText w:val="•"/>
      <w:lvlJc w:val="left"/>
      <w:pPr>
        <w:ind w:left="8476" w:hanging="360"/>
      </w:pPr>
      <w:rPr>
        <w:rFonts w:hint="default"/>
        <w:lang w:val="ru-RU" w:eastAsia="en-US" w:bidi="ar-SA"/>
      </w:rPr>
    </w:lvl>
  </w:abstractNum>
  <w:abstractNum w:abstractNumId="15">
    <w:nsid w:val="14B64A81"/>
    <w:multiLevelType w:val="hybridMultilevel"/>
    <w:tmpl w:val="F8C2F17C"/>
    <w:lvl w:ilvl="0" w:tplc="07FA4672">
      <w:start w:val="1"/>
      <w:numFmt w:val="bullet"/>
      <w:lvlText w:val="-"/>
      <w:lvlJc w:val="left"/>
      <w:pPr>
        <w:ind w:left="1440" w:hanging="360"/>
      </w:pPr>
      <w:rPr>
        <w:rFonts w:ascii="SimSun" w:eastAsia="SimSun" w:hAnsi="SimSun" w:hint="eastAsi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17252A75"/>
    <w:multiLevelType w:val="hybridMultilevel"/>
    <w:tmpl w:val="F12E23FA"/>
    <w:lvl w:ilvl="0" w:tplc="8DB2465A">
      <w:numFmt w:val="bullet"/>
      <w:lvlText w:val="—"/>
      <w:lvlJc w:val="left"/>
      <w:pPr>
        <w:ind w:left="563" w:hanging="351"/>
      </w:pPr>
      <w:rPr>
        <w:rFonts w:ascii="Times New Roman" w:eastAsia="Times New Roman" w:hAnsi="Times New Roman" w:cs="Times New Roman" w:hint="default"/>
        <w:w w:val="100"/>
        <w:sz w:val="28"/>
        <w:szCs w:val="28"/>
        <w:lang w:val="ru-RU" w:eastAsia="en-US" w:bidi="ar-SA"/>
      </w:rPr>
    </w:lvl>
    <w:lvl w:ilvl="1" w:tplc="5AF007E8">
      <w:numFmt w:val="bullet"/>
      <w:lvlText w:val="—"/>
      <w:lvlJc w:val="left"/>
      <w:pPr>
        <w:ind w:left="213" w:hanging="524"/>
      </w:pPr>
      <w:rPr>
        <w:rFonts w:ascii="Times New Roman" w:eastAsia="Times New Roman" w:hAnsi="Times New Roman" w:cs="Times New Roman" w:hint="default"/>
        <w:w w:val="100"/>
        <w:sz w:val="28"/>
        <w:szCs w:val="28"/>
        <w:lang w:val="ru-RU" w:eastAsia="en-US" w:bidi="ar-SA"/>
      </w:rPr>
    </w:lvl>
    <w:lvl w:ilvl="2" w:tplc="B2CA99D6">
      <w:numFmt w:val="bullet"/>
      <w:lvlText w:val="•"/>
      <w:lvlJc w:val="left"/>
      <w:pPr>
        <w:ind w:left="1667" w:hanging="524"/>
      </w:pPr>
      <w:rPr>
        <w:rFonts w:hint="default"/>
        <w:lang w:val="ru-RU" w:eastAsia="en-US" w:bidi="ar-SA"/>
      </w:rPr>
    </w:lvl>
    <w:lvl w:ilvl="3" w:tplc="2A60142A">
      <w:numFmt w:val="bullet"/>
      <w:lvlText w:val="•"/>
      <w:lvlJc w:val="left"/>
      <w:pPr>
        <w:ind w:left="2774" w:hanging="524"/>
      </w:pPr>
      <w:rPr>
        <w:rFonts w:hint="default"/>
        <w:lang w:val="ru-RU" w:eastAsia="en-US" w:bidi="ar-SA"/>
      </w:rPr>
    </w:lvl>
    <w:lvl w:ilvl="4" w:tplc="02A4C2DA">
      <w:numFmt w:val="bullet"/>
      <w:lvlText w:val="•"/>
      <w:lvlJc w:val="left"/>
      <w:pPr>
        <w:ind w:left="3882" w:hanging="524"/>
      </w:pPr>
      <w:rPr>
        <w:rFonts w:hint="default"/>
        <w:lang w:val="ru-RU" w:eastAsia="en-US" w:bidi="ar-SA"/>
      </w:rPr>
    </w:lvl>
    <w:lvl w:ilvl="5" w:tplc="CD2CA920">
      <w:numFmt w:val="bullet"/>
      <w:lvlText w:val="•"/>
      <w:lvlJc w:val="left"/>
      <w:pPr>
        <w:ind w:left="4989" w:hanging="524"/>
      </w:pPr>
      <w:rPr>
        <w:rFonts w:hint="default"/>
        <w:lang w:val="ru-RU" w:eastAsia="en-US" w:bidi="ar-SA"/>
      </w:rPr>
    </w:lvl>
    <w:lvl w:ilvl="6" w:tplc="BAAE4B3E">
      <w:numFmt w:val="bullet"/>
      <w:lvlText w:val="•"/>
      <w:lvlJc w:val="left"/>
      <w:pPr>
        <w:ind w:left="6096" w:hanging="524"/>
      </w:pPr>
      <w:rPr>
        <w:rFonts w:hint="default"/>
        <w:lang w:val="ru-RU" w:eastAsia="en-US" w:bidi="ar-SA"/>
      </w:rPr>
    </w:lvl>
    <w:lvl w:ilvl="7" w:tplc="E02A57F4">
      <w:numFmt w:val="bullet"/>
      <w:lvlText w:val="•"/>
      <w:lvlJc w:val="left"/>
      <w:pPr>
        <w:ind w:left="7204" w:hanging="524"/>
      </w:pPr>
      <w:rPr>
        <w:rFonts w:hint="default"/>
        <w:lang w:val="ru-RU" w:eastAsia="en-US" w:bidi="ar-SA"/>
      </w:rPr>
    </w:lvl>
    <w:lvl w:ilvl="8" w:tplc="9F121518">
      <w:numFmt w:val="bullet"/>
      <w:lvlText w:val="•"/>
      <w:lvlJc w:val="left"/>
      <w:pPr>
        <w:ind w:left="8311" w:hanging="524"/>
      </w:pPr>
      <w:rPr>
        <w:rFonts w:hint="default"/>
        <w:lang w:val="ru-RU" w:eastAsia="en-US" w:bidi="ar-SA"/>
      </w:rPr>
    </w:lvl>
  </w:abstractNum>
  <w:abstractNum w:abstractNumId="17">
    <w:nsid w:val="17472F0E"/>
    <w:multiLevelType w:val="hybridMultilevel"/>
    <w:tmpl w:val="01A696F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183B55DE"/>
    <w:multiLevelType w:val="hybridMultilevel"/>
    <w:tmpl w:val="CC2C68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1C5061BC"/>
    <w:multiLevelType w:val="hybridMultilevel"/>
    <w:tmpl w:val="4FAC022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1F41407F"/>
    <w:multiLevelType w:val="hybridMultilevel"/>
    <w:tmpl w:val="C4269EDE"/>
    <w:lvl w:ilvl="0" w:tplc="0419000B">
      <w:start w:val="1"/>
      <w:numFmt w:val="bullet"/>
      <w:lvlText w:val=""/>
      <w:lvlJc w:val="left"/>
      <w:pPr>
        <w:ind w:left="785"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215D35A5"/>
    <w:multiLevelType w:val="hybridMultilevel"/>
    <w:tmpl w:val="DE8881B6"/>
    <w:lvl w:ilvl="0" w:tplc="FA762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188131A"/>
    <w:multiLevelType w:val="hybridMultilevel"/>
    <w:tmpl w:val="DFF8B17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25AD0EF2"/>
    <w:multiLevelType w:val="hybridMultilevel"/>
    <w:tmpl w:val="919A676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25B25EB9"/>
    <w:multiLevelType w:val="hybridMultilevel"/>
    <w:tmpl w:val="95069B0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293E668F"/>
    <w:multiLevelType w:val="hybridMultilevel"/>
    <w:tmpl w:val="9468ED02"/>
    <w:lvl w:ilvl="0" w:tplc="218C406A">
      <w:start w:val="1"/>
      <w:numFmt w:val="decimal"/>
      <w:lvlText w:val="%1)"/>
      <w:lvlJc w:val="left"/>
      <w:pPr>
        <w:ind w:left="1027"/>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B784C974">
      <w:start w:val="1"/>
      <w:numFmt w:val="lowerLetter"/>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FA1B66">
      <w:start w:val="1"/>
      <w:numFmt w:val="lowerRoman"/>
      <w:lvlText w:val="%3"/>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88742E">
      <w:start w:val="1"/>
      <w:numFmt w:val="decimal"/>
      <w:lvlText w:val="%4"/>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D6B372">
      <w:start w:val="1"/>
      <w:numFmt w:val="lowerLetter"/>
      <w:lvlText w:val="%5"/>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06B184">
      <w:start w:val="1"/>
      <w:numFmt w:val="lowerRoman"/>
      <w:lvlText w:val="%6"/>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4E904A">
      <w:start w:val="1"/>
      <w:numFmt w:val="decimal"/>
      <w:lvlText w:val="%7"/>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04ABB6">
      <w:start w:val="1"/>
      <w:numFmt w:val="lowerLetter"/>
      <w:lvlText w:val="%8"/>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32C010">
      <w:start w:val="1"/>
      <w:numFmt w:val="lowerRoman"/>
      <w:lvlText w:val="%9"/>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DA1462A"/>
    <w:multiLevelType w:val="hybridMultilevel"/>
    <w:tmpl w:val="EA16FE7E"/>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2E3C6052"/>
    <w:multiLevelType w:val="hybridMultilevel"/>
    <w:tmpl w:val="71568B3E"/>
    <w:lvl w:ilvl="0" w:tplc="D86AE0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2FF754B7"/>
    <w:multiLevelType w:val="hybridMultilevel"/>
    <w:tmpl w:val="9272CAB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34637B99"/>
    <w:multiLevelType w:val="hybridMultilevel"/>
    <w:tmpl w:val="B8BC9E5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34AE2C10"/>
    <w:multiLevelType w:val="hybridMultilevel"/>
    <w:tmpl w:val="80C0E2BC"/>
    <w:lvl w:ilvl="0" w:tplc="DF34517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353C0EF1"/>
    <w:multiLevelType w:val="hybridMultilevel"/>
    <w:tmpl w:val="9E64F0E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354C5C13"/>
    <w:multiLevelType w:val="hybridMultilevel"/>
    <w:tmpl w:val="3B34C266"/>
    <w:lvl w:ilvl="0" w:tplc="07FA4672">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92C1AA6"/>
    <w:multiLevelType w:val="hybridMultilevel"/>
    <w:tmpl w:val="1C36B68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3B84695D"/>
    <w:multiLevelType w:val="hybridMultilevel"/>
    <w:tmpl w:val="BC3E3288"/>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5">
    <w:nsid w:val="3CDE4435"/>
    <w:multiLevelType w:val="hybridMultilevel"/>
    <w:tmpl w:val="2F24D86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3D720C9F"/>
    <w:multiLevelType w:val="hybridMultilevel"/>
    <w:tmpl w:val="D49027C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42C72119"/>
    <w:multiLevelType w:val="hybridMultilevel"/>
    <w:tmpl w:val="E252FD1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43CC3A2C"/>
    <w:multiLevelType w:val="hybridMultilevel"/>
    <w:tmpl w:val="5546C844"/>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9">
    <w:nsid w:val="4F750419"/>
    <w:multiLevelType w:val="hybridMultilevel"/>
    <w:tmpl w:val="F3CC744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51CA7642"/>
    <w:multiLevelType w:val="hybridMultilevel"/>
    <w:tmpl w:val="1C3ED50C"/>
    <w:lvl w:ilvl="0" w:tplc="D80E48DA">
      <w:start w:val="1"/>
      <w:numFmt w:val="bullet"/>
      <w:lvlText w:val=""/>
      <w:lvlJc w:val="left"/>
      <w:pPr>
        <w:tabs>
          <w:tab w:val="num" w:pos="720"/>
        </w:tabs>
        <w:ind w:left="720" w:hanging="360"/>
      </w:pPr>
      <w:rPr>
        <w:rFonts w:ascii="Symbol" w:hAnsi="Symbol" w:hint="default"/>
        <w:sz w:val="20"/>
      </w:rPr>
    </w:lvl>
    <w:lvl w:ilvl="1" w:tplc="34C86296">
      <w:start w:val="1"/>
      <w:numFmt w:val="bullet"/>
      <w:lvlText w:val="o"/>
      <w:lvlJc w:val="left"/>
      <w:pPr>
        <w:tabs>
          <w:tab w:val="num" w:pos="1440"/>
        </w:tabs>
        <w:ind w:left="1440" w:hanging="360"/>
      </w:pPr>
      <w:rPr>
        <w:rFonts w:ascii="Courier New" w:hAnsi="Courier New" w:hint="default"/>
        <w:sz w:val="20"/>
      </w:rPr>
    </w:lvl>
    <w:lvl w:ilvl="2" w:tplc="A4E453C8">
      <w:start w:val="1"/>
      <w:numFmt w:val="bullet"/>
      <w:lvlText w:val=""/>
      <w:lvlJc w:val="left"/>
      <w:pPr>
        <w:tabs>
          <w:tab w:val="num" w:pos="2160"/>
        </w:tabs>
        <w:ind w:left="2160" w:hanging="360"/>
      </w:pPr>
      <w:rPr>
        <w:rFonts w:ascii="Wingdings" w:hAnsi="Wingdings" w:hint="default"/>
        <w:sz w:val="20"/>
      </w:rPr>
    </w:lvl>
    <w:lvl w:ilvl="3" w:tplc="7660D2A4">
      <w:start w:val="1"/>
      <w:numFmt w:val="bullet"/>
      <w:lvlText w:val=""/>
      <w:lvlJc w:val="left"/>
      <w:pPr>
        <w:tabs>
          <w:tab w:val="num" w:pos="2880"/>
        </w:tabs>
        <w:ind w:left="2880" w:hanging="360"/>
      </w:pPr>
      <w:rPr>
        <w:rFonts w:ascii="Wingdings" w:hAnsi="Wingdings" w:hint="default"/>
        <w:sz w:val="20"/>
      </w:rPr>
    </w:lvl>
    <w:lvl w:ilvl="4" w:tplc="75220494">
      <w:start w:val="1"/>
      <w:numFmt w:val="bullet"/>
      <w:lvlText w:val=""/>
      <w:lvlJc w:val="left"/>
      <w:pPr>
        <w:tabs>
          <w:tab w:val="num" w:pos="3600"/>
        </w:tabs>
        <w:ind w:left="3600" w:hanging="360"/>
      </w:pPr>
      <w:rPr>
        <w:rFonts w:ascii="Wingdings" w:hAnsi="Wingdings" w:hint="default"/>
        <w:sz w:val="20"/>
      </w:rPr>
    </w:lvl>
    <w:lvl w:ilvl="5" w:tplc="193EBBE8">
      <w:start w:val="1"/>
      <w:numFmt w:val="bullet"/>
      <w:lvlText w:val=""/>
      <w:lvlJc w:val="left"/>
      <w:pPr>
        <w:tabs>
          <w:tab w:val="num" w:pos="4320"/>
        </w:tabs>
        <w:ind w:left="4320" w:hanging="360"/>
      </w:pPr>
      <w:rPr>
        <w:rFonts w:ascii="Wingdings" w:hAnsi="Wingdings" w:hint="default"/>
        <w:sz w:val="20"/>
      </w:rPr>
    </w:lvl>
    <w:lvl w:ilvl="6" w:tplc="2C589754">
      <w:start w:val="1"/>
      <w:numFmt w:val="bullet"/>
      <w:lvlText w:val=""/>
      <w:lvlJc w:val="left"/>
      <w:pPr>
        <w:tabs>
          <w:tab w:val="num" w:pos="5040"/>
        </w:tabs>
        <w:ind w:left="5040" w:hanging="360"/>
      </w:pPr>
      <w:rPr>
        <w:rFonts w:ascii="Wingdings" w:hAnsi="Wingdings" w:hint="default"/>
        <w:sz w:val="20"/>
      </w:rPr>
    </w:lvl>
    <w:lvl w:ilvl="7" w:tplc="01B610EA">
      <w:start w:val="1"/>
      <w:numFmt w:val="bullet"/>
      <w:lvlText w:val=""/>
      <w:lvlJc w:val="left"/>
      <w:pPr>
        <w:tabs>
          <w:tab w:val="num" w:pos="5760"/>
        </w:tabs>
        <w:ind w:left="5760" w:hanging="360"/>
      </w:pPr>
      <w:rPr>
        <w:rFonts w:ascii="Wingdings" w:hAnsi="Wingdings" w:hint="default"/>
        <w:sz w:val="20"/>
      </w:rPr>
    </w:lvl>
    <w:lvl w:ilvl="8" w:tplc="6830892A">
      <w:start w:val="1"/>
      <w:numFmt w:val="bullet"/>
      <w:lvlText w:val=""/>
      <w:lvlJc w:val="left"/>
      <w:pPr>
        <w:tabs>
          <w:tab w:val="num" w:pos="6480"/>
        </w:tabs>
        <w:ind w:left="6480" w:hanging="360"/>
      </w:pPr>
      <w:rPr>
        <w:rFonts w:ascii="Wingdings" w:hAnsi="Wingdings" w:hint="default"/>
        <w:sz w:val="20"/>
      </w:rPr>
    </w:lvl>
  </w:abstractNum>
  <w:abstractNum w:abstractNumId="41">
    <w:nsid w:val="57C973F1"/>
    <w:multiLevelType w:val="hybridMultilevel"/>
    <w:tmpl w:val="F2066C1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62C30CBC"/>
    <w:multiLevelType w:val="hybridMultilevel"/>
    <w:tmpl w:val="68F26902"/>
    <w:lvl w:ilvl="0" w:tplc="0596C966">
      <w:start w:val="1"/>
      <w:numFmt w:val="bullet"/>
      <w:lvlText w:val=""/>
      <w:lvlJc w:val="left"/>
      <w:pPr>
        <w:tabs>
          <w:tab w:val="num" w:pos="720"/>
        </w:tabs>
        <w:ind w:left="720" w:hanging="360"/>
      </w:pPr>
      <w:rPr>
        <w:rFonts w:ascii="Symbol" w:hAnsi="Symbol" w:hint="default"/>
        <w:sz w:val="20"/>
      </w:rPr>
    </w:lvl>
    <w:lvl w:ilvl="1" w:tplc="EA02EA5E">
      <w:start w:val="1"/>
      <w:numFmt w:val="bullet"/>
      <w:lvlText w:val="o"/>
      <w:lvlJc w:val="left"/>
      <w:pPr>
        <w:tabs>
          <w:tab w:val="num" w:pos="1440"/>
        </w:tabs>
        <w:ind w:left="1440" w:hanging="360"/>
      </w:pPr>
      <w:rPr>
        <w:rFonts w:ascii="Courier New" w:hAnsi="Courier New" w:hint="default"/>
        <w:sz w:val="20"/>
      </w:rPr>
    </w:lvl>
    <w:lvl w:ilvl="2" w:tplc="B7282218">
      <w:start w:val="1"/>
      <w:numFmt w:val="bullet"/>
      <w:lvlText w:val=""/>
      <w:lvlJc w:val="left"/>
      <w:pPr>
        <w:tabs>
          <w:tab w:val="num" w:pos="2160"/>
        </w:tabs>
        <w:ind w:left="2160" w:hanging="360"/>
      </w:pPr>
      <w:rPr>
        <w:rFonts w:ascii="Wingdings" w:hAnsi="Wingdings" w:hint="default"/>
        <w:sz w:val="20"/>
      </w:rPr>
    </w:lvl>
    <w:lvl w:ilvl="3" w:tplc="6BCE1E06">
      <w:start w:val="1"/>
      <w:numFmt w:val="bullet"/>
      <w:lvlText w:val=""/>
      <w:lvlJc w:val="left"/>
      <w:pPr>
        <w:tabs>
          <w:tab w:val="num" w:pos="2880"/>
        </w:tabs>
        <w:ind w:left="2880" w:hanging="360"/>
      </w:pPr>
      <w:rPr>
        <w:rFonts w:ascii="Wingdings" w:hAnsi="Wingdings" w:hint="default"/>
        <w:sz w:val="20"/>
      </w:rPr>
    </w:lvl>
    <w:lvl w:ilvl="4" w:tplc="30DE07C2">
      <w:start w:val="1"/>
      <w:numFmt w:val="bullet"/>
      <w:lvlText w:val=""/>
      <w:lvlJc w:val="left"/>
      <w:pPr>
        <w:tabs>
          <w:tab w:val="num" w:pos="3600"/>
        </w:tabs>
        <w:ind w:left="3600" w:hanging="360"/>
      </w:pPr>
      <w:rPr>
        <w:rFonts w:ascii="Wingdings" w:hAnsi="Wingdings" w:hint="default"/>
        <w:sz w:val="20"/>
      </w:rPr>
    </w:lvl>
    <w:lvl w:ilvl="5" w:tplc="E4DA09F6">
      <w:start w:val="1"/>
      <w:numFmt w:val="bullet"/>
      <w:lvlText w:val=""/>
      <w:lvlJc w:val="left"/>
      <w:pPr>
        <w:tabs>
          <w:tab w:val="num" w:pos="4320"/>
        </w:tabs>
        <w:ind w:left="4320" w:hanging="360"/>
      </w:pPr>
      <w:rPr>
        <w:rFonts w:ascii="Wingdings" w:hAnsi="Wingdings" w:hint="default"/>
        <w:sz w:val="20"/>
      </w:rPr>
    </w:lvl>
    <w:lvl w:ilvl="6" w:tplc="8AEABECC">
      <w:start w:val="1"/>
      <w:numFmt w:val="bullet"/>
      <w:lvlText w:val=""/>
      <w:lvlJc w:val="left"/>
      <w:pPr>
        <w:tabs>
          <w:tab w:val="num" w:pos="5040"/>
        </w:tabs>
        <w:ind w:left="5040" w:hanging="360"/>
      </w:pPr>
      <w:rPr>
        <w:rFonts w:ascii="Wingdings" w:hAnsi="Wingdings" w:hint="default"/>
        <w:sz w:val="20"/>
      </w:rPr>
    </w:lvl>
    <w:lvl w:ilvl="7" w:tplc="4F5CCE98">
      <w:start w:val="1"/>
      <w:numFmt w:val="bullet"/>
      <w:lvlText w:val=""/>
      <w:lvlJc w:val="left"/>
      <w:pPr>
        <w:tabs>
          <w:tab w:val="num" w:pos="5760"/>
        </w:tabs>
        <w:ind w:left="5760" w:hanging="360"/>
      </w:pPr>
      <w:rPr>
        <w:rFonts w:ascii="Wingdings" w:hAnsi="Wingdings" w:hint="default"/>
        <w:sz w:val="20"/>
      </w:rPr>
    </w:lvl>
    <w:lvl w:ilvl="8" w:tplc="2416B64C">
      <w:start w:val="1"/>
      <w:numFmt w:val="bullet"/>
      <w:lvlText w:val=""/>
      <w:lvlJc w:val="left"/>
      <w:pPr>
        <w:tabs>
          <w:tab w:val="num" w:pos="6480"/>
        </w:tabs>
        <w:ind w:left="6480" w:hanging="360"/>
      </w:pPr>
      <w:rPr>
        <w:rFonts w:ascii="Wingdings" w:hAnsi="Wingdings" w:hint="default"/>
        <w:sz w:val="20"/>
      </w:rPr>
    </w:lvl>
  </w:abstractNum>
  <w:abstractNum w:abstractNumId="43">
    <w:nsid w:val="62C61F6E"/>
    <w:multiLevelType w:val="hybridMultilevel"/>
    <w:tmpl w:val="0F4C5C4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654727FF"/>
    <w:multiLevelType w:val="hybridMultilevel"/>
    <w:tmpl w:val="076E874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6AD41172"/>
    <w:multiLevelType w:val="hybridMultilevel"/>
    <w:tmpl w:val="E9E0EFA4"/>
    <w:lvl w:ilvl="0" w:tplc="0892181A">
      <w:numFmt w:val="bullet"/>
      <w:lvlText w:val="—"/>
      <w:lvlJc w:val="left"/>
      <w:pPr>
        <w:ind w:left="213" w:hanging="420"/>
      </w:pPr>
      <w:rPr>
        <w:rFonts w:ascii="Times New Roman" w:eastAsia="Times New Roman" w:hAnsi="Times New Roman" w:cs="Times New Roman" w:hint="default"/>
        <w:w w:val="100"/>
        <w:sz w:val="28"/>
        <w:szCs w:val="28"/>
        <w:lang w:val="ru-RU" w:eastAsia="en-US" w:bidi="ar-SA"/>
      </w:rPr>
    </w:lvl>
    <w:lvl w:ilvl="1" w:tplc="2494B03E">
      <w:numFmt w:val="bullet"/>
      <w:lvlText w:val="•"/>
      <w:lvlJc w:val="left"/>
      <w:pPr>
        <w:ind w:left="1250" w:hanging="420"/>
      </w:pPr>
      <w:rPr>
        <w:rFonts w:hint="default"/>
        <w:lang w:val="ru-RU" w:eastAsia="en-US" w:bidi="ar-SA"/>
      </w:rPr>
    </w:lvl>
    <w:lvl w:ilvl="2" w:tplc="DF904702">
      <w:numFmt w:val="bullet"/>
      <w:lvlText w:val="•"/>
      <w:lvlJc w:val="left"/>
      <w:pPr>
        <w:ind w:left="2281" w:hanging="420"/>
      </w:pPr>
      <w:rPr>
        <w:rFonts w:hint="default"/>
        <w:lang w:val="ru-RU" w:eastAsia="en-US" w:bidi="ar-SA"/>
      </w:rPr>
    </w:lvl>
    <w:lvl w:ilvl="3" w:tplc="7D50F4AC">
      <w:numFmt w:val="bullet"/>
      <w:lvlText w:val="•"/>
      <w:lvlJc w:val="left"/>
      <w:pPr>
        <w:ind w:left="3311" w:hanging="420"/>
      </w:pPr>
      <w:rPr>
        <w:rFonts w:hint="default"/>
        <w:lang w:val="ru-RU" w:eastAsia="en-US" w:bidi="ar-SA"/>
      </w:rPr>
    </w:lvl>
    <w:lvl w:ilvl="4" w:tplc="155E0506">
      <w:numFmt w:val="bullet"/>
      <w:lvlText w:val="•"/>
      <w:lvlJc w:val="left"/>
      <w:pPr>
        <w:ind w:left="4342" w:hanging="420"/>
      </w:pPr>
      <w:rPr>
        <w:rFonts w:hint="default"/>
        <w:lang w:val="ru-RU" w:eastAsia="en-US" w:bidi="ar-SA"/>
      </w:rPr>
    </w:lvl>
    <w:lvl w:ilvl="5" w:tplc="F8CEBEAE">
      <w:numFmt w:val="bullet"/>
      <w:lvlText w:val="•"/>
      <w:lvlJc w:val="left"/>
      <w:pPr>
        <w:ind w:left="5373" w:hanging="420"/>
      </w:pPr>
      <w:rPr>
        <w:rFonts w:hint="default"/>
        <w:lang w:val="ru-RU" w:eastAsia="en-US" w:bidi="ar-SA"/>
      </w:rPr>
    </w:lvl>
    <w:lvl w:ilvl="6" w:tplc="91C256A6">
      <w:numFmt w:val="bullet"/>
      <w:lvlText w:val="•"/>
      <w:lvlJc w:val="left"/>
      <w:pPr>
        <w:ind w:left="6403" w:hanging="420"/>
      </w:pPr>
      <w:rPr>
        <w:rFonts w:hint="default"/>
        <w:lang w:val="ru-RU" w:eastAsia="en-US" w:bidi="ar-SA"/>
      </w:rPr>
    </w:lvl>
    <w:lvl w:ilvl="7" w:tplc="8196FF1A">
      <w:numFmt w:val="bullet"/>
      <w:lvlText w:val="•"/>
      <w:lvlJc w:val="left"/>
      <w:pPr>
        <w:ind w:left="7434" w:hanging="420"/>
      </w:pPr>
      <w:rPr>
        <w:rFonts w:hint="default"/>
        <w:lang w:val="ru-RU" w:eastAsia="en-US" w:bidi="ar-SA"/>
      </w:rPr>
    </w:lvl>
    <w:lvl w:ilvl="8" w:tplc="151E93B6">
      <w:numFmt w:val="bullet"/>
      <w:lvlText w:val="•"/>
      <w:lvlJc w:val="left"/>
      <w:pPr>
        <w:ind w:left="8465" w:hanging="420"/>
      </w:pPr>
      <w:rPr>
        <w:rFonts w:hint="default"/>
        <w:lang w:val="ru-RU" w:eastAsia="en-US" w:bidi="ar-SA"/>
      </w:rPr>
    </w:lvl>
  </w:abstractNum>
  <w:abstractNum w:abstractNumId="46">
    <w:nsid w:val="6BAA2DB5"/>
    <w:multiLevelType w:val="hybridMultilevel"/>
    <w:tmpl w:val="2FE2417C"/>
    <w:lvl w:ilvl="0" w:tplc="0316CE7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6D4C4DE5"/>
    <w:multiLevelType w:val="hybridMultilevel"/>
    <w:tmpl w:val="600C02B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71FF1700"/>
    <w:multiLevelType w:val="hybridMultilevel"/>
    <w:tmpl w:val="0448C0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72E87F01"/>
    <w:multiLevelType w:val="hybridMultilevel"/>
    <w:tmpl w:val="A4024E3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73A5418D"/>
    <w:multiLevelType w:val="hybridMultilevel"/>
    <w:tmpl w:val="F9C81FB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73AF4BC8"/>
    <w:multiLevelType w:val="hybridMultilevel"/>
    <w:tmpl w:val="FD42705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nsid w:val="7E05514F"/>
    <w:multiLevelType w:val="hybridMultilevel"/>
    <w:tmpl w:val="E1340B6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30"/>
  </w:num>
  <w:num w:numId="4">
    <w:abstractNumId w:val="46"/>
  </w:num>
  <w:num w:numId="5">
    <w:abstractNumId w:val="27"/>
  </w:num>
  <w:num w:numId="6">
    <w:abstractNumId w:val="45"/>
  </w:num>
  <w:num w:numId="7">
    <w:abstractNumId w:val="14"/>
  </w:num>
  <w:num w:numId="8">
    <w:abstractNumId w:val="16"/>
  </w:num>
  <w:num w:numId="9">
    <w:abstractNumId w:val="0"/>
  </w:num>
  <w:num w:numId="10">
    <w:abstractNumId w:val="25"/>
  </w:num>
  <w:num w:numId="11">
    <w:abstractNumId w:val="15"/>
  </w:num>
  <w:num w:numId="12">
    <w:abstractNumId w:val="48"/>
  </w:num>
  <w:num w:numId="13">
    <w:abstractNumId w:val="32"/>
  </w:num>
  <w:num w:numId="14">
    <w:abstractNumId w:val="44"/>
  </w:num>
  <w:num w:numId="15">
    <w:abstractNumId w:val="18"/>
  </w:num>
  <w:num w:numId="16">
    <w:abstractNumId w:val="11"/>
  </w:num>
  <w:num w:numId="17">
    <w:abstractNumId w:val="49"/>
  </w:num>
  <w:num w:numId="18">
    <w:abstractNumId w:val="34"/>
  </w:num>
  <w:num w:numId="19">
    <w:abstractNumId w:val="37"/>
  </w:num>
  <w:num w:numId="20">
    <w:abstractNumId w:val="51"/>
  </w:num>
  <w:num w:numId="21">
    <w:abstractNumId w:val="31"/>
  </w:num>
  <w:num w:numId="22">
    <w:abstractNumId w:val="23"/>
  </w:num>
  <w:num w:numId="23">
    <w:abstractNumId w:val="24"/>
  </w:num>
  <w:num w:numId="24">
    <w:abstractNumId w:val="28"/>
  </w:num>
  <w:num w:numId="25">
    <w:abstractNumId w:val="35"/>
  </w:num>
  <w:num w:numId="26">
    <w:abstractNumId w:val="20"/>
  </w:num>
  <w:num w:numId="27">
    <w:abstractNumId w:val="19"/>
  </w:num>
  <w:num w:numId="28">
    <w:abstractNumId w:val="22"/>
  </w:num>
  <w:num w:numId="29">
    <w:abstractNumId w:val="38"/>
  </w:num>
  <w:num w:numId="30">
    <w:abstractNumId w:val="50"/>
  </w:num>
  <w:num w:numId="31">
    <w:abstractNumId w:val="10"/>
  </w:num>
  <w:num w:numId="32">
    <w:abstractNumId w:val="26"/>
  </w:num>
  <w:num w:numId="33">
    <w:abstractNumId w:val="29"/>
  </w:num>
  <w:num w:numId="34">
    <w:abstractNumId w:val="33"/>
  </w:num>
  <w:num w:numId="35">
    <w:abstractNumId w:val="12"/>
  </w:num>
  <w:num w:numId="36">
    <w:abstractNumId w:val="41"/>
  </w:num>
  <w:num w:numId="37">
    <w:abstractNumId w:val="13"/>
  </w:num>
  <w:num w:numId="38">
    <w:abstractNumId w:val="17"/>
  </w:num>
  <w:num w:numId="39">
    <w:abstractNumId w:val="39"/>
  </w:num>
  <w:num w:numId="40">
    <w:abstractNumId w:val="47"/>
  </w:num>
  <w:num w:numId="41">
    <w:abstractNumId w:val="52"/>
  </w:num>
  <w:num w:numId="42">
    <w:abstractNumId w:val="36"/>
  </w:num>
  <w:num w:numId="43">
    <w:abstractNumId w:val="43"/>
  </w:num>
  <w:num w:numId="44">
    <w:abstractNumId w:val="42"/>
  </w:num>
  <w:num w:numId="45">
    <w:abstractNumId w:val="4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240C78"/>
    <w:rsid w:val="00000AC8"/>
    <w:rsid w:val="00004AAE"/>
    <w:rsid w:val="00004ADD"/>
    <w:rsid w:val="00010449"/>
    <w:rsid w:val="00010610"/>
    <w:rsid w:val="00021290"/>
    <w:rsid w:val="000229D8"/>
    <w:rsid w:val="00023545"/>
    <w:rsid w:val="0003286B"/>
    <w:rsid w:val="00032E2A"/>
    <w:rsid w:val="0003524A"/>
    <w:rsid w:val="00035A29"/>
    <w:rsid w:val="00035F57"/>
    <w:rsid w:val="00044638"/>
    <w:rsid w:val="00044EF8"/>
    <w:rsid w:val="000507FF"/>
    <w:rsid w:val="00062E75"/>
    <w:rsid w:val="00072AEE"/>
    <w:rsid w:val="00074762"/>
    <w:rsid w:val="0007573B"/>
    <w:rsid w:val="00077F25"/>
    <w:rsid w:val="00092BC6"/>
    <w:rsid w:val="00094D66"/>
    <w:rsid w:val="00097BB0"/>
    <w:rsid w:val="000A3BDE"/>
    <w:rsid w:val="000A3F67"/>
    <w:rsid w:val="000A66DD"/>
    <w:rsid w:val="000B124D"/>
    <w:rsid w:val="000B1AF9"/>
    <w:rsid w:val="000B47E5"/>
    <w:rsid w:val="000C14AC"/>
    <w:rsid w:val="000C28A5"/>
    <w:rsid w:val="000D1B8B"/>
    <w:rsid w:val="000D7B48"/>
    <w:rsid w:val="000E2CBA"/>
    <w:rsid w:val="000E665A"/>
    <w:rsid w:val="000F28EF"/>
    <w:rsid w:val="000F3F7E"/>
    <w:rsid w:val="000F7123"/>
    <w:rsid w:val="00100104"/>
    <w:rsid w:val="00104737"/>
    <w:rsid w:val="00113CFC"/>
    <w:rsid w:val="00114B30"/>
    <w:rsid w:val="0011797E"/>
    <w:rsid w:val="00117CFE"/>
    <w:rsid w:val="00130C75"/>
    <w:rsid w:val="00145E9F"/>
    <w:rsid w:val="0015078C"/>
    <w:rsid w:val="001510D1"/>
    <w:rsid w:val="00152D20"/>
    <w:rsid w:val="001602EA"/>
    <w:rsid w:val="00163A07"/>
    <w:rsid w:val="00166B26"/>
    <w:rsid w:val="001701D1"/>
    <w:rsid w:val="001726A8"/>
    <w:rsid w:val="00195886"/>
    <w:rsid w:val="001A1C0E"/>
    <w:rsid w:val="001A7CFB"/>
    <w:rsid w:val="001B2946"/>
    <w:rsid w:val="001B6DD6"/>
    <w:rsid w:val="001D2C3B"/>
    <w:rsid w:val="001E79C8"/>
    <w:rsid w:val="001F26A1"/>
    <w:rsid w:val="001F7B3D"/>
    <w:rsid w:val="00211195"/>
    <w:rsid w:val="00212F13"/>
    <w:rsid w:val="002139B8"/>
    <w:rsid w:val="00214158"/>
    <w:rsid w:val="002150B2"/>
    <w:rsid w:val="002332CE"/>
    <w:rsid w:val="00233A04"/>
    <w:rsid w:val="00240C78"/>
    <w:rsid w:val="00242C55"/>
    <w:rsid w:val="00244671"/>
    <w:rsid w:val="002462CB"/>
    <w:rsid w:val="00256C69"/>
    <w:rsid w:val="002575C6"/>
    <w:rsid w:val="002678AA"/>
    <w:rsid w:val="00271DC6"/>
    <w:rsid w:val="002740EC"/>
    <w:rsid w:val="00276037"/>
    <w:rsid w:val="00277813"/>
    <w:rsid w:val="002842F3"/>
    <w:rsid w:val="00284458"/>
    <w:rsid w:val="0029006E"/>
    <w:rsid w:val="00293F25"/>
    <w:rsid w:val="002A5BC7"/>
    <w:rsid w:val="002A6275"/>
    <w:rsid w:val="002B0769"/>
    <w:rsid w:val="002B0CA7"/>
    <w:rsid w:val="002B1D69"/>
    <w:rsid w:val="002B6DAC"/>
    <w:rsid w:val="002C06C1"/>
    <w:rsid w:val="002C17A5"/>
    <w:rsid w:val="002C29C2"/>
    <w:rsid w:val="002D30D0"/>
    <w:rsid w:val="002D33FE"/>
    <w:rsid w:val="002D55CB"/>
    <w:rsid w:val="002E0A54"/>
    <w:rsid w:val="002E7522"/>
    <w:rsid w:val="002F554B"/>
    <w:rsid w:val="002F7CE1"/>
    <w:rsid w:val="00303027"/>
    <w:rsid w:val="00310D31"/>
    <w:rsid w:val="0031158F"/>
    <w:rsid w:val="00311A77"/>
    <w:rsid w:val="00317985"/>
    <w:rsid w:val="00320E16"/>
    <w:rsid w:val="003268CD"/>
    <w:rsid w:val="00332AEE"/>
    <w:rsid w:val="003358EC"/>
    <w:rsid w:val="00337111"/>
    <w:rsid w:val="00347065"/>
    <w:rsid w:val="00354A4A"/>
    <w:rsid w:val="003659C8"/>
    <w:rsid w:val="003707CE"/>
    <w:rsid w:val="00370B57"/>
    <w:rsid w:val="00373BB0"/>
    <w:rsid w:val="00374988"/>
    <w:rsid w:val="0038678E"/>
    <w:rsid w:val="003875AB"/>
    <w:rsid w:val="00391FCE"/>
    <w:rsid w:val="003A7E74"/>
    <w:rsid w:val="003B1733"/>
    <w:rsid w:val="003B278D"/>
    <w:rsid w:val="003B5E47"/>
    <w:rsid w:val="003D0461"/>
    <w:rsid w:val="003D5BA2"/>
    <w:rsid w:val="003E4D41"/>
    <w:rsid w:val="003E7C8D"/>
    <w:rsid w:val="003F1BB5"/>
    <w:rsid w:val="003F3B0C"/>
    <w:rsid w:val="003F5A15"/>
    <w:rsid w:val="0040036A"/>
    <w:rsid w:val="0040134B"/>
    <w:rsid w:val="00401A4A"/>
    <w:rsid w:val="004037B1"/>
    <w:rsid w:val="00403AD6"/>
    <w:rsid w:val="00411351"/>
    <w:rsid w:val="00415CAC"/>
    <w:rsid w:val="00427B95"/>
    <w:rsid w:val="00435197"/>
    <w:rsid w:val="00440653"/>
    <w:rsid w:val="004471E9"/>
    <w:rsid w:val="00454A14"/>
    <w:rsid w:val="00454BAB"/>
    <w:rsid w:val="00460B15"/>
    <w:rsid w:val="004653B1"/>
    <w:rsid w:val="004659A8"/>
    <w:rsid w:val="00490E3A"/>
    <w:rsid w:val="00491732"/>
    <w:rsid w:val="00491882"/>
    <w:rsid w:val="00493E9E"/>
    <w:rsid w:val="004973F1"/>
    <w:rsid w:val="004A1433"/>
    <w:rsid w:val="004A3B18"/>
    <w:rsid w:val="004A5A40"/>
    <w:rsid w:val="004B6FB1"/>
    <w:rsid w:val="004B79F9"/>
    <w:rsid w:val="004D1E4E"/>
    <w:rsid w:val="004D2EB6"/>
    <w:rsid w:val="004D7A78"/>
    <w:rsid w:val="004F2631"/>
    <w:rsid w:val="00500084"/>
    <w:rsid w:val="00507A51"/>
    <w:rsid w:val="00507AA6"/>
    <w:rsid w:val="00513879"/>
    <w:rsid w:val="00517898"/>
    <w:rsid w:val="00531081"/>
    <w:rsid w:val="00540AE8"/>
    <w:rsid w:val="00542FC8"/>
    <w:rsid w:val="00543D31"/>
    <w:rsid w:val="005450A6"/>
    <w:rsid w:val="005524EC"/>
    <w:rsid w:val="0055586C"/>
    <w:rsid w:val="00565097"/>
    <w:rsid w:val="005811CE"/>
    <w:rsid w:val="00584ED6"/>
    <w:rsid w:val="00585D66"/>
    <w:rsid w:val="005965CC"/>
    <w:rsid w:val="005A2066"/>
    <w:rsid w:val="005A5392"/>
    <w:rsid w:val="005B1A70"/>
    <w:rsid w:val="005B5BE4"/>
    <w:rsid w:val="005B7750"/>
    <w:rsid w:val="005C10C7"/>
    <w:rsid w:val="005C1189"/>
    <w:rsid w:val="005E3236"/>
    <w:rsid w:val="005E584B"/>
    <w:rsid w:val="006059D1"/>
    <w:rsid w:val="0061284F"/>
    <w:rsid w:val="00617738"/>
    <w:rsid w:val="00631214"/>
    <w:rsid w:val="00634070"/>
    <w:rsid w:val="006450B9"/>
    <w:rsid w:val="00651B6B"/>
    <w:rsid w:val="00656841"/>
    <w:rsid w:val="00656B44"/>
    <w:rsid w:val="00666CCE"/>
    <w:rsid w:val="00672F99"/>
    <w:rsid w:val="00680FCC"/>
    <w:rsid w:val="0068170E"/>
    <w:rsid w:val="0068308C"/>
    <w:rsid w:val="00687AEB"/>
    <w:rsid w:val="006904CA"/>
    <w:rsid w:val="00690E6D"/>
    <w:rsid w:val="006A48D0"/>
    <w:rsid w:val="006B0760"/>
    <w:rsid w:val="006B0D08"/>
    <w:rsid w:val="006D12A8"/>
    <w:rsid w:val="006D3AC0"/>
    <w:rsid w:val="006D3E4F"/>
    <w:rsid w:val="006D55D1"/>
    <w:rsid w:val="006E5931"/>
    <w:rsid w:val="006F6EC8"/>
    <w:rsid w:val="00700A68"/>
    <w:rsid w:val="0070331D"/>
    <w:rsid w:val="007117C1"/>
    <w:rsid w:val="00721CD4"/>
    <w:rsid w:val="00722D8F"/>
    <w:rsid w:val="00733176"/>
    <w:rsid w:val="00737A37"/>
    <w:rsid w:val="0074278B"/>
    <w:rsid w:val="00744BB1"/>
    <w:rsid w:val="00747A68"/>
    <w:rsid w:val="00751447"/>
    <w:rsid w:val="00756D27"/>
    <w:rsid w:val="00757A8B"/>
    <w:rsid w:val="007626AF"/>
    <w:rsid w:val="00763D6F"/>
    <w:rsid w:val="0076472D"/>
    <w:rsid w:val="00765426"/>
    <w:rsid w:val="0076568B"/>
    <w:rsid w:val="007708CF"/>
    <w:rsid w:val="007739A3"/>
    <w:rsid w:val="0078300F"/>
    <w:rsid w:val="0078444B"/>
    <w:rsid w:val="007845F2"/>
    <w:rsid w:val="00784F76"/>
    <w:rsid w:val="007872C9"/>
    <w:rsid w:val="00787E4F"/>
    <w:rsid w:val="0079030A"/>
    <w:rsid w:val="00791D4A"/>
    <w:rsid w:val="0079280D"/>
    <w:rsid w:val="00796B43"/>
    <w:rsid w:val="00796C10"/>
    <w:rsid w:val="007A02C3"/>
    <w:rsid w:val="007A7166"/>
    <w:rsid w:val="007B3021"/>
    <w:rsid w:val="007C4D6F"/>
    <w:rsid w:val="007C538C"/>
    <w:rsid w:val="007D02DE"/>
    <w:rsid w:val="007D66EC"/>
    <w:rsid w:val="007E2D16"/>
    <w:rsid w:val="007E7ABF"/>
    <w:rsid w:val="007F5D04"/>
    <w:rsid w:val="008004C5"/>
    <w:rsid w:val="00800613"/>
    <w:rsid w:val="00803CC3"/>
    <w:rsid w:val="00805109"/>
    <w:rsid w:val="008058B4"/>
    <w:rsid w:val="00805DC8"/>
    <w:rsid w:val="00815EE2"/>
    <w:rsid w:val="008206FC"/>
    <w:rsid w:val="00823465"/>
    <w:rsid w:val="00835CF0"/>
    <w:rsid w:val="008363B5"/>
    <w:rsid w:val="0084192D"/>
    <w:rsid w:val="0084251A"/>
    <w:rsid w:val="008438DD"/>
    <w:rsid w:val="0084483A"/>
    <w:rsid w:val="008455AD"/>
    <w:rsid w:val="00845AB7"/>
    <w:rsid w:val="00847A11"/>
    <w:rsid w:val="00850E00"/>
    <w:rsid w:val="0085480C"/>
    <w:rsid w:val="00856085"/>
    <w:rsid w:val="00863CB1"/>
    <w:rsid w:val="00864C21"/>
    <w:rsid w:val="00867079"/>
    <w:rsid w:val="00881400"/>
    <w:rsid w:val="00883A3D"/>
    <w:rsid w:val="008853A2"/>
    <w:rsid w:val="00893A15"/>
    <w:rsid w:val="008963CA"/>
    <w:rsid w:val="008A1795"/>
    <w:rsid w:val="008A21D0"/>
    <w:rsid w:val="008A59A1"/>
    <w:rsid w:val="008A6781"/>
    <w:rsid w:val="008B5105"/>
    <w:rsid w:val="008B523F"/>
    <w:rsid w:val="008B579D"/>
    <w:rsid w:val="008B6A77"/>
    <w:rsid w:val="008C2A02"/>
    <w:rsid w:val="008C2B99"/>
    <w:rsid w:val="008C2E48"/>
    <w:rsid w:val="008C3006"/>
    <w:rsid w:val="008D1A9F"/>
    <w:rsid w:val="008D247F"/>
    <w:rsid w:val="008D5DC5"/>
    <w:rsid w:val="008D5EE3"/>
    <w:rsid w:val="008E46AA"/>
    <w:rsid w:val="008E56F3"/>
    <w:rsid w:val="008E5C28"/>
    <w:rsid w:val="008F10ED"/>
    <w:rsid w:val="008F1100"/>
    <w:rsid w:val="008F1434"/>
    <w:rsid w:val="008F3BE3"/>
    <w:rsid w:val="008F4321"/>
    <w:rsid w:val="00901694"/>
    <w:rsid w:val="00902632"/>
    <w:rsid w:val="00910CCE"/>
    <w:rsid w:val="00910F38"/>
    <w:rsid w:val="00912D8C"/>
    <w:rsid w:val="009200BC"/>
    <w:rsid w:val="00921F1C"/>
    <w:rsid w:val="00925C30"/>
    <w:rsid w:val="009306E4"/>
    <w:rsid w:val="0093179A"/>
    <w:rsid w:val="0094251A"/>
    <w:rsid w:val="009440E7"/>
    <w:rsid w:val="0095160D"/>
    <w:rsid w:val="00963286"/>
    <w:rsid w:val="00963D9B"/>
    <w:rsid w:val="00973132"/>
    <w:rsid w:val="00985875"/>
    <w:rsid w:val="00991D97"/>
    <w:rsid w:val="00995D5F"/>
    <w:rsid w:val="009A0A3F"/>
    <w:rsid w:val="009A0D46"/>
    <w:rsid w:val="009A0EDE"/>
    <w:rsid w:val="009A1F51"/>
    <w:rsid w:val="009A41C9"/>
    <w:rsid w:val="009A66E2"/>
    <w:rsid w:val="009C4B3B"/>
    <w:rsid w:val="009C5F8A"/>
    <w:rsid w:val="009C6E30"/>
    <w:rsid w:val="009D32D9"/>
    <w:rsid w:val="009D55A6"/>
    <w:rsid w:val="009E71B5"/>
    <w:rsid w:val="009F2063"/>
    <w:rsid w:val="009F2D59"/>
    <w:rsid w:val="009F3517"/>
    <w:rsid w:val="009F49D4"/>
    <w:rsid w:val="00A01004"/>
    <w:rsid w:val="00A0312D"/>
    <w:rsid w:val="00A03373"/>
    <w:rsid w:val="00A046C6"/>
    <w:rsid w:val="00A049B1"/>
    <w:rsid w:val="00A1521F"/>
    <w:rsid w:val="00A2012C"/>
    <w:rsid w:val="00A23B27"/>
    <w:rsid w:val="00A30528"/>
    <w:rsid w:val="00A40E25"/>
    <w:rsid w:val="00A422F5"/>
    <w:rsid w:val="00A46958"/>
    <w:rsid w:val="00A5013F"/>
    <w:rsid w:val="00A50DFF"/>
    <w:rsid w:val="00A52B14"/>
    <w:rsid w:val="00A535B9"/>
    <w:rsid w:val="00A55D43"/>
    <w:rsid w:val="00A60650"/>
    <w:rsid w:val="00A61813"/>
    <w:rsid w:val="00A6458B"/>
    <w:rsid w:val="00A72E75"/>
    <w:rsid w:val="00A81E94"/>
    <w:rsid w:val="00A920F2"/>
    <w:rsid w:val="00A92B30"/>
    <w:rsid w:val="00A93A40"/>
    <w:rsid w:val="00AA00FB"/>
    <w:rsid w:val="00AA4C52"/>
    <w:rsid w:val="00AA6B7D"/>
    <w:rsid w:val="00AB0165"/>
    <w:rsid w:val="00AB458B"/>
    <w:rsid w:val="00AC645A"/>
    <w:rsid w:val="00AD1550"/>
    <w:rsid w:val="00AE26C7"/>
    <w:rsid w:val="00AF148D"/>
    <w:rsid w:val="00AF4800"/>
    <w:rsid w:val="00B022E4"/>
    <w:rsid w:val="00B02BEB"/>
    <w:rsid w:val="00B057C7"/>
    <w:rsid w:val="00B173FF"/>
    <w:rsid w:val="00B21FC3"/>
    <w:rsid w:val="00B23976"/>
    <w:rsid w:val="00B25A22"/>
    <w:rsid w:val="00B26282"/>
    <w:rsid w:val="00B345F5"/>
    <w:rsid w:val="00B37D5F"/>
    <w:rsid w:val="00B37F81"/>
    <w:rsid w:val="00B52011"/>
    <w:rsid w:val="00B55523"/>
    <w:rsid w:val="00B70010"/>
    <w:rsid w:val="00B72C18"/>
    <w:rsid w:val="00B76E12"/>
    <w:rsid w:val="00B80D6C"/>
    <w:rsid w:val="00B81F57"/>
    <w:rsid w:val="00B84FF6"/>
    <w:rsid w:val="00B854BD"/>
    <w:rsid w:val="00B868CD"/>
    <w:rsid w:val="00B86D19"/>
    <w:rsid w:val="00B879B0"/>
    <w:rsid w:val="00BA507A"/>
    <w:rsid w:val="00BA5594"/>
    <w:rsid w:val="00BC1A8E"/>
    <w:rsid w:val="00BC5CC7"/>
    <w:rsid w:val="00BD6DBA"/>
    <w:rsid w:val="00BE2403"/>
    <w:rsid w:val="00BE2E4D"/>
    <w:rsid w:val="00BF204C"/>
    <w:rsid w:val="00BF4A30"/>
    <w:rsid w:val="00BF7E7F"/>
    <w:rsid w:val="00C00896"/>
    <w:rsid w:val="00C03BD9"/>
    <w:rsid w:val="00C10AA8"/>
    <w:rsid w:val="00C17E8F"/>
    <w:rsid w:val="00C269E0"/>
    <w:rsid w:val="00C311FB"/>
    <w:rsid w:val="00C3646D"/>
    <w:rsid w:val="00C421CA"/>
    <w:rsid w:val="00C43BF6"/>
    <w:rsid w:val="00C46C8A"/>
    <w:rsid w:val="00C558CF"/>
    <w:rsid w:val="00C614D3"/>
    <w:rsid w:val="00C6157C"/>
    <w:rsid w:val="00C85C85"/>
    <w:rsid w:val="00C915D5"/>
    <w:rsid w:val="00C957F6"/>
    <w:rsid w:val="00C96E1D"/>
    <w:rsid w:val="00CA3984"/>
    <w:rsid w:val="00CA5383"/>
    <w:rsid w:val="00CA5A3D"/>
    <w:rsid w:val="00CA630F"/>
    <w:rsid w:val="00CA76EC"/>
    <w:rsid w:val="00CB53DE"/>
    <w:rsid w:val="00CB5796"/>
    <w:rsid w:val="00CB6660"/>
    <w:rsid w:val="00CD10AE"/>
    <w:rsid w:val="00CD26D4"/>
    <w:rsid w:val="00CD347D"/>
    <w:rsid w:val="00CD62E3"/>
    <w:rsid w:val="00CD6CE1"/>
    <w:rsid w:val="00CE34D7"/>
    <w:rsid w:val="00CE45D3"/>
    <w:rsid w:val="00CF588B"/>
    <w:rsid w:val="00CF7DFC"/>
    <w:rsid w:val="00D057F3"/>
    <w:rsid w:val="00D06810"/>
    <w:rsid w:val="00D108A0"/>
    <w:rsid w:val="00D11E50"/>
    <w:rsid w:val="00D12F49"/>
    <w:rsid w:val="00D168FB"/>
    <w:rsid w:val="00D2211E"/>
    <w:rsid w:val="00D238B4"/>
    <w:rsid w:val="00D3795C"/>
    <w:rsid w:val="00D47A69"/>
    <w:rsid w:val="00D527E3"/>
    <w:rsid w:val="00D52FC8"/>
    <w:rsid w:val="00D55F21"/>
    <w:rsid w:val="00D5624B"/>
    <w:rsid w:val="00D571CA"/>
    <w:rsid w:val="00D61D8B"/>
    <w:rsid w:val="00D675F8"/>
    <w:rsid w:val="00D71781"/>
    <w:rsid w:val="00D830C7"/>
    <w:rsid w:val="00D8493E"/>
    <w:rsid w:val="00D852B1"/>
    <w:rsid w:val="00D8571B"/>
    <w:rsid w:val="00D85823"/>
    <w:rsid w:val="00D91CC2"/>
    <w:rsid w:val="00D92A92"/>
    <w:rsid w:val="00D95EC2"/>
    <w:rsid w:val="00DA04F4"/>
    <w:rsid w:val="00DA4904"/>
    <w:rsid w:val="00DB630D"/>
    <w:rsid w:val="00DB6703"/>
    <w:rsid w:val="00DB6FCA"/>
    <w:rsid w:val="00DC284B"/>
    <w:rsid w:val="00DD2EF6"/>
    <w:rsid w:val="00DD5F5E"/>
    <w:rsid w:val="00DD7525"/>
    <w:rsid w:val="00DE11EF"/>
    <w:rsid w:val="00DE1339"/>
    <w:rsid w:val="00DE13C4"/>
    <w:rsid w:val="00DE5C9B"/>
    <w:rsid w:val="00DE7DA4"/>
    <w:rsid w:val="00DF4FA1"/>
    <w:rsid w:val="00DF6440"/>
    <w:rsid w:val="00E077F2"/>
    <w:rsid w:val="00E14479"/>
    <w:rsid w:val="00E20324"/>
    <w:rsid w:val="00E207A3"/>
    <w:rsid w:val="00E261BE"/>
    <w:rsid w:val="00E27173"/>
    <w:rsid w:val="00E363D8"/>
    <w:rsid w:val="00E369DE"/>
    <w:rsid w:val="00E3752A"/>
    <w:rsid w:val="00E43152"/>
    <w:rsid w:val="00E43DC3"/>
    <w:rsid w:val="00E45DE9"/>
    <w:rsid w:val="00E51D4D"/>
    <w:rsid w:val="00E53CB6"/>
    <w:rsid w:val="00E553FB"/>
    <w:rsid w:val="00E56009"/>
    <w:rsid w:val="00E64AC0"/>
    <w:rsid w:val="00E668C4"/>
    <w:rsid w:val="00E72201"/>
    <w:rsid w:val="00E8067B"/>
    <w:rsid w:val="00E829A5"/>
    <w:rsid w:val="00E84FDF"/>
    <w:rsid w:val="00E91C46"/>
    <w:rsid w:val="00EA1DF0"/>
    <w:rsid w:val="00EA2360"/>
    <w:rsid w:val="00EB062D"/>
    <w:rsid w:val="00EC51E2"/>
    <w:rsid w:val="00ED072E"/>
    <w:rsid w:val="00ED23BD"/>
    <w:rsid w:val="00EE4365"/>
    <w:rsid w:val="00EE6A93"/>
    <w:rsid w:val="00EE7A31"/>
    <w:rsid w:val="00EF002E"/>
    <w:rsid w:val="00EF076B"/>
    <w:rsid w:val="00EF1C44"/>
    <w:rsid w:val="00EF1C4E"/>
    <w:rsid w:val="00EF289A"/>
    <w:rsid w:val="00EF705F"/>
    <w:rsid w:val="00EF7499"/>
    <w:rsid w:val="00F107A3"/>
    <w:rsid w:val="00F10CEF"/>
    <w:rsid w:val="00F16EF9"/>
    <w:rsid w:val="00F231AD"/>
    <w:rsid w:val="00F23A38"/>
    <w:rsid w:val="00F2496A"/>
    <w:rsid w:val="00F31D37"/>
    <w:rsid w:val="00F40B5E"/>
    <w:rsid w:val="00F43DEC"/>
    <w:rsid w:val="00F4688B"/>
    <w:rsid w:val="00F500A7"/>
    <w:rsid w:val="00F50BB6"/>
    <w:rsid w:val="00F82EF8"/>
    <w:rsid w:val="00F96AD8"/>
    <w:rsid w:val="00FA13A0"/>
    <w:rsid w:val="00FA37E9"/>
    <w:rsid w:val="00FA4ECF"/>
    <w:rsid w:val="00FA57AE"/>
    <w:rsid w:val="00FA7B63"/>
    <w:rsid w:val="00FA7E99"/>
    <w:rsid w:val="00FB3534"/>
    <w:rsid w:val="00FC35D6"/>
    <w:rsid w:val="00FC52CE"/>
    <w:rsid w:val="00FD320D"/>
    <w:rsid w:val="00FD6EE4"/>
    <w:rsid w:val="00FD7C40"/>
    <w:rsid w:val="00FD7CFA"/>
    <w:rsid w:val="00FE0BE7"/>
    <w:rsid w:val="00FE37A3"/>
    <w:rsid w:val="00FE54DF"/>
    <w:rsid w:val="00FF379E"/>
    <w:rsid w:val="00FF76FF"/>
    <w:rsid w:val="00FF7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1"/>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locked/>
    <w:rsid w:val="00403AD6"/>
    <w:rPr>
      <w:rFonts w:ascii="Cambria" w:hAnsi="Cambria"/>
      <w:b/>
      <w:color w:val="00000A"/>
      <w:kern w:val="1"/>
      <w:sz w:val="32"/>
    </w:rPr>
  </w:style>
  <w:style w:type="character" w:customStyle="1" w:styleId="20">
    <w:name w:val="Заголовок 2 Знак"/>
    <w:basedOn w:val="a0"/>
    <w:link w:val="2"/>
    <w:uiPriority w:val="9"/>
    <w:locked/>
    <w:rsid w:val="00403AD6"/>
    <w:rPr>
      <w:rFonts w:ascii="Cambria" w:hAnsi="Cambria"/>
      <w:b/>
      <w:color w:val="4F81BD"/>
      <w:sz w:val="26"/>
    </w:rPr>
  </w:style>
  <w:style w:type="character" w:customStyle="1" w:styleId="30">
    <w:name w:val="Заголовок 3 Знак"/>
    <w:basedOn w:val="a0"/>
    <w:link w:val="3"/>
    <w:uiPriority w:val="9"/>
    <w:locked/>
    <w:rsid w:val="00403AD6"/>
    <w:rPr>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2">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19">
    <w:name w:val="Заголовок1"/>
    <w:basedOn w:val="a"/>
    <w:next w:val="af4"/>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4">
    <w:name w:val="Body Text"/>
    <w:basedOn w:val="a"/>
    <w:link w:val="af5"/>
    <w:uiPriority w:val="1"/>
    <w:qFormat/>
    <w:rsid w:val="00403AD6"/>
    <w:pPr>
      <w:spacing w:after="120"/>
    </w:pPr>
    <w:rPr>
      <w:rFonts w:cs="Times New Roman"/>
      <w:szCs w:val="20"/>
    </w:rPr>
  </w:style>
  <w:style w:type="character" w:customStyle="1" w:styleId="af5">
    <w:name w:val="Основной текст Знак"/>
    <w:basedOn w:val="a0"/>
    <w:link w:val="af4"/>
    <w:uiPriority w:val="99"/>
    <w:locked/>
    <w:rsid w:val="00240C78"/>
    <w:rPr>
      <w:rFonts w:ascii="Calibri" w:eastAsia="Arial Unicode MS" w:hAnsi="Calibri" w:cs="Times New Roman"/>
      <w:color w:val="00000A"/>
      <w:kern w:val="1"/>
      <w:sz w:val="22"/>
      <w:lang w:eastAsia="ar-SA" w:bidi="ar-SA"/>
    </w:rPr>
  </w:style>
  <w:style w:type="paragraph" w:styleId="af6">
    <w:name w:val="List"/>
    <w:basedOn w:val="af4"/>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a">
    <w:name w:val="Название1"/>
    <w:basedOn w:val="a"/>
    <w:rsid w:val="00403AD6"/>
    <w:pPr>
      <w:suppressLineNumbers/>
      <w:spacing w:before="120" w:after="120"/>
    </w:pPr>
    <w:rPr>
      <w:rFonts w:cs="Mangal"/>
      <w:i/>
      <w:iCs/>
      <w:sz w:val="24"/>
      <w:szCs w:val="24"/>
    </w:rPr>
  </w:style>
  <w:style w:type="paragraph" w:customStyle="1" w:styleId="23">
    <w:name w:val="Указатель2"/>
    <w:basedOn w:val="a"/>
    <w:rsid w:val="00403AD6"/>
    <w:pPr>
      <w:suppressLineNumbers/>
    </w:pPr>
    <w:rPr>
      <w:rFonts w:cs="Mangal"/>
    </w:rPr>
  </w:style>
  <w:style w:type="paragraph" w:customStyle="1" w:styleId="1b">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7">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8">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9">
    <w:name w:val="Body Text Indent"/>
    <w:basedOn w:val="a"/>
    <w:link w:val="afa"/>
    <w:uiPriority w:val="99"/>
    <w:rsid w:val="00403AD6"/>
    <w:pPr>
      <w:suppressAutoHyphens w:val="0"/>
      <w:spacing w:after="0" w:line="240" w:lineRule="auto"/>
      <w:ind w:firstLine="340"/>
    </w:pPr>
    <w:rPr>
      <w:rFonts w:cs="Times New Roman"/>
      <w:szCs w:val="20"/>
    </w:rPr>
  </w:style>
  <w:style w:type="character" w:customStyle="1" w:styleId="afa">
    <w:name w:val="Основной текст с отступом Знак"/>
    <w:basedOn w:val="a0"/>
    <w:link w:val="af9"/>
    <w:uiPriority w:val="99"/>
    <w:locked/>
    <w:rsid w:val="00240C78"/>
    <w:rPr>
      <w:rFonts w:ascii="Calibri" w:eastAsia="Arial Unicode MS" w:hAnsi="Calibri" w:cs="Times New Roman"/>
      <w:color w:val="00000A"/>
      <w:kern w:val="1"/>
      <w:sz w:val="22"/>
      <w:lang w:eastAsia="ar-SA" w:bidi="ar-SA"/>
    </w:rPr>
  </w:style>
  <w:style w:type="paragraph" w:styleId="afb">
    <w:name w:val="footnote text"/>
    <w:basedOn w:val="a"/>
    <w:link w:val="afc"/>
    <w:uiPriority w:val="99"/>
    <w:rsid w:val="00403AD6"/>
    <w:pPr>
      <w:suppressAutoHyphens w:val="0"/>
      <w:spacing w:after="0" w:line="240" w:lineRule="auto"/>
    </w:pPr>
    <w:rPr>
      <w:rFonts w:cs="Times New Roman"/>
      <w:sz w:val="20"/>
      <w:szCs w:val="20"/>
    </w:rPr>
  </w:style>
  <w:style w:type="character" w:customStyle="1" w:styleId="afc">
    <w:name w:val="Текст сноски Знак"/>
    <w:basedOn w:val="a0"/>
    <w:link w:val="afb"/>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d">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e">
    <w:name w:val="Основной"/>
    <w:basedOn w:val="a"/>
    <w:link w:val="aff"/>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e"/>
    <w:link w:val="aff1"/>
    <w:rsid w:val="00403AD6"/>
    <w:pPr>
      <w:ind w:firstLine="244"/>
    </w:pPr>
  </w:style>
  <w:style w:type="paragraph" w:customStyle="1" w:styleId="24">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2">
    <w:name w:val="Таблица"/>
    <w:basedOn w:val="afe"/>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4"/>
    <w:rsid w:val="00403AD6"/>
    <w:pPr>
      <w:spacing w:before="255" w:after="113" w:line="240" w:lineRule="atLeast"/>
    </w:pPr>
    <w:rPr>
      <w:i/>
      <w:iCs/>
      <w:sz w:val="23"/>
      <w:szCs w:val="23"/>
    </w:rPr>
  </w:style>
  <w:style w:type="paragraph" w:styleId="aff3">
    <w:name w:val="List Paragraph"/>
    <w:basedOn w:val="a"/>
    <w:uiPriority w:val="1"/>
    <w:qFormat/>
    <w:rsid w:val="00403AD6"/>
    <w:pPr>
      <w:suppressAutoHyphens w:val="0"/>
      <w:ind w:left="720"/>
    </w:pPr>
    <w:rPr>
      <w:rFonts w:eastAsia="Times New Roman" w:cs="Times New Roman"/>
      <w:color w:val="auto"/>
    </w:rPr>
  </w:style>
  <w:style w:type="paragraph" w:styleId="aff4">
    <w:name w:val="header"/>
    <w:basedOn w:val="a"/>
    <w:link w:val="aff5"/>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5">
    <w:name w:val="Верхний колонтитул Знак"/>
    <w:basedOn w:val="a0"/>
    <w:link w:val="aff4"/>
    <w:uiPriority w:val="99"/>
    <w:locked/>
    <w:rsid w:val="00240C78"/>
    <w:rPr>
      <w:rFonts w:ascii="Calibri" w:eastAsia="Arial Unicode MS" w:hAnsi="Calibri" w:cs="Times New Roman"/>
      <w:color w:val="00000A"/>
      <w:kern w:val="1"/>
      <w:sz w:val="22"/>
      <w:lang w:eastAsia="ar-SA" w:bidi="ar-SA"/>
    </w:rPr>
  </w:style>
  <w:style w:type="paragraph" w:styleId="25">
    <w:name w:val="Body Text Indent 2"/>
    <w:basedOn w:val="a"/>
    <w:link w:val="26"/>
    <w:uiPriority w:val="99"/>
    <w:rsid w:val="00403AD6"/>
    <w:pPr>
      <w:spacing w:after="120" w:line="480" w:lineRule="auto"/>
      <w:ind w:left="283"/>
    </w:pPr>
    <w:rPr>
      <w:rFonts w:cs="Times New Roman"/>
      <w:szCs w:val="20"/>
    </w:rPr>
  </w:style>
  <w:style w:type="character" w:customStyle="1" w:styleId="26">
    <w:name w:val="Основной текст с отступом 2 Знак"/>
    <w:basedOn w:val="a0"/>
    <w:link w:val="25"/>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7">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8">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6">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7">
    <w:name w:val="Balloon Text"/>
    <w:basedOn w:val="a"/>
    <w:link w:val="aff8"/>
    <w:uiPriority w:val="99"/>
    <w:rsid w:val="00403AD6"/>
    <w:pPr>
      <w:spacing w:after="0" w:line="240" w:lineRule="auto"/>
    </w:pPr>
    <w:rPr>
      <w:rFonts w:ascii="Times New Roman" w:hAnsi="Times New Roman" w:cs="Times New Roman"/>
      <w:sz w:val="2"/>
      <w:szCs w:val="20"/>
    </w:rPr>
  </w:style>
  <w:style w:type="character" w:customStyle="1" w:styleId="aff8">
    <w:name w:val="Текст выноски Знак"/>
    <w:basedOn w:val="a0"/>
    <w:link w:val="aff7"/>
    <w:uiPriority w:val="99"/>
    <w:locked/>
    <w:rsid w:val="00240C78"/>
    <w:rPr>
      <w:rFonts w:eastAsia="Arial Unicode MS" w:cs="Times New Roman"/>
      <w:color w:val="00000A"/>
      <w:kern w:val="1"/>
      <w:sz w:val="2"/>
      <w:lang w:eastAsia="ar-SA" w:bidi="ar-SA"/>
    </w:rPr>
  </w:style>
  <w:style w:type="paragraph" w:styleId="aff9">
    <w:name w:val="endnote text"/>
    <w:basedOn w:val="a"/>
    <w:link w:val="affa"/>
    <w:uiPriority w:val="99"/>
    <w:rsid w:val="00403AD6"/>
    <w:rPr>
      <w:rFonts w:cs="Times New Roman"/>
      <w:sz w:val="20"/>
      <w:szCs w:val="20"/>
    </w:rPr>
  </w:style>
  <w:style w:type="character" w:customStyle="1" w:styleId="affa">
    <w:name w:val="Текст концевой сноски Знак"/>
    <w:basedOn w:val="a0"/>
    <w:link w:val="aff9"/>
    <w:uiPriority w:val="99"/>
    <w:locked/>
    <w:rsid w:val="00240C78"/>
    <w:rPr>
      <w:rFonts w:ascii="Calibri" w:eastAsia="Arial Unicode MS" w:hAnsi="Calibri" w:cs="Times New Roman"/>
      <w:color w:val="00000A"/>
      <w:kern w:val="1"/>
      <w:lang w:eastAsia="ar-SA" w:bidi="ar-SA"/>
    </w:rPr>
  </w:style>
  <w:style w:type="paragraph" w:customStyle="1" w:styleId="1c">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b">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c">
    <w:name w:val="footer"/>
    <w:basedOn w:val="a"/>
    <w:link w:val="affd"/>
    <w:uiPriority w:val="99"/>
    <w:rsid w:val="00403AD6"/>
    <w:pPr>
      <w:tabs>
        <w:tab w:val="center" w:pos="4677"/>
        <w:tab w:val="right" w:pos="9355"/>
      </w:tabs>
    </w:pPr>
    <w:rPr>
      <w:rFonts w:cs="Times New Roman"/>
      <w:szCs w:val="20"/>
    </w:rPr>
  </w:style>
  <w:style w:type="character" w:customStyle="1" w:styleId="affd">
    <w:name w:val="Нижний колонтитул Знак"/>
    <w:basedOn w:val="a0"/>
    <w:link w:val="affc"/>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e"/>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9">
    <w:name w:val="Body Text 2"/>
    <w:basedOn w:val="a"/>
    <w:link w:val="2a"/>
    <w:uiPriority w:val="99"/>
    <w:rsid w:val="00403AD6"/>
    <w:pPr>
      <w:suppressAutoHyphens w:val="0"/>
      <w:spacing w:after="120" w:line="480" w:lineRule="auto"/>
    </w:pPr>
    <w:rPr>
      <w:rFonts w:cs="Times New Roman"/>
      <w:szCs w:val="20"/>
    </w:rPr>
  </w:style>
  <w:style w:type="character" w:customStyle="1" w:styleId="2a">
    <w:name w:val="Основной текст 2 Знак"/>
    <w:basedOn w:val="a0"/>
    <w:link w:val="29"/>
    <w:uiPriority w:val="99"/>
    <w:locked/>
    <w:rsid w:val="00240C78"/>
    <w:rPr>
      <w:rFonts w:ascii="Calibri" w:eastAsia="Arial Unicode MS" w:hAnsi="Calibri" w:cs="Times New Roman"/>
      <w:color w:val="00000A"/>
      <w:kern w:val="1"/>
      <w:sz w:val="22"/>
      <w:lang w:eastAsia="ar-SA" w:bidi="ar-SA"/>
    </w:rPr>
  </w:style>
  <w:style w:type="paragraph" w:customStyle="1" w:styleId="1d">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e">
    <w:name w:val="Title"/>
    <w:basedOn w:val="a"/>
    <w:next w:val="afff"/>
    <w:link w:val="afff0"/>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0">
    <w:name w:val="Название Знак"/>
    <w:basedOn w:val="a0"/>
    <w:link w:val="affe"/>
    <w:uiPriority w:val="99"/>
    <w:locked/>
    <w:rsid w:val="00240C78"/>
    <w:rPr>
      <w:rFonts w:ascii="Cambria" w:hAnsi="Cambria" w:cs="Times New Roman"/>
      <w:b/>
      <w:color w:val="00000A"/>
      <w:kern w:val="28"/>
      <w:sz w:val="32"/>
      <w:lang w:eastAsia="ar-SA" w:bidi="ar-SA"/>
    </w:rPr>
  </w:style>
  <w:style w:type="paragraph" w:styleId="afff">
    <w:name w:val="Subtitle"/>
    <w:basedOn w:val="a"/>
    <w:next w:val="af4"/>
    <w:link w:val="1e"/>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e">
    <w:name w:val="Подзаголовок Знак1"/>
    <w:basedOn w:val="a0"/>
    <w:link w:val="afff"/>
    <w:uiPriority w:val="11"/>
    <w:locked/>
    <w:rsid w:val="00240C78"/>
    <w:rPr>
      <w:rFonts w:ascii="Cambria" w:hAnsi="Cambria" w:cs="Times New Roman"/>
      <w:color w:val="00000A"/>
      <w:kern w:val="1"/>
      <w:sz w:val="24"/>
      <w:lang w:eastAsia="ar-SA" w:bidi="ar-SA"/>
    </w:rPr>
  </w:style>
  <w:style w:type="paragraph" w:customStyle="1" w:styleId="1f">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1">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0">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2">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1">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b">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3">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c">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4">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5">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6">
    <w:name w:val="Заголовок таблицы"/>
    <w:basedOn w:val="afff1"/>
    <w:rsid w:val="00403AD6"/>
    <w:pPr>
      <w:jc w:val="center"/>
    </w:pPr>
    <w:rPr>
      <w:b/>
      <w:bCs/>
    </w:rPr>
  </w:style>
  <w:style w:type="paragraph" w:customStyle="1" w:styleId="afff7">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8">
    <w:name w:val="Сноска"/>
    <w:basedOn w:val="afe"/>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9">
    <w:name w:val="Выделение жирным"/>
    <w:basedOn w:val="a0"/>
    <w:rsid w:val="00BC1A8E"/>
    <w:rPr>
      <w:rFonts w:cs="Times New Roman"/>
      <w:b/>
      <w:bCs/>
    </w:rPr>
  </w:style>
  <w:style w:type="character" w:customStyle="1" w:styleId="afffa">
    <w:name w:val="Привязка сноски"/>
    <w:rsid w:val="00BC1A8E"/>
    <w:rPr>
      <w:vertAlign w:val="superscript"/>
    </w:rPr>
  </w:style>
  <w:style w:type="character" w:customStyle="1" w:styleId="afffb">
    <w:name w:val="Привязка концевой сноски"/>
    <w:rsid w:val="00BC1A8E"/>
    <w:rPr>
      <w:vertAlign w:val="superscript"/>
    </w:rPr>
  </w:style>
  <w:style w:type="table" w:styleId="afffc">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d">
    <w:name w:val="annotation text"/>
    <w:basedOn w:val="a"/>
    <w:link w:val="afffe"/>
    <w:uiPriority w:val="99"/>
    <w:semiHidden/>
    <w:unhideWhenUsed/>
    <w:rsid w:val="00BC1A8E"/>
    <w:pPr>
      <w:spacing w:line="240" w:lineRule="auto"/>
    </w:pPr>
    <w:rPr>
      <w:sz w:val="20"/>
      <w:szCs w:val="20"/>
      <w:lang w:eastAsia="en-US"/>
    </w:rPr>
  </w:style>
  <w:style w:type="character" w:customStyle="1" w:styleId="afffe">
    <w:name w:val="Текст примечания Знак"/>
    <w:basedOn w:val="a0"/>
    <w:link w:val="afffd"/>
    <w:uiPriority w:val="99"/>
    <w:semiHidden/>
    <w:locked/>
    <w:rsid w:val="00BC1A8E"/>
    <w:rPr>
      <w:rFonts w:ascii="Calibri" w:eastAsia="Arial Unicode MS" w:hAnsi="Calibri" w:cs="Calibri"/>
      <w:color w:val="00000A"/>
      <w:kern w:val="1"/>
      <w:lang w:eastAsia="en-US"/>
    </w:rPr>
  </w:style>
  <w:style w:type="paragraph" w:styleId="affff">
    <w:name w:val="annotation subject"/>
    <w:basedOn w:val="afffd"/>
    <w:next w:val="afffd"/>
    <w:link w:val="affff0"/>
    <w:uiPriority w:val="99"/>
    <w:semiHidden/>
    <w:unhideWhenUsed/>
    <w:rsid w:val="00BC1A8E"/>
    <w:rPr>
      <w:b/>
      <w:bCs/>
    </w:rPr>
  </w:style>
  <w:style w:type="character" w:customStyle="1" w:styleId="affff0">
    <w:name w:val="Тема примечания Знак"/>
    <w:basedOn w:val="afffe"/>
    <w:link w:val="affff"/>
    <w:uiPriority w:val="99"/>
    <w:semiHidden/>
    <w:locked/>
    <w:rsid w:val="00BC1A8E"/>
    <w:rPr>
      <w:rFonts w:ascii="Calibri" w:eastAsia="Arial Unicode MS" w:hAnsi="Calibri" w:cs="Calibri"/>
      <w:b/>
      <w:bCs/>
      <w:color w:val="00000A"/>
      <w:kern w:val="1"/>
      <w:lang w:eastAsia="en-US"/>
    </w:rPr>
  </w:style>
  <w:style w:type="table" w:customStyle="1" w:styleId="TableNormal">
    <w:name w:val="Table Normal"/>
    <w:uiPriority w:val="2"/>
    <w:semiHidden/>
    <w:unhideWhenUsed/>
    <w:qFormat/>
    <w:rsid w:val="0093179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179A"/>
    <w:pPr>
      <w:widowControl w:val="0"/>
      <w:suppressAutoHyphens w:val="0"/>
      <w:autoSpaceDE w:val="0"/>
      <w:autoSpaceDN w:val="0"/>
      <w:spacing w:after="0" w:line="240" w:lineRule="auto"/>
      <w:ind w:left="109"/>
    </w:pPr>
    <w:rPr>
      <w:rFonts w:ascii="Times New Roman" w:eastAsia="Times New Roman" w:hAnsi="Times New Roman" w:cs="Times New Roman"/>
      <w:color w:val="auto"/>
      <w:kern w:val="0"/>
      <w:lang w:eastAsia="en-US"/>
    </w:rPr>
  </w:style>
  <w:style w:type="numbering" w:customStyle="1" w:styleId="1f2">
    <w:name w:val="Нет списка1"/>
    <w:next w:val="a2"/>
    <w:uiPriority w:val="99"/>
    <w:semiHidden/>
    <w:unhideWhenUsed/>
    <w:rsid w:val="00145E9F"/>
  </w:style>
  <w:style w:type="table" w:customStyle="1" w:styleId="TableNormal1">
    <w:name w:val="Table Normal1"/>
    <w:uiPriority w:val="2"/>
    <w:semiHidden/>
    <w:unhideWhenUsed/>
    <w:qFormat/>
    <w:rsid w:val="00145E9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f3">
    <w:name w:val="Сетка таблицы1"/>
    <w:basedOn w:val="a1"/>
    <w:next w:val="afffc"/>
    <w:uiPriority w:val="59"/>
    <w:rsid w:val="00145E9F"/>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f">
    <w:name w:val="Основной Знак"/>
    <w:link w:val="afe"/>
    <w:rsid w:val="00145E9F"/>
    <w:rPr>
      <w:rFonts w:ascii="NewtonCSanPin" w:hAnsi="NewtonCSanPin" w:cs="NewtonCSanPin"/>
      <w:color w:val="000000"/>
      <w:kern w:val="1"/>
      <w:sz w:val="21"/>
      <w:szCs w:val="21"/>
      <w:lang w:eastAsia="ar-SA"/>
    </w:rPr>
  </w:style>
  <w:style w:type="character" w:customStyle="1" w:styleId="aff1">
    <w:name w:val="Буллит Знак"/>
    <w:basedOn w:val="aff"/>
    <w:link w:val="aff0"/>
    <w:rsid w:val="00145E9F"/>
    <w:rPr>
      <w:rFonts w:ascii="NewtonCSanPin" w:hAnsi="NewtonCSanPin" w:cs="NewtonCSanPin"/>
      <w:color w:val="000000"/>
      <w:kern w:val="1"/>
      <w:sz w:val="21"/>
      <w:szCs w:val="21"/>
      <w:lang w:eastAsia="ar-SA"/>
    </w:rPr>
  </w:style>
  <w:style w:type="paragraph" w:customStyle="1" w:styleId="21">
    <w:name w:val="Средняя сетка 21"/>
    <w:basedOn w:val="a"/>
    <w:uiPriority w:val="1"/>
    <w:qFormat/>
    <w:rsid w:val="00145E9F"/>
    <w:pPr>
      <w:numPr>
        <w:numId w:val="9"/>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numbering" w:customStyle="1" w:styleId="110">
    <w:name w:val="Нет списка11"/>
    <w:next w:val="a2"/>
    <w:uiPriority w:val="99"/>
    <w:semiHidden/>
    <w:unhideWhenUsed/>
    <w:rsid w:val="00145E9F"/>
  </w:style>
  <w:style w:type="table" w:customStyle="1" w:styleId="111">
    <w:name w:val="Сетка таблицы11"/>
    <w:basedOn w:val="a1"/>
    <w:next w:val="afffc"/>
    <w:uiPriority w:val="59"/>
    <w:rsid w:val="00145E9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1510D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2d">
    <w:name w:val="Сетка таблицы2"/>
    <w:basedOn w:val="a1"/>
    <w:next w:val="afffc"/>
    <w:uiPriority w:val="59"/>
    <w:rsid w:val="00256C6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ffc"/>
    <w:uiPriority w:val="59"/>
    <w:rsid w:val="002B6DAC"/>
    <w:pPr>
      <w:spacing w:before="100" w:beforeAutospacing="1" w:after="100" w:afterAutospacing="1"/>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next w:val="afffc"/>
    <w:uiPriority w:val="59"/>
    <w:rsid w:val="008B6A77"/>
    <w:pPr>
      <w:spacing w:beforeAutospacing="1" w:afterAutospacing="1"/>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fffc"/>
    <w:uiPriority w:val="59"/>
    <w:rsid w:val="00F107A3"/>
    <w:pPr>
      <w:spacing w:before="100" w:beforeAutospacing="1" w:after="100" w:afterAutospacing="1"/>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ffc"/>
    <w:uiPriority w:val="59"/>
    <w:rsid w:val="00EF289A"/>
    <w:pPr>
      <w:spacing w:before="100" w:beforeAutospacing="1" w:after="100" w:afterAutospacing="1"/>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ffc"/>
    <w:uiPriority w:val="59"/>
    <w:rsid w:val="00EF28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ffc"/>
    <w:uiPriority w:val="59"/>
    <w:rsid w:val="006059D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ffc"/>
    <w:uiPriority w:val="59"/>
    <w:rsid w:val="00C96E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2"/>
    <w:uiPriority w:val="99"/>
    <w:semiHidden/>
    <w:unhideWhenUsed/>
    <w:rsid w:val="00493E9E"/>
  </w:style>
  <w:style w:type="paragraph" w:customStyle="1" w:styleId="ConsPlusNonformat">
    <w:name w:val="ConsPlusNonformat"/>
    <w:uiPriority w:val="99"/>
    <w:rsid w:val="00493E9E"/>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rsid w:val="00493E9E"/>
    <w:pPr>
      <w:widowControl w:val="0"/>
      <w:autoSpaceDE w:val="0"/>
      <w:autoSpaceDN w:val="0"/>
      <w:adjustRightInd w:val="0"/>
    </w:pPr>
    <w:rPr>
      <w:rFonts w:ascii="Arial" w:eastAsiaTheme="minorEastAsia" w:hAnsi="Arial" w:cs="Arial"/>
      <w:b/>
      <w:bCs/>
      <w:sz w:val="24"/>
      <w:szCs w:val="24"/>
    </w:rPr>
  </w:style>
  <w:style w:type="paragraph" w:customStyle="1" w:styleId="ConsPlusCell">
    <w:name w:val="ConsPlusCell"/>
    <w:uiPriority w:val="99"/>
    <w:rsid w:val="00493E9E"/>
    <w:pPr>
      <w:widowControl w:val="0"/>
      <w:autoSpaceDE w:val="0"/>
      <w:autoSpaceDN w:val="0"/>
      <w:adjustRightInd w:val="0"/>
    </w:pPr>
    <w:rPr>
      <w:rFonts w:ascii="Courier New" w:eastAsiaTheme="minorEastAsia" w:hAnsi="Courier New" w:cs="Courier New"/>
    </w:rPr>
  </w:style>
  <w:style w:type="paragraph" w:customStyle="1" w:styleId="ConsPlusDocList">
    <w:name w:val="ConsPlusDocList"/>
    <w:uiPriority w:val="99"/>
    <w:rsid w:val="00493E9E"/>
    <w:pPr>
      <w:widowControl w:val="0"/>
      <w:autoSpaceDE w:val="0"/>
      <w:autoSpaceDN w:val="0"/>
      <w:adjustRightInd w:val="0"/>
    </w:pPr>
    <w:rPr>
      <w:rFonts w:ascii="Tahoma" w:eastAsiaTheme="minorEastAsia" w:hAnsi="Tahoma" w:cs="Tahoma"/>
      <w:sz w:val="18"/>
      <w:szCs w:val="18"/>
    </w:rPr>
  </w:style>
  <w:style w:type="paragraph" w:customStyle="1" w:styleId="ConsPlusTitlePage">
    <w:name w:val="ConsPlusTitlePage"/>
    <w:uiPriority w:val="99"/>
    <w:rsid w:val="00493E9E"/>
    <w:pPr>
      <w:widowControl w:val="0"/>
      <w:autoSpaceDE w:val="0"/>
      <w:autoSpaceDN w:val="0"/>
      <w:adjustRightInd w:val="0"/>
    </w:pPr>
    <w:rPr>
      <w:rFonts w:ascii="Tahoma" w:eastAsiaTheme="minorEastAsia" w:hAnsi="Tahoma" w:cs="Tahoma"/>
      <w:sz w:val="24"/>
      <w:szCs w:val="24"/>
    </w:rPr>
  </w:style>
  <w:style w:type="paragraph" w:customStyle="1" w:styleId="ConsPlusJurTerm">
    <w:name w:val="ConsPlusJurTerm"/>
    <w:uiPriority w:val="99"/>
    <w:rsid w:val="00493E9E"/>
    <w:pPr>
      <w:widowControl w:val="0"/>
      <w:autoSpaceDE w:val="0"/>
      <w:autoSpaceDN w:val="0"/>
      <w:adjustRightInd w:val="0"/>
    </w:pPr>
    <w:rPr>
      <w:rFonts w:eastAsiaTheme="minorEastAsia"/>
      <w:sz w:val="24"/>
      <w:szCs w:val="24"/>
    </w:rPr>
  </w:style>
  <w:style w:type="paragraph" w:customStyle="1" w:styleId="ConsPlusTextList">
    <w:name w:val="ConsPlusTextList"/>
    <w:uiPriority w:val="99"/>
    <w:rsid w:val="00493E9E"/>
    <w:pPr>
      <w:widowControl w:val="0"/>
      <w:autoSpaceDE w:val="0"/>
      <w:autoSpaceDN w:val="0"/>
      <w:adjustRightInd w:val="0"/>
    </w:pPr>
    <w:rPr>
      <w:rFonts w:eastAsiaTheme="minorEastAsia"/>
      <w:sz w:val="24"/>
      <w:szCs w:val="24"/>
    </w:rPr>
  </w:style>
  <w:style w:type="paragraph" w:customStyle="1" w:styleId="ConsPlusTextList1">
    <w:name w:val="ConsPlusTextList1"/>
    <w:uiPriority w:val="99"/>
    <w:rsid w:val="00493E9E"/>
    <w:pPr>
      <w:widowControl w:val="0"/>
      <w:autoSpaceDE w:val="0"/>
      <w:autoSpaceDN w:val="0"/>
      <w:adjustRightInd w:val="0"/>
    </w:pPr>
    <w:rPr>
      <w:rFonts w:eastAsiaTheme="minorEastAsia"/>
      <w:sz w:val="24"/>
      <w:szCs w:val="24"/>
    </w:rPr>
  </w:style>
  <w:style w:type="numbering" w:customStyle="1" w:styleId="37">
    <w:name w:val="Нет списка3"/>
    <w:next w:val="a2"/>
    <w:uiPriority w:val="99"/>
    <w:semiHidden/>
    <w:unhideWhenUsed/>
    <w:rsid w:val="00FE0BE7"/>
  </w:style>
  <w:style w:type="paragraph" w:customStyle="1" w:styleId="13NormDOC-txt">
    <w:name w:val="13NormDOC-txt"/>
    <w:basedOn w:val="a"/>
    <w:uiPriority w:val="99"/>
    <w:rsid w:val="002E0A54"/>
    <w:pPr>
      <w:suppressAutoHyphens w:val="0"/>
      <w:spacing w:before="113" w:after="0" w:line="220" w:lineRule="atLeast"/>
      <w:ind w:left="567" w:right="567"/>
      <w:jc w:val="both"/>
    </w:pPr>
    <w:rPr>
      <w:rFonts w:ascii="TextBookC" w:eastAsiaTheme="minorHAnsi" w:hAnsi="TextBookC" w:cs="TextBookC"/>
      <w:color w:val="000000"/>
      <w:spacing w:val="-2"/>
      <w:kern w:val="0"/>
      <w:sz w:val="18"/>
      <w:szCs w:val="18"/>
      <w:lang w:eastAsia="en-US"/>
    </w:rPr>
  </w:style>
</w:styles>
</file>

<file path=word/webSettings.xml><?xml version="1.0" encoding="utf-8"?>
<w:webSettings xmlns:r="http://schemas.openxmlformats.org/officeDocument/2006/relationships" xmlns:w="http://schemas.openxmlformats.org/wordprocessingml/2006/main">
  <w:divs>
    <w:div w:id="344401557">
      <w:bodyDiv w:val="1"/>
      <w:marLeft w:val="0"/>
      <w:marRight w:val="0"/>
      <w:marTop w:val="0"/>
      <w:marBottom w:val="0"/>
      <w:divBdr>
        <w:top w:val="none" w:sz="0" w:space="0" w:color="auto"/>
        <w:left w:val="none" w:sz="0" w:space="0" w:color="auto"/>
        <w:bottom w:val="none" w:sz="0" w:space="0" w:color="auto"/>
        <w:right w:val="none" w:sz="0" w:space="0" w:color="auto"/>
      </w:divBdr>
    </w:div>
    <w:div w:id="989945674">
      <w:bodyDiv w:val="1"/>
      <w:marLeft w:val="0"/>
      <w:marRight w:val="0"/>
      <w:marTop w:val="0"/>
      <w:marBottom w:val="0"/>
      <w:divBdr>
        <w:top w:val="none" w:sz="0" w:space="0" w:color="auto"/>
        <w:left w:val="none" w:sz="0" w:space="0" w:color="auto"/>
        <w:bottom w:val="none" w:sz="0" w:space="0" w:color="auto"/>
        <w:right w:val="none" w:sz="0" w:space="0" w:color="auto"/>
      </w:divBdr>
    </w:div>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 w:id="1475560117">
      <w:bodyDiv w:val="1"/>
      <w:marLeft w:val="0"/>
      <w:marRight w:val="0"/>
      <w:marTop w:val="0"/>
      <w:marBottom w:val="0"/>
      <w:divBdr>
        <w:top w:val="none" w:sz="0" w:space="0" w:color="auto"/>
        <w:left w:val="none" w:sz="0" w:space="0" w:color="auto"/>
        <w:bottom w:val="none" w:sz="0" w:space="0" w:color="auto"/>
        <w:right w:val="none" w:sz="0" w:space="0" w:color="auto"/>
      </w:divBdr>
    </w:div>
    <w:div w:id="2010790493">
      <w:bodyDiv w:val="1"/>
      <w:marLeft w:val="0"/>
      <w:marRight w:val="0"/>
      <w:marTop w:val="0"/>
      <w:marBottom w:val="0"/>
      <w:divBdr>
        <w:top w:val="none" w:sz="0" w:space="0" w:color="auto"/>
        <w:left w:val="none" w:sz="0" w:space="0" w:color="auto"/>
        <w:bottom w:val="none" w:sz="0" w:space="0" w:color="auto"/>
        <w:right w:val="none" w:sz="0" w:space="0" w:color="auto"/>
      </w:divBdr>
    </w:div>
    <w:div w:id="202959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us.1zavuch.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demo=2&amp;base=LAW&amp;n=175316&amp;date=13.01.2023&amp;dst=100013&amp;fie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3301C-3F4E-41CA-896C-99AD8BDF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60667</Words>
  <Characters>345803</Characters>
  <Application>Microsoft Office Word</Application>
  <DocSecurity>0</DocSecurity>
  <Lines>2881</Lines>
  <Paragraphs>811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7</cp:revision>
  <cp:lastPrinted>2021-06-24T06:37:00Z</cp:lastPrinted>
  <dcterms:created xsi:type="dcterms:W3CDTF">2026-02-24T13:14:00Z</dcterms:created>
  <dcterms:modified xsi:type="dcterms:W3CDTF">2026-03-04T11:52:00Z</dcterms:modified>
</cp:coreProperties>
</file>