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29" w:rsidRPr="00A448EE" w:rsidRDefault="00A34F29" w:rsidP="006115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МУНИЦИПАЛЬНОЕ БЮДЖЕТНОЕ</w:t>
      </w:r>
    </w:p>
    <w:p w:rsidR="00634A92" w:rsidRPr="00A448EE" w:rsidRDefault="00A34F29" w:rsidP="006115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ОБЩЕОБРАЗОВАТЕЛЬНОЕ УЧРЕЖДЕНИЕ</w:t>
      </w:r>
    </w:p>
    <w:p w:rsidR="00634A92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«ПЯТИХАТСКАЯ ШКОЛА</w:t>
      </w:r>
      <w:r w:rsidR="009B2B64" w:rsidRPr="009B2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 xml:space="preserve"> имени С.Н.Бирюкова</w:t>
      </w: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»</w:t>
      </w:r>
    </w:p>
    <w:p w:rsidR="00634A92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КРАСНОГВАРДЕЙСКОГО РАЙОНА</w:t>
      </w:r>
    </w:p>
    <w:p w:rsidR="00634A92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РЕСПУБЛИКИ КРЫМ</w:t>
      </w:r>
    </w:p>
    <w:p w:rsidR="00A34F29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(МБОУ «ПЯТИХАТСКАЯ ШКОЛА</w:t>
      </w:r>
      <w:r w:rsidR="009B2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 xml:space="preserve"> имени С.Н.Бирюкова</w:t>
      </w:r>
      <w:r w:rsidRPr="00A448E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»)</w:t>
      </w:r>
    </w:p>
    <w:p w:rsidR="00A34F29" w:rsidRPr="00A448EE" w:rsidRDefault="00A34F29" w:rsidP="00BC2A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34F29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4A92" w:rsidRPr="00A448EE" w:rsidRDefault="00A34F2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48E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ПАСПОРТ УЧЕБНОГО КАБИНЕТА</w:t>
      </w:r>
    </w:p>
    <w:p w:rsidR="00A34F29" w:rsidRPr="00A448EE" w:rsidRDefault="00B22499" w:rsidP="00634A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Младшая (разновозрастная)</w:t>
      </w:r>
      <w:r w:rsidR="009B2B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2B64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группа 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2-4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года)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Радуга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634A92" w:rsidRPr="00A448EE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A92" w:rsidRPr="00A448EE" w:rsidRDefault="00634A92" w:rsidP="00634A9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Учебный год 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B2249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/202</w:t>
      </w:r>
      <w:r w:rsidR="00B2249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634A92" w:rsidRPr="00A448EE" w:rsidRDefault="00BC2AE4" w:rsidP="00634A9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заведующего кабинетом:</w:t>
      </w:r>
      <w:r w:rsidR="00A34F29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076D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Суровцева Юлия Валерьевна</w:t>
      </w:r>
      <w:r w:rsidR="00634A92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A34F29" w:rsidRPr="00A448EE" w:rsidRDefault="00A34F29" w:rsidP="00BB4297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Должность: воспитатель </w:t>
      </w:r>
    </w:p>
    <w:p w:rsidR="00A34F29" w:rsidRPr="00A448EE" w:rsidRDefault="00A34F29" w:rsidP="00CF1C87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Ответственный класс</w:t>
      </w:r>
      <w:r w:rsidR="00CF1C87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2499"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младшая (разновозрастная) группа «Радуга»</w:t>
      </w:r>
    </w:p>
    <w:p w:rsidR="00634A92" w:rsidRPr="00A448EE" w:rsidRDefault="00634A92" w:rsidP="00BB4297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Площадь кабинета   </w:t>
      </w:r>
      <w:r w:rsidRPr="00A448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14</w:t>
      </w:r>
      <w:r w:rsidR="00BC725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  <w:r w:rsidRPr="00A448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, 5</w:t>
      </w:r>
      <w:r w:rsidR="00BC725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  <w:r w:rsidRPr="00A448E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кв.м.</w:t>
      </w:r>
    </w:p>
    <w:p w:rsidR="00634A92" w:rsidRPr="00A448EE" w:rsidRDefault="00A34F29" w:rsidP="00BB4297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Число посадочных мест- </w:t>
      </w:r>
      <w:r w:rsidR="00634A92" w:rsidRPr="00A448EE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97" w:rsidRDefault="00BB4297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P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92" w:rsidRDefault="00634A92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E4" w:rsidRPr="00634A92" w:rsidRDefault="00BC2AE4" w:rsidP="00634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5A6" w:rsidRDefault="007E65A6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A78" w:rsidRDefault="00A36A78" w:rsidP="00A36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СПИСОК ВОСПИТАННИКОВ </w:t>
      </w:r>
      <w:r w:rsidR="00B2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МЛАДШЕЙ </w:t>
      </w:r>
      <w:r w:rsidR="00BC2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(РАЗНОВОЗРАСТНОЙ)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</w:t>
      </w:r>
    </w:p>
    <w:p w:rsidR="00405E73" w:rsidRDefault="00A36A78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РАДУГА</w:t>
      </w:r>
      <w:r w:rsidRPr="00634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22499" w:rsidRPr="00A87ADB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ADB">
        <w:rPr>
          <w:rFonts w:ascii="Times New Roman" w:eastAsia="Times New Roman" w:hAnsi="Times New Roman" w:cs="Times New Roman"/>
          <w:b/>
          <w:sz w:val="24"/>
          <w:szCs w:val="24"/>
        </w:rPr>
        <w:t>Список детей</w:t>
      </w:r>
    </w:p>
    <w:tbl>
      <w:tblPr>
        <w:tblStyle w:val="14"/>
        <w:tblW w:w="0" w:type="auto"/>
        <w:tblLayout w:type="fixed"/>
        <w:tblLook w:val="04A0"/>
      </w:tblPr>
      <w:tblGrid>
        <w:gridCol w:w="925"/>
        <w:gridCol w:w="2222"/>
        <w:gridCol w:w="3635"/>
        <w:gridCol w:w="670"/>
        <w:gridCol w:w="2610"/>
      </w:tblGrid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b/>
                <w:sz w:val="24"/>
                <w:szCs w:val="28"/>
              </w:rPr>
              <w:t>п№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ребенка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Абселямов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Адиль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Меметович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24.06.2022г.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2.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Арпиева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Адиле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Якубовна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29.11.2022г.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Ефимова Вероника Евгеньевна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12.05.2022г.</w:t>
            </w:r>
          </w:p>
        </w:tc>
      </w:tr>
      <w:tr w:rsidR="00B22499" w:rsidRPr="00A87ADB" w:rsidTr="00B22499">
        <w:trPr>
          <w:trHeight w:val="197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Белоусов Дмитрий Константинович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27.06.2023г.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Куртиев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Эмир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Яхубович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30.06.2022г.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Кузьменко Анастасия Михайловна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19.07.2023г.</w:t>
            </w:r>
          </w:p>
        </w:tc>
      </w:tr>
      <w:tr w:rsidR="00B22499" w:rsidRPr="00A87ADB" w:rsidTr="00B22499">
        <w:trPr>
          <w:trHeight w:val="321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Краснощёкова Глафира Леонидовна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08.02.2023г.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Калафатова Динара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Усеиновна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18.05.2022г.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Куртсеитов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Бекир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Иззетович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04.03.2023г.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Луд Елизавета Валерьевна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09.11.2022г.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Можилевская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Андреевна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19.06.2022г.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Маточкина Елизавета Дмитриевна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26.09.2022г.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Семенченко Макар Максимович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08.08.2022г.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Спиридонов Владислав Александрович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11.04.2022г.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Савчук Каролина Алексеевна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21.06.2023г.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Суворов Мирон Викторович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12.04.2023г.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Сейдаметова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Эмира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Мустафаевна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18.08.2022г.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Сулайманов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Дамир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Мустафаевич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15.06.2023г.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Северинец Тимофей Александрович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02.11.2022г.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Эгамкулова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Амина </w:t>
            </w: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Исмоиловна</w:t>
            </w:r>
            <w:proofErr w:type="spellEnd"/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20.07.2022г.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Топалова Амелина Артуровна 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22.06.2023г.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Познякова Яна Евгеньевна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29.08.2022г.</w:t>
            </w:r>
          </w:p>
        </w:tc>
      </w:tr>
      <w:tr w:rsidR="00B22499" w:rsidRPr="00A87ADB" w:rsidTr="00B22499">
        <w:trPr>
          <w:trHeight w:val="321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Плиплина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 Анатольевна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tabs>
                <w:tab w:val="right" w:pos="474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28.09.2022г.</w:t>
            </w:r>
          </w:p>
        </w:tc>
      </w:tr>
      <w:tr w:rsidR="00B22499" w:rsidRPr="00A87ADB" w:rsidTr="00B22499">
        <w:trPr>
          <w:trHeight w:val="306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Чижма</w:t>
            </w:r>
            <w:proofErr w:type="spellEnd"/>
            <w:r w:rsidRPr="00A87ADB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 Константиновна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15.01.2023г.</w:t>
            </w:r>
          </w:p>
        </w:tc>
      </w:tr>
      <w:tr w:rsidR="00B22499" w:rsidRPr="00A87ADB" w:rsidTr="00B22499">
        <w:trPr>
          <w:trHeight w:val="288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Донченко Никита Сергеевич</w:t>
            </w: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15.01.2023г.</w:t>
            </w:r>
          </w:p>
        </w:tc>
      </w:tr>
      <w:tr w:rsidR="00B22499" w:rsidRPr="00A87ADB" w:rsidTr="00B22499">
        <w:trPr>
          <w:trHeight w:val="288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2499" w:rsidRPr="00A87ADB" w:rsidTr="00B22499">
        <w:trPr>
          <w:trHeight w:val="288"/>
        </w:trPr>
        <w:tc>
          <w:tcPr>
            <w:tcW w:w="925" w:type="dxa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6527" w:type="dxa"/>
            <w:gridSpan w:val="3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10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2499" w:rsidRPr="00A87ADB" w:rsidTr="00B22499">
        <w:trPr>
          <w:trHeight w:val="53"/>
        </w:trPr>
        <w:tc>
          <w:tcPr>
            <w:tcW w:w="3147" w:type="dxa"/>
            <w:gridSpan w:val="2"/>
          </w:tcPr>
          <w:p w:rsidR="00B22499" w:rsidRPr="00A87ADB" w:rsidRDefault="00B22499" w:rsidP="00A347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4"/>
              </w:rPr>
              <w:t>Общее количество- 2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4"/>
              </w:rPr>
              <w:t>мальчиков-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9" w:type="dxa"/>
            <w:gridSpan w:val="2"/>
          </w:tcPr>
          <w:p w:rsidR="00B22499" w:rsidRPr="00A87ADB" w:rsidRDefault="00B22499" w:rsidP="00A34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7ADB">
              <w:rPr>
                <w:rFonts w:ascii="Times New Roman" w:hAnsi="Times New Roman" w:cs="Times New Roman"/>
                <w:sz w:val="24"/>
                <w:szCs w:val="24"/>
              </w:rPr>
              <w:t>девочек-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B2B64" w:rsidRDefault="009B2B64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499" w:rsidRDefault="00B22499" w:rsidP="009B2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B64" w:rsidRDefault="009B2B64" w:rsidP="0075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EF6" w:rsidRPr="00405E73" w:rsidRDefault="00755EF6" w:rsidP="0075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занятости кабинета младшей (разновозрастной 2-4 года) группе «Радуга»</w:t>
      </w:r>
    </w:p>
    <w:p w:rsidR="00B22499" w:rsidRDefault="00755EF6" w:rsidP="00BC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1 и 2 </w:t>
      </w: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полугодие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2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B2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года с 7.00  до  17.</w:t>
      </w: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ч</w:t>
      </w:r>
      <w:r w:rsidR="00B224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УТВЕРЖДЕНО</w:t>
      </w: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Директор </w:t>
      </w: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МБОУ «Пятихатская школа </w:t>
      </w: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имени С.Н.Бирюкова»</w:t>
      </w: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_________Соловьева О.Ю.</w:t>
      </w: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499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499" w:rsidRDefault="00B22499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ДНЯ</w:t>
      </w:r>
    </w:p>
    <w:p w:rsidR="00B22499" w:rsidRDefault="00B22499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младшей (разновозрастной) группе «Радуга» (2-4 года)</w:t>
      </w:r>
    </w:p>
    <w:p w:rsidR="00B22499" w:rsidRDefault="00B22499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2025/2026 учебный год</w:t>
      </w:r>
    </w:p>
    <w:p w:rsidR="00B22499" w:rsidRDefault="00B22499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(холодный период)</w:t>
      </w:r>
    </w:p>
    <w:p w:rsidR="00B22499" w:rsidRPr="002B6F92" w:rsidRDefault="00B22499" w:rsidP="00B22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51"/>
        <w:tblW w:w="9038" w:type="dxa"/>
        <w:tblInd w:w="652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/>
      </w:tblPr>
      <w:tblGrid>
        <w:gridCol w:w="6445"/>
        <w:gridCol w:w="2593"/>
      </w:tblGrid>
      <w:tr w:rsidR="00B22499" w:rsidRPr="002B6F92" w:rsidTr="00A3475D">
        <w:trPr>
          <w:trHeight w:val="380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b/>
                <w:szCs w:val="24"/>
              </w:rPr>
            </w:pPr>
            <w:r w:rsidRPr="002B6F92">
              <w:rPr>
                <w:rFonts w:eastAsia="Calibri" w:cs="Times New Roman"/>
                <w:b/>
                <w:szCs w:val="24"/>
              </w:rPr>
              <w:t xml:space="preserve">Режимный момент 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b/>
                <w:szCs w:val="24"/>
              </w:rPr>
            </w:pPr>
            <w:r w:rsidRPr="002B6F92">
              <w:rPr>
                <w:rFonts w:eastAsia="Calibri" w:cs="Times New Roman"/>
                <w:b/>
                <w:szCs w:val="24"/>
              </w:rPr>
              <w:t xml:space="preserve">Время </w:t>
            </w:r>
          </w:p>
        </w:tc>
      </w:tr>
      <w:tr w:rsidR="00B22499" w:rsidRPr="002B6F92" w:rsidTr="00A3475D">
        <w:trPr>
          <w:trHeight w:val="401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Прием детей. Свободная игра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7.00-8.00</w:t>
            </w:r>
          </w:p>
        </w:tc>
      </w:tr>
      <w:tr w:rsidR="00B22499" w:rsidRPr="002B6F92" w:rsidTr="00A3475D">
        <w:trPr>
          <w:trHeight w:val="401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Утренняя гимнастика.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8.00-8.10</w:t>
            </w:r>
          </w:p>
        </w:tc>
      </w:tr>
      <w:tr w:rsidR="00B22499" w:rsidRPr="002B6F92" w:rsidTr="00A3475D">
        <w:trPr>
          <w:trHeight w:val="401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Самостоятельная деятельность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8.10-8.30</w:t>
            </w:r>
          </w:p>
        </w:tc>
      </w:tr>
      <w:tr w:rsidR="00B22499" w:rsidRPr="002B6F92" w:rsidTr="00A3475D">
        <w:trPr>
          <w:trHeight w:val="241"/>
        </w:trPr>
        <w:tc>
          <w:tcPr>
            <w:tcW w:w="6445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 xml:space="preserve">Подготовка к завтраку. Завтрак. Дежурство 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8.30-8.50</w:t>
            </w:r>
          </w:p>
        </w:tc>
      </w:tr>
      <w:tr w:rsidR="00B22499" w:rsidRPr="002B6F92" w:rsidTr="00A3475D">
        <w:trPr>
          <w:trHeight w:val="412"/>
        </w:trPr>
        <w:tc>
          <w:tcPr>
            <w:tcW w:w="6445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Утренний круг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8.50-9.00</w:t>
            </w:r>
          </w:p>
        </w:tc>
      </w:tr>
      <w:tr w:rsidR="00B22499" w:rsidRPr="002B6F92" w:rsidTr="00A3475D">
        <w:trPr>
          <w:trHeight w:val="785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Занятия с перерывом</w:t>
            </w:r>
            <w:r>
              <w:rPr>
                <w:rFonts w:eastAsia="Calibri" w:cs="Times New Roman"/>
                <w:szCs w:val="24"/>
              </w:rPr>
              <w:t>,</w:t>
            </w:r>
          </w:p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</w:t>
            </w:r>
            <w:r w:rsidRPr="002B6F92">
              <w:rPr>
                <w:rFonts w:eastAsia="Calibri" w:cs="Times New Roman"/>
                <w:szCs w:val="24"/>
              </w:rPr>
              <w:t>гры,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2B6F92">
              <w:rPr>
                <w:rFonts w:eastAsia="Calibri" w:cs="Times New Roman"/>
                <w:szCs w:val="24"/>
              </w:rPr>
              <w:t>самостоятельная деятельность детей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9.00-9.40</w:t>
            </w:r>
          </w:p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9.40-10.30</w:t>
            </w:r>
          </w:p>
        </w:tc>
      </w:tr>
      <w:tr w:rsidR="00B22499" w:rsidRPr="002B6F92" w:rsidTr="00A3475D">
        <w:trPr>
          <w:trHeight w:val="401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Второй завтрак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10.30-10.40</w:t>
            </w:r>
          </w:p>
        </w:tc>
      </w:tr>
      <w:tr w:rsidR="00B22499" w:rsidRPr="002B6F92" w:rsidTr="00A3475D">
        <w:trPr>
          <w:trHeight w:val="401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Подготовка к прогулке. Прогулка.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10.40-11.40</w:t>
            </w:r>
          </w:p>
        </w:tc>
      </w:tr>
      <w:tr w:rsidR="00B22499" w:rsidRPr="002B6F92" w:rsidTr="00A3475D">
        <w:trPr>
          <w:trHeight w:val="499"/>
        </w:trPr>
        <w:tc>
          <w:tcPr>
            <w:tcW w:w="6445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Возвращение с прогулки, игры, занятия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11.40-11.50</w:t>
            </w:r>
          </w:p>
        </w:tc>
      </w:tr>
      <w:tr w:rsidR="00B22499" w:rsidRPr="002B6F92" w:rsidTr="00A3475D">
        <w:trPr>
          <w:trHeight w:val="412"/>
        </w:trPr>
        <w:tc>
          <w:tcPr>
            <w:tcW w:w="6445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Подготовка к обеду, обед, дежурство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11.50-12.20</w:t>
            </w:r>
          </w:p>
        </w:tc>
      </w:tr>
      <w:tr w:rsidR="00B22499" w:rsidRPr="002B6F92" w:rsidTr="00A3475D">
        <w:trPr>
          <w:trHeight w:val="783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Подготовка ко сну, чтение перед сном,</w:t>
            </w:r>
          </w:p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дневной сон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12.20-15.20</w:t>
            </w:r>
          </w:p>
        </w:tc>
      </w:tr>
      <w:tr w:rsidR="00B22499" w:rsidRPr="002B6F92" w:rsidTr="00A3475D">
        <w:trPr>
          <w:trHeight w:val="803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Постепенный подъем, профилактические</w:t>
            </w:r>
          </w:p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физкультурно-оздоровительные процедуры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15.20-15.30</w:t>
            </w:r>
          </w:p>
        </w:tc>
      </w:tr>
      <w:tr w:rsidR="00B22499" w:rsidRPr="002B6F92" w:rsidTr="00A3475D">
        <w:trPr>
          <w:trHeight w:val="380"/>
        </w:trPr>
        <w:tc>
          <w:tcPr>
            <w:tcW w:w="6445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Подготовка к полднику, полдник</w:t>
            </w:r>
          </w:p>
        </w:tc>
        <w:tc>
          <w:tcPr>
            <w:tcW w:w="2593" w:type="dxa"/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15.30-15.45</w:t>
            </w:r>
          </w:p>
        </w:tc>
      </w:tr>
      <w:tr w:rsidR="00B22499" w:rsidRPr="002B6F92" w:rsidTr="00A3475D">
        <w:trPr>
          <w:trHeight w:val="805"/>
        </w:trPr>
        <w:tc>
          <w:tcPr>
            <w:tcW w:w="6445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Вечерний круг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15.45-15.55</w:t>
            </w:r>
          </w:p>
        </w:tc>
      </w:tr>
      <w:tr w:rsidR="00B22499" w:rsidRPr="002B6F92" w:rsidTr="00A3475D">
        <w:trPr>
          <w:trHeight w:val="390"/>
        </w:trPr>
        <w:tc>
          <w:tcPr>
            <w:tcW w:w="6445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Подготовка к прогулке, прогулка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15.55-16.00</w:t>
            </w:r>
          </w:p>
        </w:tc>
      </w:tr>
      <w:tr w:rsidR="00B22499" w:rsidRPr="002B6F92" w:rsidTr="00A3475D">
        <w:trPr>
          <w:trHeight w:val="477"/>
        </w:trPr>
        <w:tc>
          <w:tcPr>
            <w:tcW w:w="6445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Прогулка,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2B6F92">
              <w:rPr>
                <w:rFonts w:eastAsia="Calibri" w:cs="Times New Roman"/>
                <w:szCs w:val="24"/>
              </w:rPr>
              <w:t>самостоятельная деятельность детей,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2B6F92">
              <w:rPr>
                <w:rFonts w:eastAsia="Calibri" w:cs="Times New Roman"/>
                <w:szCs w:val="24"/>
              </w:rPr>
              <w:t>уход домой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22499" w:rsidRPr="002B6F92" w:rsidRDefault="00B22499" w:rsidP="00A3475D">
            <w:pPr>
              <w:rPr>
                <w:rFonts w:eastAsia="Calibri" w:cs="Times New Roman"/>
                <w:szCs w:val="24"/>
              </w:rPr>
            </w:pPr>
            <w:r w:rsidRPr="002B6F92">
              <w:rPr>
                <w:rFonts w:eastAsia="Calibri" w:cs="Times New Roman"/>
                <w:szCs w:val="24"/>
              </w:rPr>
              <w:t>16.00-17.30</w:t>
            </w:r>
          </w:p>
        </w:tc>
      </w:tr>
    </w:tbl>
    <w:p w:rsidR="00B22499" w:rsidRDefault="00B22499" w:rsidP="00B22499">
      <w:pPr>
        <w:rPr>
          <w:rFonts w:ascii="Times New Roman" w:hAnsi="Times New Roman" w:cs="Times New Roman"/>
          <w:sz w:val="24"/>
        </w:rPr>
      </w:pPr>
    </w:p>
    <w:p w:rsidR="00B46772" w:rsidRDefault="00B46772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B46772" w:rsidRDefault="00B46772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755EF6" w:rsidRDefault="00755EF6" w:rsidP="00755EF6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РЕЖИМ ДНЯ</w:t>
      </w:r>
    </w:p>
    <w:p w:rsidR="00755EF6" w:rsidRDefault="00755EF6" w:rsidP="00755EF6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(теплый период)</w:t>
      </w:r>
    </w:p>
    <w:p w:rsidR="001552CB" w:rsidRPr="00755EF6" w:rsidRDefault="001552CB" w:rsidP="00755EF6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55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разновозрастной </w:t>
      </w:r>
      <w:r w:rsidR="00755EF6" w:rsidRPr="00755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(2</w:t>
      </w:r>
      <w:r w:rsidR="00B224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755EF6" w:rsidRPr="00755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- 4 года)</w:t>
      </w:r>
      <w:r w:rsidR="00755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755E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группы «Радуга» </w:t>
      </w:r>
    </w:p>
    <w:p w:rsidR="001552CB" w:rsidRDefault="001552CB" w:rsidP="00755EF6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tbl>
      <w:tblPr>
        <w:tblpPr w:leftFromText="180" w:rightFromText="180" w:vertAnchor="page" w:horzAnchor="margin" w:tblpY="27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99"/>
        <w:gridCol w:w="2685"/>
      </w:tblGrid>
      <w:tr w:rsidR="00B46772" w:rsidRPr="00917C36" w:rsidTr="00B46772">
        <w:trPr>
          <w:trHeight w:hRule="exact" w:val="6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Прием детей на улице. Свободная игра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7-00-8.0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B46772" w:rsidRPr="00917C36" w:rsidTr="00B46772">
        <w:trPr>
          <w:trHeight w:hRule="exact" w:val="4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тренняя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(на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лице)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8.00-8.10</w:t>
            </w:r>
          </w:p>
        </w:tc>
      </w:tr>
      <w:tr w:rsidR="00B46772" w:rsidRPr="00917C36" w:rsidTr="00B46772">
        <w:trPr>
          <w:trHeight w:hRule="exact" w:val="44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Самостоятельная деятельность детей.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8.10-8.30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завтраку. Завтрак.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30-8.50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Утренний круг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8.50-9.00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1ACE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 Занятия на прогулке. Свободная игра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0C6C45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9.00-10.30</w:t>
            </w:r>
          </w:p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46772" w:rsidRPr="00917C36" w:rsidTr="00B46772">
        <w:trPr>
          <w:trHeight w:hRule="exact" w:val="35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Второй завтрак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10.30-10.40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10.40-10.50</w:t>
            </w:r>
          </w:p>
        </w:tc>
      </w:tr>
      <w:tr w:rsidR="00B46772" w:rsidRPr="00917C36" w:rsidTr="00B46772">
        <w:trPr>
          <w:trHeight w:hRule="exact" w:val="5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Прогулка. Самостоятельная деятельность детей по интересам. Индивидуальная работа.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10.50-11.40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Возвращение с прогулки, водные процедуры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11.40-11.50</w:t>
            </w:r>
          </w:p>
        </w:tc>
      </w:tr>
      <w:tr w:rsidR="00B46772" w:rsidRPr="00917C36" w:rsidTr="00B46772">
        <w:trPr>
          <w:trHeight w:hRule="exact" w:val="3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обеду, обед.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11.50-12.20</w:t>
            </w:r>
          </w:p>
        </w:tc>
      </w:tr>
      <w:tr w:rsidR="00B46772" w:rsidRPr="00917C36" w:rsidTr="00B46772">
        <w:trPr>
          <w:trHeight w:hRule="exact" w:val="58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0C6C45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ко сну,</w:t>
            </w:r>
            <w:r w:rsidRPr="000C6C45">
              <w:rPr>
                <w:rFonts w:eastAsia="Calibri" w:cs="Times New Roman"/>
                <w:szCs w:val="32"/>
              </w:rPr>
              <w:t xml:space="preserve"> </w:t>
            </w: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перед сном,</w:t>
            </w:r>
          </w:p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дневной сон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12.20-15.00</w:t>
            </w:r>
          </w:p>
        </w:tc>
      </w:tr>
      <w:tr w:rsidR="00B46772" w:rsidRPr="00917C36" w:rsidTr="00B46772">
        <w:trPr>
          <w:trHeight w:hRule="exact" w:val="56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0C6C45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Постепенный подъем, профилактические</w:t>
            </w:r>
          </w:p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физкультурно-оздоровительные процедуры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15.00-15.15</w:t>
            </w:r>
          </w:p>
        </w:tc>
      </w:tr>
      <w:tr w:rsidR="00B46772" w:rsidRPr="00917C36" w:rsidTr="00B46772">
        <w:trPr>
          <w:trHeight w:hRule="exact" w:val="74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Игры, индивидуальные занятия, развлечения, трудовая деятельность.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15.15-15.35</w:t>
            </w:r>
          </w:p>
        </w:tc>
      </w:tr>
      <w:tr w:rsidR="00B46772" w:rsidRPr="00917C36" w:rsidTr="00B46772">
        <w:trPr>
          <w:trHeight w:hRule="exact"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Pr="00A2492B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полднику</w:t>
            </w:r>
            <w:r w:rsidRPr="00A2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уплотненный полдник.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15.35-15.45</w:t>
            </w:r>
          </w:p>
        </w:tc>
      </w:tr>
      <w:tr w:rsidR="00B46772" w:rsidRPr="00917C36" w:rsidTr="00B46772">
        <w:trPr>
          <w:trHeight w:hRule="exact"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Вечерний круг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15.45-15.55</w:t>
            </w:r>
          </w:p>
        </w:tc>
      </w:tr>
      <w:tr w:rsidR="00B46772" w:rsidRPr="00917C36" w:rsidTr="00B46772">
        <w:trPr>
          <w:trHeight w:hRule="exact" w:val="4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прогулке.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15.55-16.00</w:t>
            </w:r>
          </w:p>
        </w:tc>
      </w:tr>
      <w:tr w:rsidR="00B46772" w:rsidRPr="00917C36" w:rsidTr="00B46772">
        <w:trPr>
          <w:trHeight w:hRule="exact" w:val="28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Прогулка</w:t>
            </w:r>
            <w:r w:rsidRPr="00A24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самостоятельная деятельность детей. Уход</w:t>
            </w:r>
            <w:r w:rsidRPr="0091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домой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772" w:rsidRDefault="00B46772" w:rsidP="00B46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16.00-17.30</w:t>
            </w:r>
          </w:p>
        </w:tc>
      </w:tr>
      <w:tr w:rsidR="00B46772" w:rsidRPr="00917C36" w:rsidTr="00B467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"/>
        </w:trPr>
        <w:tc>
          <w:tcPr>
            <w:tcW w:w="9484" w:type="dxa"/>
            <w:gridSpan w:val="2"/>
            <w:tcBorders>
              <w:top w:val="single" w:sz="4" w:space="0" w:color="auto"/>
            </w:tcBorders>
          </w:tcPr>
          <w:p w:rsidR="00B46772" w:rsidRPr="00917C36" w:rsidRDefault="00B46772" w:rsidP="00B4677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405E73" w:rsidRDefault="00405E73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552CB" w:rsidRPr="00405E73" w:rsidRDefault="001552CB" w:rsidP="00405E73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05E73" w:rsidRDefault="00405E73" w:rsidP="00405E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B4297" w:rsidRDefault="00BB4297" w:rsidP="00BB429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552CB" w:rsidRDefault="001552CB" w:rsidP="00BB42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45623" w:rsidRPr="00F45623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45623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УТВЕРЖДЕНО</w:t>
      </w:r>
    </w:p>
    <w:p w:rsidR="00F45623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Директор</w:t>
      </w:r>
    </w:p>
    <w:p w:rsidR="00F45623" w:rsidRDefault="00F45623" w:rsidP="00F45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«Пятихатская школа</w:t>
      </w:r>
    </w:p>
    <w:p w:rsidR="00F45623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имени С.Н.Бирюкова»</w:t>
      </w:r>
    </w:p>
    <w:p w:rsidR="00F45623" w:rsidRDefault="00F45623" w:rsidP="00F45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_________Соловьева О.Ю.</w:t>
      </w:r>
    </w:p>
    <w:p w:rsidR="00F45623" w:rsidRDefault="00F45623" w:rsidP="00F4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623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 занятий</w:t>
      </w:r>
    </w:p>
    <w:p w:rsidR="00F45623" w:rsidRPr="00D5575D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75D">
        <w:rPr>
          <w:rFonts w:ascii="Times New Roman" w:eastAsia="Times New Roman" w:hAnsi="Times New Roman" w:cs="Times New Roman"/>
          <w:b/>
          <w:sz w:val="24"/>
          <w:szCs w:val="24"/>
        </w:rPr>
        <w:t>в младшей (разновозрастной) группе «Радуга» (2-4 года)</w:t>
      </w:r>
    </w:p>
    <w:p w:rsidR="00F45623" w:rsidRPr="00D5575D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75D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5/</w:t>
      </w:r>
      <w:r w:rsidRPr="00D5575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575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041" w:type="dxa"/>
        <w:tblInd w:w="11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70"/>
        <w:gridCol w:w="4111"/>
        <w:gridCol w:w="3260"/>
      </w:tblGrid>
      <w:tr w:rsidR="00F45623" w:rsidRPr="0003468F" w:rsidTr="00A3475D">
        <w:trPr>
          <w:trHeight w:hRule="exact" w:val="40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Дни недели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Образовательная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</w:tr>
      <w:tr w:rsidR="00F45623" w:rsidRPr="0003468F" w:rsidTr="00A3475D">
        <w:trPr>
          <w:trHeight w:hRule="exact" w:val="965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Понедельник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1. Физическое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09.00-09.10 (1-группа)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09.00-09.15 (2-группа)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992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Ознакомление с окружающим/ Экологическое воспитание.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09.25-09.35 (1-группа)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09.25-09.40 (2-группа)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1122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Вторник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Формирование элементарных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математических представлений.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09.00-09.10 (1-группа)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09.00-09.15 (2-группа)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994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2B6F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09.25-09.35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09.25-09.40 (2 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994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1. Конструирование/Аппликация/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Развитие речи (</w:t>
            </w:r>
            <w:r w:rsidRPr="00D55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93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09.00-09.10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09.00-09.15 (2 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1085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2. 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09.25-09.35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09.25-09.40 (2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865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Четверг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B9340A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Музыка.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09.00-09.15 (1группа)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09.40-09.50 (2группа)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896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речи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09.25-09.35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09.25-09.40 (2 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1009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Пятница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.Физическое развитие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09.00-09.10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09.00-09.15 (2 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45623" w:rsidRPr="0003468F" w:rsidTr="00A3475D">
        <w:trPr>
          <w:trHeight w:hRule="exact" w:val="839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346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Художественное творчество. Лепка/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Рисование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10.05-10.15 (1 группа)</w:t>
            </w: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45623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10.05-10.20 (2 группа)</w:t>
            </w:r>
          </w:p>
          <w:p w:rsidR="00F45623" w:rsidRPr="0003468F" w:rsidRDefault="00F45623" w:rsidP="00A3475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45623" w:rsidRDefault="00F45623" w:rsidP="00F4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5623" w:rsidRDefault="00F45623" w:rsidP="00F45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623" w:rsidRDefault="00F45623" w:rsidP="00F45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623" w:rsidRDefault="00F45623" w:rsidP="00F45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623" w:rsidRDefault="00F45623" w:rsidP="00F45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623" w:rsidRDefault="00F4562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623" w:rsidRDefault="00F4562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УЧЕБНОГО КАБИНЕТА</w:t>
      </w:r>
    </w:p>
    <w:p w:rsidR="00405E73" w:rsidRPr="00405E73" w:rsidRDefault="00013285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01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2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1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B2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05E73"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05E73" w:rsidRP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405E73" w:rsidRPr="00405E73" w:rsidTr="00B667E3">
        <w:trPr>
          <w:trHeight w:val="642"/>
        </w:trPr>
        <w:tc>
          <w:tcPr>
            <w:tcW w:w="594" w:type="dxa"/>
          </w:tcPr>
          <w:p w:rsidR="00405E73" w:rsidRPr="00405E73" w:rsidRDefault="00405E73" w:rsidP="00405E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73" w:type="dxa"/>
          </w:tcPr>
          <w:p w:rsidR="00405E73" w:rsidRPr="00405E73" w:rsidRDefault="00405E73" w:rsidP="00405E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75" w:type="dxa"/>
          </w:tcPr>
          <w:p w:rsidR="00405E73" w:rsidRPr="00405E73" w:rsidRDefault="00405E73" w:rsidP="00405E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проведения/ срок выполнения</w:t>
            </w:r>
          </w:p>
        </w:tc>
      </w:tr>
      <w:tr w:rsidR="00405E73" w:rsidRPr="00405E73" w:rsidTr="00630D53">
        <w:tc>
          <w:tcPr>
            <w:tcW w:w="9642" w:type="dxa"/>
            <w:gridSpan w:val="3"/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Организационная работа</w:t>
            </w:r>
          </w:p>
        </w:tc>
      </w:tr>
      <w:tr w:rsidR="00405E73" w:rsidRPr="00405E73" w:rsidTr="00B667E3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Маркировка столов и стульчиков в соответствии с ростом воспитанников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405E73" w:rsidRPr="00405E73" w:rsidRDefault="00013285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405E73" w:rsidRPr="00405E73" w:rsidTr="00B667E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405E73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сохранностью мебели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013285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05E73"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течении года</w:t>
            </w:r>
          </w:p>
        </w:tc>
      </w:tr>
      <w:tr w:rsidR="00405E73" w:rsidRPr="00405E73" w:rsidTr="00B667E3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405E73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коллекции комнатных растений кабинета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013285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405E73" w:rsidRPr="00405E73" w:rsidTr="00630D53">
        <w:tc>
          <w:tcPr>
            <w:tcW w:w="9642" w:type="dxa"/>
            <w:gridSpan w:val="3"/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405E73" w:rsidRPr="00405E73" w:rsidTr="00B667E3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Уголок релаксации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405E73" w:rsidRPr="00405E73" w:rsidTr="00B667E3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Пополнить картотеки в центрах природы и речевого развития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июнь</w:t>
            </w:r>
          </w:p>
        </w:tc>
      </w:tr>
      <w:tr w:rsidR="00405E73" w:rsidRPr="00405E73" w:rsidTr="00630D53">
        <w:tc>
          <w:tcPr>
            <w:tcW w:w="9642" w:type="dxa"/>
            <w:gridSpan w:val="3"/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. Методическая и учебно-воспитательная работа</w:t>
            </w:r>
          </w:p>
        </w:tc>
      </w:tr>
      <w:tr w:rsidR="00405E73" w:rsidRPr="00405E73" w:rsidTr="00B667E3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родительского собрания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май</w:t>
            </w:r>
          </w:p>
        </w:tc>
      </w:tr>
      <w:tr w:rsidR="00405E73" w:rsidRPr="00405E73" w:rsidTr="00B667E3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405E73" w:rsidP="00B667E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НОД</w:t>
            </w:r>
            <w:r w:rsidR="00B66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405E73" w:rsidRPr="00405E73" w:rsidRDefault="00B667E3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Ноябрь, февраль, май</w:t>
            </w:r>
          </w:p>
        </w:tc>
      </w:tr>
      <w:tr w:rsidR="00B667E3" w:rsidRPr="00405E73" w:rsidTr="00B667E3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B667E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B667E3" w:rsidRPr="00405E73" w:rsidRDefault="00B667E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методических объединений, разработка программы воспитания для детского сада.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B667E3" w:rsidRPr="00405E73" w:rsidRDefault="00B667E3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405E73" w:rsidRPr="00405E73" w:rsidTr="00630D53">
        <w:tc>
          <w:tcPr>
            <w:tcW w:w="9642" w:type="dxa"/>
            <w:gridSpan w:val="3"/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. Мероприятия по охране труда и технике безопасности</w:t>
            </w:r>
          </w:p>
        </w:tc>
      </w:tr>
      <w:tr w:rsidR="00405E73" w:rsidRPr="00405E73" w:rsidTr="00B667E3">
        <w:trPr>
          <w:trHeight w:val="357"/>
        </w:trPr>
        <w:tc>
          <w:tcPr>
            <w:tcW w:w="594" w:type="dxa"/>
            <w:tcBorders>
              <w:bottom w:val="single" w:sz="4" w:space="0" w:color="auto"/>
            </w:tcBorders>
          </w:tcPr>
          <w:p w:rsidR="00405E73" w:rsidRPr="00405E73" w:rsidRDefault="00405E73" w:rsidP="00405E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405E73" w:rsidRPr="00013285" w:rsidRDefault="00013285" w:rsidP="00B66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1328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Инструктажи по технике безопасности</w:t>
            </w:r>
            <w:r w:rsidR="00B667E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правилам работы в кабинете с воспитанниками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405E73" w:rsidRPr="00405E73" w:rsidRDefault="00013285" w:rsidP="00405E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tbl>
      <w:tblPr>
        <w:tblpPr w:leftFromText="180" w:rightFromText="180" w:vertAnchor="text" w:tblpY="43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A3019A" w:rsidRPr="00405E73" w:rsidTr="00A3019A">
        <w:tc>
          <w:tcPr>
            <w:tcW w:w="9642" w:type="dxa"/>
            <w:gridSpan w:val="3"/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Профилактические, ремонтные и хозяйственные работы.</w:t>
            </w:r>
          </w:p>
        </w:tc>
      </w:tr>
      <w:tr w:rsidR="00A3019A" w:rsidRPr="00405E73" w:rsidTr="00A3019A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A3019A" w:rsidRPr="00405E73" w:rsidRDefault="00F45623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343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июня-4 июля</w:t>
            </w:r>
          </w:p>
        </w:tc>
      </w:tr>
      <w:tr w:rsidR="00A3019A" w:rsidRPr="00405E73" w:rsidTr="00A3019A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A3019A" w:rsidRPr="00405E73" w:rsidRDefault="00A3019A" w:rsidP="00A30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73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B96" w:rsidRDefault="003B7B96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7E3" w:rsidRDefault="00B667E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7E3" w:rsidRDefault="00B667E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7E3" w:rsidRDefault="00B667E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9A" w:rsidRDefault="00A3019A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405E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P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РАЗВИТИЯ УЧЕБНОГО КАБИНЕТА </w:t>
      </w:r>
    </w:p>
    <w:p w:rsidR="00405E73" w:rsidRPr="00405E73" w:rsidRDefault="003B7B96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r w:rsidR="00405E73" w:rsidRPr="00405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3 года)</w:t>
      </w:r>
    </w:p>
    <w:p w:rsidR="00405E73" w:rsidRP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405E73" w:rsidRPr="00405E73" w:rsidTr="00630D53">
        <w:trPr>
          <w:trHeight w:val="645"/>
        </w:trPr>
        <w:tc>
          <w:tcPr>
            <w:tcW w:w="675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393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719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61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722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05E73" w:rsidRPr="00405E73" w:rsidTr="00630D53">
        <w:trPr>
          <w:trHeight w:val="645"/>
        </w:trPr>
        <w:tc>
          <w:tcPr>
            <w:tcW w:w="675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405E73" w:rsidRPr="00405E73" w:rsidRDefault="003B7B96" w:rsidP="003B7B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719" w:type="dxa"/>
          </w:tcPr>
          <w:p w:rsidR="00405E73" w:rsidRPr="00405E73" w:rsidRDefault="00405E73" w:rsidP="003B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1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722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E73" w:rsidRPr="00405E73" w:rsidTr="00630D53">
        <w:trPr>
          <w:trHeight w:val="645"/>
        </w:trPr>
        <w:tc>
          <w:tcPr>
            <w:tcW w:w="675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стендов</w:t>
            </w:r>
          </w:p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E73" w:rsidRPr="00405E73" w:rsidTr="00630D53">
        <w:trPr>
          <w:trHeight w:val="645"/>
        </w:trPr>
        <w:tc>
          <w:tcPr>
            <w:tcW w:w="675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но</w:t>
            </w:r>
            <w:r w:rsidR="003B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играми и игрушками игровых уголков</w:t>
            </w:r>
          </w:p>
        </w:tc>
        <w:tc>
          <w:tcPr>
            <w:tcW w:w="1719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1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  <w:tc>
          <w:tcPr>
            <w:tcW w:w="1722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E73" w:rsidRPr="00405E73" w:rsidTr="00630D53">
        <w:trPr>
          <w:trHeight w:val="645"/>
        </w:trPr>
        <w:tc>
          <w:tcPr>
            <w:tcW w:w="675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405E73" w:rsidRPr="00405E73" w:rsidRDefault="00405E73" w:rsidP="0040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дидактическими играми всех центров предметно-развивающей среды</w:t>
            </w:r>
          </w:p>
        </w:tc>
        <w:tc>
          <w:tcPr>
            <w:tcW w:w="1719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2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1" w:type="dxa"/>
          </w:tcPr>
          <w:p w:rsidR="00405E73" w:rsidRPr="00405E73" w:rsidRDefault="003B7B96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5E73" w:rsidRPr="00405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722" w:type="dxa"/>
          </w:tcPr>
          <w:p w:rsidR="00405E73" w:rsidRPr="00405E73" w:rsidRDefault="00405E73" w:rsidP="0040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E73" w:rsidRPr="00405E73" w:rsidRDefault="00405E73" w:rsidP="004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623" w:rsidRDefault="00F4562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Pr="00A03DFA" w:rsidRDefault="00B22499" w:rsidP="00B2249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3D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Методическое сопровождение</w:t>
      </w:r>
    </w:p>
    <w:p w:rsidR="00B22499" w:rsidRPr="00A03DFA" w:rsidRDefault="00B22499" w:rsidP="00B22499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3D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Литература:</w:t>
      </w:r>
    </w:p>
    <w:p w:rsidR="00BC2AE4" w:rsidRPr="00BC2AE4" w:rsidRDefault="00BC2AE4" w:rsidP="00BC2AE4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</w:pPr>
      <w:r w:rsidRPr="00BC2AE4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t>Федеральная образовательная программа дошкольного образования</w:t>
      </w:r>
      <w:proofErr w:type="gramStart"/>
      <w:r w:rsidRPr="00BC2AE4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t xml:space="preserve"> .</w:t>
      </w:r>
      <w:proofErr w:type="gramEnd"/>
      <w:r w:rsidRPr="00BC2AE4">
        <w:rPr>
          <w:rFonts w:ascii="Times New Roman" w:hAnsi="Times New Roman" w:cs="Times New Roman"/>
          <w:b/>
          <w:bCs/>
          <w:color w:val="000000"/>
          <w:spacing w:val="-6"/>
          <w:sz w:val="24"/>
          <w:szCs w:val="28"/>
        </w:rPr>
        <w:t>-М.:ТЦ Сфера, 2024.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>1. От рождения до школы. Инновационная программа дошкольного образования</w:t>
      </w:r>
      <w:proofErr w:type="gram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/ П</w:t>
      </w:r>
      <w:proofErr w:type="gram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од ред. Н. Е.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Вераксы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Т. С. Комаровой, Э. М. Дорофеевой.- 6-е изд., доп. 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Гербова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В.В. Развитие речи в детском саду. Конспекты занятий с детьми 3-4 лет.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В.А. Формирование элементарных математических представлений: Конспекты занятий: 3-4 года.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Комарова Т.С. Изобразительная деятельность в детском саду. Конспекты занятий с детьми 3-4 лет.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Рисование в детском саду. Конспекты занятий с детьми 3-4 лет.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2021.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Конспекты занятий с детьми 3-4 лет.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7.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8.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Николаева С.Н. Экологическое воспитание в младшей группе детского сада.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2022.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Литвинова О.Э. Конструирование с детьми раннего дошкольного возраста. Конспекты совместной деятельности с детьми 3-4 лет: учеб.-метод. Пособие. – СПб.: ИЗДАТЕЛЬСТВО «ДЕТСТВО-ПРЕСС», 2019.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11.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12.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Федорова С.Ю. Гимнастика после сна с детьми 3-5 лет. – М.: МОЗАИКА-СИНТЕЗ, 2022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14. Абрамова Л.В., Слепцова И.Ф. Социально-коммуникативное развитие дошкольников. Младшая группа. 3-4 года. – 2-е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16.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17.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Т.С.Комаровой, М.А.Васильевой. Младшая группа (от 3 до 4 лет) /авт.-сост. </w:t>
      </w:r>
      <w:proofErr w:type="spellStart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C44A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18. </w:t>
      </w:r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Рабочая программа воспитания к основной образовательной программе ДОО / Под ред. Н. Е. </w:t>
      </w:r>
      <w:proofErr w:type="spellStart"/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Э. М. Дорофеевой, И. И. Комаровой. — М.: МОЗАИКА-СИНТЕЗ, 2021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3"/>
          <w:szCs w:val="23"/>
        </w:rPr>
      </w:pPr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3"/>
          <w:szCs w:val="23"/>
        </w:rPr>
        <w:t xml:space="preserve">19. </w:t>
      </w: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Региональная парциальная программа по гражданско-патриотическому воспитанию детей дошкольного возраста в республике Крым «Крымский веночек» под редакцией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Мухоморина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 Г.,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Кемилева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Э.Ф.,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Тригуб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 М., Феклистова Е. В.-Симферополь: Издательство «Наша школа»,2017-64 с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3"/>
          <w:szCs w:val="23"/>
        </w:rPr>
        <w:t xml:space="preserve">20. </w:t>
      </w:r>
      <w:proofErr w:type="spellStart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Теплюк</w:t>
      </w:r>
      <w:proofErr w:type="spellEnd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С.Н. Игры-занятия на прогулке с малышами: Для занятий с детьми 2-4 лет</w:t>
      </w:r>
      <w:proofErr w:type="gramStart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.-</w:t>
      </w:r>
      <w:proofErr w:type="gramEnd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М.:МОЗАЙКА-СИНТЕЗ,2015.-176 с. </w:t>
      </w:r>
    </w:p>
    <w:p w:rsidR="00B22499" w:rsidRPr="009C44A3" w:rsidRDefault="00B22499" w:rsidP="00B2249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C44A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21.</w:t>
      </w:r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Помораева</w:t>
      </w:r>
      <w:proofErr w:type="spellEnd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И. А., </w:t>
      </w:r>
      <w:proofErr w:type="spellStart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Позина</w:t>
      </w:r>
      <w:proofErr w:type="spellEnd"/>
      <w:r w:rsidRPr="009C44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 А. Формирование элементарных математических представлений: Вторая группа раннего возраста (2–3 года).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22. В.В.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Гербова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речи в детском саду: Конспекты занятий с детьми 2-3 лет.-М.: МОЗАИКА-СИНТЕЗ, 2020. – 120 с.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23. Н.Ф Губанова Развитие игровой деятельности: Вторая группа раннего возраста. – М.: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МОЗАИКА-СИНТЕЗ, 2019.-128 с.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24. В.Н. Косарева Народная культура и традиции: занятия с детьми 3-7 лет./ Н30</w:t>
      </w:r>
      <w:proofErr w:type="gram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  <w:proofErr w:type="gram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зд. 3-е,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испр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.- Волгоград: Учитель.-159 </w:t>
      </w:r>
      <w:proofErr w:type="gram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25. Организация деятельности детей на прогулке: вторая младшая группа/авт.сост. В.Н.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Кастыркина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Г.П. Попова.-Изд.2-е-Волгоград: Учитель, 2015.-200с.</w:t>
      </w:r>
    </w:p>
    <w:p w:rsidR="00B22499" w:rsidRPr="009C44A3" w:rsidRDefault="00B22499" w:rsidP="00B22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 Интернет ресурсы: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maam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nsportal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infourok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9C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B22499" w:rsidRPr="009C44A3" w:rsidRDefault="00B22499" w:rsidP="00B22499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Default="00B22499" w:rsidP="00B22499">
      <w:pPr>
        <w:pStyle w:val="10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B22499" w:rsidRPr="00403FB3" w:rsidRDefault="00B22499" w:rsidP="00B22499">
      <w:pPr>
        <w:pStyle w:val="1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«Физкультурно- оздоровительный центр</w:t>
      </w:r>
      <w:r w:rsidRPr="00403FB3">
        <w:rPr>
          <w:b/>
          <w:bCs/>
          <w:sz w:val="24"/>
          <w:szCs w:val="24"/>
        </w:rPr>
        <w:t>»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ходьбы: дорожки массажные (для профилакт</w:t>
      </w:r>
      <w:r>
        <w:rPr>
          <w:sz w:val="24"/>
          <w:szCs w:val="24"/>
        </w:rPr>
        <w:t>ики плоскостопия).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прыжков: обручи, палка гимнасти</w:t>
      </w:r>
      <w:r>
        <w:rPr>
          <w:sz w:val="24"/>
          <w:szCs w:val="24"/>
        </w:rPr>
        <w:t xml:space="preserve">ческая, </w:t>
      </w:r>
      <w:r w:rsidRPr="00403FB3">
        <w:rPr>
          <w:sz w:val="24"/>
          <w:szCs w:val="24"/>
        </w:rPr>
        <w:t>скакалки.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lastRenderedPageBreak/>
        <w:t xml:space="preserve">*Оборудование для катания, бросания, ловли: </w:t>
      </w:r>
      <w:r>
        <w:rPr>
          <w:sz w:val="24"/>
          <w:szCs w:val="24"/>
        </w:rPr>
        <w:t>мячи резиновые разных диаметров</w:t>
      </w:r>
      <w:r w:rsidRPr="00403FB3">
        <w:rPr>
          <w:sz w:val="24"/>
          <w:szCs w:val="24"/>
        </w:rPr>
        <w:t>.</w:t>
      </w:r>
    </w:p>
    <w:p w:rsidR="00B22499" w:rsidRDefault="00B22499" w:rsidP="00B22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DFA">
        <w:rPr>
          <w:rFonts w:ascii="Times New Roman" w:hAnsi="Times New Roman" w:cs="Times New Roman"/>
          <w:sz w:val="24"/>
          <w:szCs w:val="24"/>
        </w:rPr>
        <w:t>*Разнообразные игрушки, стимулирующие двигательную активность: кегли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2499" w:rsidRPr="00A03DFA" w:rsidRDefault="00B22499" w:rsidP="00B22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палка гимнастическая</w:t>
      </w:r>
      <w:r w:rsidRPr="00A03DFA">
        <w:rPr>
          <w:rFonts w:ascii="Times New Roman" w:hAnsi="Times New Roman" w:cs="Times New Roman"/>
          <w:sz w:val="24"/>
          <w:szCs w:val="24"/>
        </w:rPr>
        <w:t>, мячи (м</w:t>
      </w:r>
      <w:r>
        <w:rPr>
          <w:rFonts w:ascii="Times New Roman" w:hAnsi="Times New Roman" w:cs="Times New Roman"/>
          <w:sz w:val="24"/>
          <w:szCs w:val="24"/>
        </w:rPr>
        <w:t>алый и средний), кольца массажные.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познания»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*Геометрические плоскостные фигуры и объемные формы, различные по цвету, размеру (шар, куб, круг, квадрат, цилиндр, овал).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>
        <w:rPr>
          <w:sz w:val="24"/>
          <w:szCs w:val="24"/>
        </w:rPr>
        <w:t>*Домино «Геометрические фигуры»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*Предметные и сюжетные картинки, тематические наборы картинок (одежда, обувь, мебель, посуда, овощи, животные, игрушки,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транспорт, профессии).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предметов бытовой техники, используемых дома и в детском саду.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>
        <w:rPr>
          <w:sz w:val="24"/>
          <w:szCs w:val="24"/>
        </w:rPr>
        <w:t>*Д</w:t>
      </w:r>
      <w:r w:rsidRPr="00403FB3">
        <w:rPr>
          <w:sz w:val="24"/>
          <w:szCs w:val="24"/>
        </w:rPr>
        <w:t>идактические игры по развитию мышления, внимания.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right="58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частей суток и их последовательности, времён года.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</w:t>
      </w:r>
      <w:r>
        <w:rPr>
          <w:sz w:val="24"/>
          <w:szCs w:val="24"/>
        </w:rPr>
        <w:t xml:space="preserve">Мелкая </w:t>
      </w:r>
      <w:r w:rsidRPr="00403FB3">
        <w:rPr>
          <w:sz w:val="24"/>
          <w:szCs w:val="24"/>
        </w:rPr>
        <w:t>мозаика</w:t>
      </w:r>
      <w:r>
        <w:rPr>
          <w:sz w:val="24"/>
          <w:szCs w:val="24"/>
        </w:rPr>
        <w:t xml:space="preserve"> и крупная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*Наборы разрезных и парных картинок.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*Чудесный мешочек.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03FB3">
        <w:rPr>
          <w:sz w:val="24"/>
          <w:szCs w:val="24"/>
        </w:rPr>
        <w:t>*Игры для интеллектуального развития.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 xml:space="preserve"> «Центр речевого развития».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>
        <w:rPr>
          <w:sz w:val="24"/>
          <w:szCs w:val="24"/>
        </w:rPr>
        <w:t>*С</w:t>
      </w:r>
      <w:r w:rsidRPr="00403FB3">
        <w:rPr>
          <w:sz w:val="24"/>
          <w:szCs w:val="24"/>
        </w:rPr>
        <w:t>южетные картинки и др.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*Книжный уголок с соответствующей возрасту литературой.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Дидактические игры по развитию речи.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творчества (конструирование и ручной труд)».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конструирования: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*Строительные наборы с деталями разных форм и размеров.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*Фигурки людей и животных для обыгрывания.</w:t>
      </w:r>
    </w:p>
    <w:p w:rsidR="00B22499" w:rsidRDefault="00B22499" w:rsidP="00B22499">
      <w:pPr>
        <w:pStyle w:val="10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*Тематические конструкторы (деревянный, пластмас</w:t>
      </w:r>
      <w:r>
        <w:rPr>
          <w:sz w:val="24"/>
          <w:szCs w:val="24"/>
        </w:rPr>
        <w:t>совый).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*Настольный </w:t>
      </w:r>
      <w:r w:rsidRPr="00403FB3">
        <w:rPr>
          <w:sz w:val="24"/>
          <w:szCs w:val="24"/>
        </w:rPr>
        <w:t>конструктор «Лего».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ручного труда.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*Бумага разных видов (цветная, гофрирова</w:t>
      </w:r>
      <w:r>
        <w:rPr>
          <w:sz w:val="24"/>
          <w:szCs w:val="24"/>
        </w:rPr>
        <w:t>нная, салфетки, картон</w:t>
      </w:r>
      <w:r w:rsidRPr="00403FB3">
        <w:rPr>
          <w:sz w:val="24"/>
          <w:szCs w:val="24"/>
        </w:rPr>
        <w:t xml:space="preserve"> и др.)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*Вата, поролон</w:t>
      </w:r>
      <w:r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*Природные материалы (шишки, желуди, различные</w:t>
      </w:r>
      <w:r>
        <w:rPr>
          <w:sz w:val="24"/>
          <w:szCs w:val="24"/>
        </w:rPr>
        <w:t xml:space="preserve"> семена, скорлупа орехов, ракушки</w:t>
      </w:r>
      <w:r w:rsidRPr="00403FB3">
        <w:rPr>
          <w:sz w:val="24"/>
          <w:szCs w:val="24"/>
        </w:rPr>
        <w:t xml:space="preserve"> и др.).</w:t>
      </w:r>
    </w:p>
    <w:p w:rsidR="00B22499" w:rsidRDefault="00B22499" w:rsidP="00B22499">
      <w:pPr>
        <w:pStyle w:val="10"/>
        <w:shd w:val="clear" w:color="auto" w:fill="auto"/>
        <w:spacing w:line="240" w:lineRule="auto"/>
        <w:ind w:right="5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03FB3">
        <w:rPr>
          <w:sz w:val="24"/>
          <w:szCs w:val="24"/>
        </w:rPr>
        <w:t>*Инстру</w:t>
      </w:r>
      <w:r>
        <w:rPr>
          <w:sz w:val="24"/>
          <w:szCs w:val="24"/>
        </w:rPr>
        <w:t>менты: кисти, клей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right="580"/>
        <w:rPr>
          <w:sz w:val="24"/>
          <w:szCs w:val="24"/>
        </w:rPr>
      </w:pPr>
      <w:r w:rsidRPr="00403FB3">
        <w:rPr>
          <w:sz w:val="24"/>
          <w:szCs w:val="24"/>
        </w:rPr>
        <w:t>Материалы для изо</w:t>
      </w:r>
      <w:r>
        <w:rPr>
          <w:sz w:val="24"/>
          <w:szCs w:val="24"/>
        </w:rPr>
        <w:t>-</w:t>
      </w:r>
      <w:r w:rsidRPr="00403FB3">
        <w:rPr>
          <w:sz w:val="24"/>
          <w:szCs w:val="24"/>
        </w:rPr>
        <w:t>деятельности.</w:t>
      </w:r>
    </w:p>
    <w:p w:rsidR="00B22499" w:rsidRDefault="00B22499" w:rsidP="00B22499">
      <w:pPr>
        <w:pStyle w:val="10"/>
        <w:shd w:val="clear" w:color="auto" w:fill="auto"/>
        <w:spacing w:line="240" w:lineRule="auto"/>
        <w:ind w:left="720" w:right="580" w:firstLine="20"/>
        <w:rPr>
          <w:sz w:val="24"/>
          <w:szCs w:val="24"/>
        </w:rPr>
      </w:pPr>
      <w:r w:rsidRPr="00403FB3">
        <w:rPr>
          <w:sz w:val="24"/>
          <w:szCs w:val="24"/>
        </w:rPr>
        <w:t>*Наборы цветных карандашей; набо</w:t>
      </w:r>
      <w:r>
        <w:rPr>
          <w:sz w:val="24"/>
          <w:szCs w:val="24"/>
        </w:rPr>
        <w:t>ры фломастеров; гуашь;</w:t>
      </w:r>
      <w:r w:rsidRPr="00403FB3">
        <w:rPr>
          <w:sz w:val="24"/>
          <w:szCs w:val="24"/>
        </w:rPr>
        <w:t xml:space="preserve"> цветные восковые мелки</w:t>
      </w:r>
      <w:r>
        <w:rPr>
          <w:sz w:val="24"/>
          <w:szCs w:val="24"/>
        </w:rPr>
        <w:t>, трафареты</w:t>
      </w:r>
      <w:r w:rsidRPr="00403FB3">
        <w:rPr>
          <w:sz w:val="24"/>
          <w:szCs w:val="24"/>
        </w:rPr>
        <w:t xml:space="preserve"> и т.п. 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720" w:right="580" w:firstLine="20"/>
        <w:rPr>
          <w:sz w:val="24"/>
          <w:szCs w:val="24"/>
        </w:rPr>
      </w:pPr>
      <w:r w:rsidRPr="00403FB3">
        <w:rPr>
          <w:sz w:val="24"/>
          <w:szCs w:val="24"/>
        </w:rPr>
        <w:t>*Индивидуальные палитры для смешения красок.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*Кисточки - тонкие и толстые, щетинистые, беличьи; баночки для промывания ворса кисти от краски.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*Бумага для рисования разного формата.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>
        <w:rPr>
          <w:sz w:val="24"/>
          <w:szCs w:val="24"/>
        </w:rPr>
        <w:t xml:space="preserve">*Салфетки </w:t>
      </w:r>
      <w:r w:rsidRPr="00403FB3">
        <w:rPr>
          <w:sz w:val="24"/>
          <w:szCs w:val="24"/>
        </w:rPr>
        <w:t>для осушения кисти, салфетки для рук.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*Губки из поролона.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>
        <w:rPr>
          <w:sz w:val="24"/>
          <w:szCs w:val="24"/>
        </w:rPr>
        <w:t>*Пластилин, дощеч</w:t>
      </w:r>
      <w:r w:rsidRPr="00403FB3">
        <w:rPr>
          <w:sz w:val="24"/>
          <w:szCs w:val="24"/>
        </w:rPr>
        <w:t>ки для лепки.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>
        <w:rPr>
          <w:sz w:val="24"/>
          <w:szCs w:val="24"/>
        </w:rPr>
        <w:t>*Стеки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>
        <w:rPr>
          <w:sz w:val="24"/>
          <w:szCs w:val="24"/>
        </w:rPr>
        <w:t>*П</w:t>
      </w:r>
      <w:r w:rsidRPr="00403FB3">
        <w:rPr>
          <w:sz w:val="24"/>
          <w:szCs w:val="24"/>
        </w:rPr>
        <w:t xml:space="preserve">окрытия </w:t>
      </w:r>
      <w:r>
        <w:rPr>
          <w:sz w:val="24"/>
          <w:szCs w:val="24"/>
        </w:rPr>
        <w:t xml:space="preserve">для </w:t>
      </w:r>
      <w:r w:rsidRPr="00403FB3">
        <w:rPr>
          <w:sz w:val="24"/>
          <w:szCs w:val="24"/>
        </w:rPr>
        <w:t>столов.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*Печатки для нанесения узора.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*Мелки для рисования на доске и асфальте или линолеуме.</w:t>
      </w:r>
    </w:p>
    <w:p w:rsidR="00B22499" w:rsidRDefault="00B22499" w:rsidP="00B22499">
      <w:pPr>
        <w:pStyle w:val="10"/>
        <w:shd w:val="clear" w:color="auto" w:fill="auto"/>
        <w:spacing w:line="240" w:lineRule="auto"/>
        <w:jc w:val="left"/>
        <w:rPr>
          <w:b/>
          <w:bCs/>
          <w:sz w:val="24"/>
          <w:szCs w:val="24"/>
        </w:rPr>
      </w:pP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природы».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*Познавательная природоведческая литература.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признаков сезона.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*Растения, требующие разных способов ухода.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*Муляжи овощей и фруктов.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*Календарь природы.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lastRenderedPageBreak/>
        <w:t>*Инвентарь для ухода за растениями.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*Зимний огород.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цветов.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>
        <w:rPr>
          <w:sz w:val="24"/>
          <w:szCs w:val="24"/>
        </w:rPr>
        <w:t>*Книги</w:t>
      </w:r>
      <w:r w:rsidRPr="00403FB3">
        <w:rPr>
          <w:sz w:val="24"/>
          <w:szCs w:val="24"/>
        </w:rPr>
        <w:t xml:space="preserve"> с изображением животных, птиц, морских обитателей и др.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общих признаков растений (корень, стебель, листья, цветок, плод).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природный материал (шишки, жёлуди, семена)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игры».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 транспортные.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*Игрушки, изображающие предметы труда и быта.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*Ролевые атрибуты к играм-имитациям и сюжетно-ролевым</w:t>
      </w:r>
      <w:proofErr w:type="gramStart"/>
      <w:r w:rsidRPr="00403FB3">
        <w:rPr>
          <w:sz w:val="24"/>
          <w:szCs w:val="24"/>
        </w:rPr>
        <w:t xml:space="preserve"> ,</w:t>
      </w:r>
      <w:proofErr w:type="gramEnd"/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right="28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03FB3">
        <w:rPr>
          <w:sz w:val="24"/>
          <w:szCs w:val="24"/>
        </w:rPr>
        <w:t>отражающим простые жизненные ситуации и действия («Кукольный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2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03FB3">
        <w:rPr>
          <w:sz w:val="24"/>
          <w:szCs w:val="24"/>
        </w:rPr>
        <w:t>уголок», «Кухня», «Парикмахерская», «Магазин», «Больница»,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 xml:space="preserve"> «Гараж»).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*Игрушки-животные.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>
        <w:rPr>
          <w:sz w:val="24"/>
          <w:szCs w:val="24"/>
        </w:rPr>
        <w:t>*Куклы, коляска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театра</w:t>
      </w:r>
      <w:r>
        <w:rPr>
          <w:b/>
          <w:bCs/>
          <w:sz w:val="24"/>
          <w:szCs w:val="24"/>
        </w:rPr>
        <w:t>лизации</w:t>
      </w:r>
      <w:r w:rsidRPr="00403FB3">
        <w:rPr>
          <w:b/>
          <w:bCs/>
          <w:sz w:val="24"/>
          <w:szCs w:val="24"/>
        </w:rPr>
        <w:t>»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*Театры (настольный, кукольный, пальчиковый</w:t>
      </w:r>
      <w:r>
        <w:rPr>
          <w:sz w:val="24"/>
          <w:szCs w:val="24"/>
        </w:rPr>
        <w:t>, театр теней</w:t>
      </w:r>
      <w:r w:rsidRPr="00403FB3">
        <w:rPr>
          <w:sz w:val="24"/>
          <w:szCs w:val="24"/>
        </w:rPr>
        <w:t>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>
        <w:rPr>
          <w:sz w:val="24"/>
          <w:szCs w:val="24"/>
        </w:rPr>
        <w:t>*Маски</w:t>
      </w:r>
      <w:r w:rsidRPr="00403FB3">
        <w:rPr>
          <w:sz w:val="24"/>
          <w:szCs w:val="24"/>
        </w:rPr>
        <w:t>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безопасности».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*Материалы, связанные с тематикой по ОБЖ и ПДД (иллюстрации, игры).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*Макет проезжей части.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 xml:space="preserve">«Центр </w:t>
      </w:r>
      <w:proofErr w:type="spellStart"/>
      <w:r w:rsidRPr="00403FB3">
        <w:rPr>
          <w:b/>
          <w:bCs/>
          <w:sz w:val="24"/>
          <w:szCs w:val="24"/>
        </w:rPr>
        <w:t>музы</w:t>
      </w:r>
      <w:r>
        <w:rPr>
          <w:b/>
          <w:bCs/>
          <w:sz w:val="24"/>
          <w:szCs w:val="24"/>
        </w:rPr>
        <w:t>цирования</w:t>
      </w:r>
      <w:proofErr w:type="spellEnd"/>
      <w:r w:rsidRPr="00403FB3">
        <w:rPr>
          <w:b/>
          <w:bCs/>
          <w:sz w:val="24"/>
          <w:szCs w:val="24"/>
        </w:rPr>
        <w:t>».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*Музыкальные игрушки (бубен, погремушки, дудочка, ксилофоны).</w:t>
      </w:r>
    </w:p>
    <w:p w:rsidR="00B22499" w:rsidRPr="00403FB3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*Неозвученные музыкальные игрушки.</w:t>
      </w:r>
    </w:p>
    <w:p w:rsidR="00B22499" w:rsidRPr="00A03DFA" w:rsidRDefault="00B22499" w:rsidP="00B22499">
      <w:pPr>
        <w:pStyle w:val="10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*Аудиозаписи: детские песенки, фрагменты классических музыкальных произведений, записи звуков природы.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Группа-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центр </w:t>
      </w:r>
      <w:proofErr w:type="spellStart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жизнидеятельности</w:t>
      </w:r>
      <w:proofErr w:type="spellEnd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воспитанников ДОУ.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Центром всей методической работы группы является предметно-пространственная и развивающая среда. Ей принадлежит ведущая роль в укреплении психофизического здоровья ребенка и его всестороннего развития, а также повышении компетентности родителей в вопросах воспитания и обучения детей. Группа – это копилка лучших традиций, поэтому задача воспитателя – сделать накопленный опыт живым, доступным, уметь творчески переносить его в работу с детьми, так организовать работу группы, чтобы воспитанники чувствовали себя в нем, как у себя дома.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Условиями полноценности функционирования группы является его методическое и организационное обеспечение, соответствующее современным требованиям, а также игрового материала для детей.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Группу возглавляют два воспитателя, назначенные директором.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группы: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Заключается в создании такой образовательной среды в учреждении, где бы   полностью был реализован творческий потенциал воспитанника.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Его задачей является оказание своевременной квалифицированной конкретной консультативно-методической помощи педагогам и родителям по вопросам развития, обучения и воспитания, а также адаптации детей.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• Побуждать педагогов к совершенствованию профессионального мастерства, квалификации и общего образовательного уровня. 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Создание условий для творческой работы детей, совершенствования их знаний, умений, навыков.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Профилактическая работа предусматривает: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Обучение и развитие детей и их родителей.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Обобщение и распространение передового педагогического опыта в ДОУ.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Подготовка методического обеспечения для осуществления образовательного процесса.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Координация деятельности группы и семьи в обеспечении всестороннего непрерывного развития воспитанников.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Современное предупреждение нарушений в становлении личности, развитии интеллекта и эмоционально-волевой сферы ребенка.</w:t>
      </w:r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Формирование у детей, родителей или лиц их заменяющих, навыков и умений согласно программы, используя разные формы работы: лекции, беседы, тренинги, игры, праздники, досуги и т.д.</w:t>
      </w:r>
      <w:proofErr w:type="gramEnd"/>
    </w:p>
    <w:p w:rsidR="00B22499" w:rsidRPr="007E65A6" w:rsidRDefault="00B22499" w:rsidP="00B22499">
      <w:pPr>
        <w:pStyle w:val="a5"/>
        <w:keepNext/>
        <w:keepLines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Анализ качества работы с целью создания условий для обеспечения позитивных изменений в развитии личности воспитанников через повышение компетенции родителей.</w:t>
      </w: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 Консультативная работа включает: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° консультирование родителей по проблемам обучения и воспитания детей;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° консультирование родителей по их запросам.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Особенности организации предметно-пространственной среды для детей дошкольного возраста.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Предметно-пространственная среда группы организована с учетом возможности для детей играть, заниматься любимым делом индивидуально или отдельными подгруппами. Было спланировано гибкое зонирование предметно-пространственной среды с учетом детских интересов и индивидуальных потребностей. Пособия, игрушки при этом располагаются так, чтобы не мешать свободному перемещению детей. Нами подобраны соответствующие возрасту и потребностям детей игрушки и игры. В течении года регулярно обновляется игровой материал. Строго соблюдаем требования безопасности предметно-пространственной среды для жизни и здоровья ребенка: соответствие детской мебели, игрового и дидактического материалов возрастным и санитарно –гигиеническим требованиям. Важно, чтобы все содержание образовательного процесса способствовало неуклонному развитию познавательной и эмоциональной сферы детей, обогащение личного опыта, самостоятельности и давало ребенку ощущение единой дружной семьи и радости общения со сверстниками и взрослыми в детском саду.</w:t>
      </w: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lastRenderedPageBreak/>
        <w:t>Информационный лист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Ф.И.О. педагога группы: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Суровцева Юлия Валерьевна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Год рождения: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98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Должность: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воспитатель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BC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среднее- профессиональное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Стаж работы: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лет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должности: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Информационный лист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Ф.И.О. педагога группы: </w:t>
      </w:r>
      <w:proofErr w:type="spellStart"/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Кадирова</w:t>
      </w:r>
      <w:proofErr w:type="spellEnd"/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Гульзара</w:t>
      </w:r>
      <w:proofErr w:type="spellEnd"/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Абдуллаевна</w:t>
      </w:r>
      <w:proofErr w:type="spellEnd"/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Год рождения: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1986г.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Должность: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воспитатель</w:t>
      </w:r>
    </w:p>
    <w:p w:rsidR="00B22499" w:rsidRPr="00BC725B" w:rsidRDefault="00B22499" w:rsidP="00B22499">
      <w:pPr>
        <w:keepNext/>
        <w:keepLines/>
        <w:widowControl w:val="0"/>
        <w:spacing w:after="0" w:line="240" w:lineRule="auto"/>
        <w:rPr>
          <w:sz w:val="28"/>
          <w:szCs w:val="28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Образование: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студентка ИП колледж имени </w:t>
      </w:r>
      <w:proofErr w:type="spellStart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Февзи</w:t>
      </w:r>
      <w:proofErr w:type="spellEnd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Якубова</w:t>
      </w:r>
      <w:r w:rsidRPr="007E65A6">
        <w:rPr>
          <w:sz w:val="28"/>
          <w:szCs w:val="28"/>
        </w:rPr>
        <w:t xml:space="preserve">                               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Стаж работы: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7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лет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должности: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Информационный лист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Помощник воспитателя: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Алимова Ш.А.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lastRenderedPageBreak/>
        <w:t>Информационная справка о раздевальной комнате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Общая площадь: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20,0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кв.м.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Освещение: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лампы дневного света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Напольное покрытие: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линолеум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Наличие дневного света: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 окно 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Мебель: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шкаф для взрослой одежды- 1 шт.; шкаф для детской одежды: 5-ти местный- 5 шт.; банкетка- 8 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Дополнительные средства для дизайна интерьера: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вертикальные жалюзи-1шт.; карниз-1 шт., к.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Информационная справка о групповой комнате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Общая площадь: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50,2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кв.м.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Освещение: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лампы дневного света-9шт.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Напольное покрытие: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линолеум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Наличие дневного света: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3 больших окон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Мебель: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стол детский-13 шт., стул детский-25шт., стол письменный -1шт., стул взрослый-1шт., шкаф-1шт.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Дополнительные средства для дизайна интерьера: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жалюзи-3шт., палас-1шт., доска, музыкальный центр-1шт.; кухонный уголок, парикмахерская, больница, уголок ряженья, театральный уголок, магазин, уголок для творческой деятельности, уголок патриотического воспитания, книжный уголок, уголок настольных игр, ящик для конструктора, уголок дежурного.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Цель: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оборудование группы для полноценного развития и комфортных условий пребывания детей в детском саду.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Информационная справка о спальной комнате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Общая площадь: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50,4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кв.м.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Освещение: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лампы дневного света-8шт.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Напольное покрытие: линолеум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Наличие дневного света: 4 больших окна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Мебель: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детские кровати-25шт., стул взрослый-1шт., стол письменный-1шт., шкаф-1шт.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Дополнительные средства для дизайна интерьера: 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постельное белье 25 комплекта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подушки 25 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матрасы 25 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• покрывало 25 </w:t>
      </w:r>
      <w:proofErr w:type="spellStart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щт</w:t>
      </w:r>
      <w:proofErr w:type="spellEnd"/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жалюзи 4 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список детей на кровати.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комнатный термометр 1 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прикроватные коврики 25 шт.</w:t>
      </w:r>
    </w:p>
    <w:p w:rsidR="00B22499" w:rsidRPr="00BC725B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Цель: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создание благоприятной обстановки для удовлетворения потребности детей в здоровом дневном отдыхе.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</w:p>
    <w:p w:rsidR="00B22499" w:rsidRPr="007E65A6" w:rsidRDefault="00B22499" w:rsidP="00B22499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lastRenderedPageBreak/>
        <w:t>Информационная справка об умывальной комнате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Общая площадь: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туалет (умывальная): 19,7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8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кв.м.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Освещение: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3 ламп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Напольное покрытие: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кафельная плитка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Наличие дневного света: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-1 окно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Мебель: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шкаф-1шт.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Дополнительные средства для дизайна интерьера: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Раковины-6шт.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Унитазы-5шт.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Шкафчики для полотенец-5шт.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Ванная для мытья ног- 1шт.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Зеркало-1шт.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Список детей на полотенца.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 Мыльницы-6шт.</w:t>
      </w:r>
    </w:p>
    <w:p w:rsidR="00B22499" w:rsidRPr="007E65A6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E6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Цель: </w:t>
      </w:r>
      <w:r w:rsidRPr="007E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создание условий для формирования у детей культурно-гигиенических навыков.</w:t>
      </w:r>
    </w:p>
    <w:p w:rsidR="00B22499" w:rsidRPr="00B11E22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Pr="00B11E22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Default="00B22499" w:rsidP="00B22499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73" w:rsidRDefault="00405E73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99" w:rsidRDefault="00B22499" w:rsidP="00B22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00F0" w:rsidRDefault="00B22499" w:rsidP="00B22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="002710AE" w:rsidRPr="002710AE">
        <w:rPr>
          <w:rFonts w:ascii="Times New Roman" w:hAnsi="Times New Roman" w:cs="Times New Roman"/>
          <w:b/>
          <w:sz w:val="24"/>
          <w:szCs w:val="24"/>
        </w:rPr>
        <w:t>Перечень материалов в центрах активности в группах детского сада</w:t>
      </w:r>
    </w:p>
    <w:p w:rsidR="002710AE" w:rsidRDefault="002710AE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центров активности</w:t>
      </w:r>
    </w:p>
    <w:tbl>
      <w:tblPr>
        <w:tblStyle w:val="a3"/>
        <w:tblW w:w="0" w:type="auto"/>
        <w:tblLook w:val="04A0"/>
      </w:tblPr>
      <w:tblGrid>
        <w:gridCol w:w="4106"/>
        <w:gridCol w:w="6089"/>
      </w:tblGrid>
      <w:tr w:rsidR="002710AE" w:rsidTr="00C8577E">
        <w:tc>
          <w:tcPr>
            <w:tcW w:w="4106" w:type="dxa"/>
          </w:tcPr>
          <w:p w:rsidR="002710AE" w:rsidRDefault="002710A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6089" w:type="dxa"/>
          </w:tcPr>
          <w:p w:rsidR="002710AE" w:rsidRDefault="00BA1355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2710AE" w:rsidTr="00C8577E">
        <w:tc>
          <w:tcPr>
            <w:tcW w:w="4106" w:type="dxa"/>
          </w:tcPr>
          <w:p w:rsidR="002710AE" w:rsidRDefault="002710A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Физкультурно-оздоровительный центр</w:t>
            </w:r>
          </w:p>
          <w:p w:rsidR="0054762A" w:rsidRDefault="0054762A" w:rsidP="009C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двигательной активности</w:t>
            </w:r>
          </w:p>
          <w:p w:rsidR="009C0EF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 и совершенствование двигательных функций; достижение необходимой для возраста физической подготовленности; предупреждение нарушений опорно-двигательного аппарата; создание благоприятных условий для активного отдыха, радостной содержательной деятельности в коллективных играх и развлечениях; приобщение детей к занятиям физической культуры и спорту.</w:t>
            </w:r>
          </w:p>
          <w:p w:rsidR="009C0EF9" w:rsidRPr="00C8577E" w:rsidRDefault="009C0EF9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C8577E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малый- 2шт.</w:t>
            </w:r>
          </w:p>
          <w:p w:rsidR="009C0EF9" w:rsidRDefault="00063493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короткая- 3</w:t>
            </w:r>
            <w:r w:rsidR="009C0E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C0EF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катания, бросания, ловли:</w:t>
            </w:r>
          </w:p>
          <w:p w:rsidR="009C0EF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 -1набор</w:t>
            </w:r>
          </w:p>
          <w:p w:rsidR="009C0EF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Мячи- </w:t>
            </w:r>
            <w:r w:rsidR="00063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9C0EF9" w:rsidRDefault="009C0EF9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r w:rsidR="00314782">
              <w:rPr>
                <w:rFonts w:ascii="Times New Roman" w:hAnsi="Times New Roman" w:cs="Times New Roman"/>
                <w:sz w:val="24"/>
                <w:szCs w:val="24"/>
              </w:rPr>
              <w:t xml:space="preserve"> (малый и средний) -10 шт.</w:t>
            </w:r>
          </w:p>
          <w:p w:rsidR="00314782" w:rsidRDefault="00063493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массажные-2</w:t>
            </w:r>
            <w:r w:rsidR="003147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14782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гимнастическая-2шт.</w:t>
            </w:r>
          </w:p>
          <w:p w:rsidR="00063493" w:rsidRDefault="00063493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Ленточки на палочках- 10 шт.</w:t>
            </w:r>
          </w:p>
          <w:p w:rsidR="00314782" w:rsidRDefault="00063493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массажных ковриков</w:t>
            </w:r>
          </w:p>
          <w:p w:rsidR="00063493" w:rsidRDefault="00063493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Гусеница-1 шт.</w:t>
            </w:r>
          </w:p>
          <w:p w:rsidR="00314782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</w:t>
            </w:r>
          </w:p>
          <w:p w:rsidR="00314782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</w:t>
            </w:r>
          </w:p>
          <w:p w:rsidR="00314782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физкультминуток</w:t>
            </w:r>
          </w:p>
          <w:p w:rsidR="00A03DFA" w:rsidRDefault="00A03DFA" w:rsidP="009C0EF9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«Комплексы утренней гимнастики»</w:t>
            </w:r>
          </w:p>
          <w:p w:rsidR="00A03DFA" w:rsidRDefault="00A03DFA" w:rsidP="00A03DFA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A03DFA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«Виды спорта»</w:t>
            </w:r>
          </w:p>
          <w:p w:rsidR="00A03DFA" w:rsidRPr="00A03DFA" w:rsidRDefault="00A03DFA" w:rsidP="00A03DFA">
            <w:pPr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Картотека «Гимнастика после сна»</w:t>
            </w:r>
          </w:p>
          <w:p w:rsidR="00A03DFA" w:rsidRDefault="00A03DFA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 здоровья детей</w:t>
            </w:r>
          </w:p>
          <w:p w:rsidR="00314782" w:rsidRPr="002710AE" w:rsidRDefault="00314782" w:rsidP="009C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Ростомер-1шт.</w:t>
            </w:r>
          </w:p>
        </w:tc>
      </w:tr>
      <w:tr w:rsidR="002710AE" w:rsidTr="007A2B99">
        <w:trPr>
          <w:trHeight w:val="4823"/>
        </w:trPr>
        <w:tc>
          <w:tcPr>
            <w:tcW w:w="4106" w:type="dxa"/>
          </w:tcPr>
          <w:p w:rsidR="002710AE" w:rsidRDefault="00C8577E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познания</w:t>
            </w:r>
          </w:p>
          <w:p w:rsidR="00C8577E" w:rsidRPr="00CC4D58" w:rsidRDefault="0054762A" w:rsidP="00C8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логики и математики</w:t>
            </w:r>
            <w:r w:rsidR="00C8577E" w:rsidRPr="00CC4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«Веселая математика»</w:t>
            </w:r>
          </w:p>
          <w:p w:rsidR="001911F2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любознательности и познавательной мотивации; развитие сенсорного восприятия</w:t>
            </w:r>
            <w:r w:rsidR="00C612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 объектах и отношениях объектов окружающего мира.</w:t>
            </w:r>
          </w:p>
          <w:p w:rsidR="001911F2" w:rsidRDefault="001911F2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5F" w:rsidRDefault="00C6125F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7E" w:rsidRDefault="00C8577E" w:rsidP="00C85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7E" w:rsidRPr="00C8577E" w:rsidRDefault="00C8577E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2710AE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«Цифры»</w:t>
            </w:r>
          </w:p>
          <w:p w:rsidR="00087DD5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«Геометрические фигуры»</w:t>
            </w:r>
          </w:p>
          <w:p w:rsidR="00087DD5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 ошибись»</w:t>
            </w:r>
          </w:p>
          <w:p w:rsidR="006B7C25" w:rsidRDefault="006B7C2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«Формы»</w:t>
            </w:r>
          </w:p>
          <w:p w:rsidR="00087DD5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мозаики – 2 шт.</w:t>
            </w:r>
          </w:p>
          <w:p w:rsidR="00087DD5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1911F2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Деревянное «Домино»</w:t>
            </w:r>
          </w:p>
          <w:p w:rsidR="00063493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для развития математически</w:t>
            </w:r>
            <w:r w:rsidR="00063493">
              <w:rPr>
                <w:rFonts w:ascii="Times New Roman" w:hAnsi="Times New Roman" w:cs="Times New Roman"/>
                <w:sz w:val="24"/>
                <w:szCs w:val="24"/>
              </w:rPr>
              <w:t>х способностей-</w:t>
            </w:r>
          </w:p>
          <w:p w:rsidR="00063493" w:rsidRDefault="00063493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911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63493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финансовой грамотности – 1 шт.</w:t>
            </w:r>
          </w:p>
          <w:p w:rsidR="00087DD5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«Цифры и фигуры» -1 шт.</w:t>
            </w:r>
          </w:p>
          <w:p w:rsidR="001911F2" w:rsidRDefault="001911F2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счетного материала-3шт.</w:t>
            </w:r>
          </w:p>
          <w:p w:rsidR="001911F2" w:rsidRDefault="00063493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Пирамидки (конус с колечками) -3 шт.</w:t>
            </w:r>
          </w:p>
          <w:p w:rsidR="00063493" w:rsidRDefault="00063493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Пирамидки (стаканчики) -2 шт.</w:t>
            </w:r>
          </w:p>
          <w:p w:rsidR="001911F2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Шнуровки-3шт.</w:t>
            </w:r>
          </w:p>
          <w:p w:rsidR="00087DD5" w:rsidRDefault="00087DD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Юла – 1 шт.</w:t>
            </w:r>
          </w:p>
          <w:p w:rsidR="00025654" w:rsidRPr="00025654" w:rsidRDefault="00C6125F" w:rsidP="0019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r w:rsidR="007A2B99">
              <w:rPr>
                <w:rFonts w:ascii="Times New Roman" w:hAnsi="Times New Roman" w:cs="Times New Roman"/>
                <w:sz w:val="24"/>
                <w:szCs w:val="24"/>
              </w:rPr>
              <w:t>онстрационный материал по ФЭМП.</w:t>
            </w:r>
          </w:p>
        </w:tc>
      </w:tr>
      <w:tr w:rsidR="00C84489" w:rsidTr="00C84489">
        <w:trPr>
          <w:trHeight w:val="1647"/>
        </w:trPr>
        <w:tc>
          <w:tcPr>
            <w:tcW w:w="4106" w:type="dxa"/>
          </w:tcPr>
          <w:p w:rsidR="007A2B99" w:rsidRPr="007A2B99" w:rsidRDefault="007A2B99" w:rsidP="007A2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строительства</w:t>
            </w:r>
          </w:p>
          <w:p w:rsidR="00C84489" w:rsidRPr="007A2B99" w:rsidRDefault="0054762A" w:rsidP="00C8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</w:t>
            </w:r>
            <w:r w:rsidR="00A10705"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4489" w:rsidRDefault="00C84489" w:rsidP="00A10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познавательного опыта в продуктивной деятельности</w:t>
            </w:r>
          </w:p>
          <w:p w:rsidR="00C84489" w:rsidRPr="00C84489" w:rsidRDefault="00C84489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89" w:rsidRPr="00C84489" w:rsidRDefault="00C84489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C84489" w:rsidRDefault="00C84489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конструктора «Лего» -2шт.</w:t>
            </w:r>
          </w:p>
          <w:p w:rsidR="00C84489" w:rsidRDefault="00C84489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A10705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строительного материала «Городок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C84489" w:rsidRPr="00ED7E51" w:rsidRDefault="00C84489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построек из строительного материала.</w:t>
            </w:r>
          </w:p>
          <w:p w:rsidR="00C84489" w:rsidRDefault="00C84489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25F" w:rsidTr="00C6125F">
        <w:trPr>
          <w:trHeight w:val="785"/>
        </w:trPr>
        <w:tc>
          <w:tcPr>
            <w:tcW w:w="4106" w:type="dxa"/>
          </w:tcPr>
          <w:p w:rsidR="007A2B99" w:rsidRPr="007A2B99" w:rsidRDefault="0054762A" w:rsidP="007A2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экспериментирования</w:t>
            </w:r>
          </w:p>
          <w:p w:rsidR="0054762A" w:rsidRDefault="0054762A" w:rsidP="00C61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«Следопыты»</w:t>
            </w:r>
          </w:p>
          <w:p w:rsidR="00C6125F" w:rsidRDefault="00C6125F" w:rsidP="00C6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познавательной сферы детей через включение в процесс экспериментирования.</w:t>
            </w:r>
          </w:p>
          <w:p w:rsidR="00C6125F" w:rsidRDefault="00C6125F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89" w:rsidRDefault="00C84489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9" w:type="dxa"/>
          </w:tcPr>
          <w:p w:rsidR="00C6125F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Емкости разной вместимости:</w:t>
            </w:r>
            <w:r w:rsidRPr="00C6125F">
              <w:rPr>
                <w:rFonts w:ascii="Times New Roman" w:hAnsi="Times New Roman" w:cs="Times New Roman"/>
                <w:sz w:val="24"/>
                <w:szCs w:val="24"/>
              </w:rPr>
              <w:t xml:space="preserve"> ложки, лопатки, палочки, воронки, сито, соломки для коктейля.</w:t>
            </w:r>
          </w:p>
          <w:p w:rsidR="00C6125F" w:rsidRPr="00C6125F" w:rsidRDefault="00C6125F" w:rsidP="00C61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разцы технических материалов – 4</w:t>
            </w:r>
            <w:r w:rsidRPr="00C61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шт.</w:t>
            </w:r>
          </w:p>
          <w:p w:rsidR="00C6125F" w:rsidRDefault="00A1070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Микроскоп-2 </w:t>
            </w:r>
            <w:r w:rsidR="00C6125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6125F" w:rsidRDefault="00C6125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природного материала: желуди, орехи, кора,</w:t>
            </w:r>
            <w:r w:rsidR="00102856">
              <w:rPr>
                <w:rFonts w:ascii="Times New Roman" w:hAnsi="Times New Roman" w:cs="Times New Roman"/>
                <w:sz w:val="24"/>
                <w:szCs w:val="24"/>
              </w:rPr>
              <w:t xml:space="preserve"> камни, ракушки, мел.</w:t>
            </w:r>
          </w:p>
          <w:p w:rsidR="00102856" w:rsidRDefault="00A10705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Формочки для песка-3 </w:t>
            </w:r>
            <w:r w:rsidR="0010285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102856" w:rsidRDefault="00102856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Коробка с образцами тканей</w:t>
            </w:r>
          </w:p>
          <w:p w:rsidR="00102856" w:rsidRDefault="00102856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Водяная мельница-1шт.</w:t>
            </w:r>
          </w:p>
        </w:tc>
      </w:tr>
      <w:tr w:rsidR="002710AE" w:rsidTr="008B5956">
        <w:trPr>
          <w:trHeight w:val="3552"/>
        </w:trPr>
        <w:tc>
          <w:tcPr>
            <w:tcW w:w="4106" w:type="dxa"/>
          </w:tcPr>
          <w:p w:rsidR="002710AE" w:rsidRDefault="0054762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Книжный уголок</w:t>
            </w:r>
          </w:p>
          <w:p w:rsidR="00025654" w:rsidRPr="007A2B99" w:rsidRDefault="0054762A" w:rsidP="0002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</w:p>
          <w:p w:rsidR="00102856" w:rsidRPr="00102856" w:rsidRDefault="00102856" w:rsidP="001028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познавательного сенсорного опыта детей;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связной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2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мелкой моторики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</w:t>
            </w:r>
            <w:r w:rsidRPr="0062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ематического восприятия и слуха;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развитие </w:t>
            </w:r>
            <w:r w:rsidRPr="00623C3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навыков правильного произношения звуков.</w:t>
            </w:r>
          </w:p>
          <w:p w:rsidR="00102856" w:rsidRDefault="00102856" w:rsidP="00102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3F" w:rsidRDefault="00623C3F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Pr="009B2B64" w:rsidRDefault="009B2B64" w:rsidP="009B2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Речевой уголок</w:t>
            </w:r>
          </w:p>
          <w:p w:rsidR="009B2B64" w:rsidRDefault="009B2B64" w:rsidP="000256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9B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Речецветик</w:t>
            </w:r>
            <w:proofErr w:type="spellEnd"/>
            <w:r w:rsidRPr="009B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B2B64" w:rsidRPr="00025654" w:rsidRDefault="009B2B64" w:rsidP="000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4">
              <w:rPr>
                <w:rFonts w:ascii="Times New Roman" w:hAnsi="Times New Roman" w:cs="Times New Roman"/>
                <w:sz w:val="24"/>
                <w:szCs w:val="24"/>
              </w:rPr>
              <w:t>Цель речевого уголка: способствовать созданию оптимальных условий для организации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B64">
              <w:rPr>
                <w:rFonts w:ascii="Times New Roman" w:hAnsi="Times New Roman" w:cs="Times New Roman"/>
                <w:sz w:val="24"/>
                <w:szCs w:val="24"/>
              </w:rPr>
              <w:t>развивающей среды в группе для совершенствования процесса развития и коррекции речи детей.</w:t>
            </w:r>
          </w:p>
        </w:tc>
        <w:tc>
          <w:tcPr>
            <w:tcW w:w="6089" w:type="dxa"/>
          </w:tcPr>
          <w:p w:rsidR="000D31C0" w:rsidRPr="000D31C0" w:rsidRDefault="000D31C0" w:rsidP="000D31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художественная литература в соответствии с возрастом детей.</w:t>
            </w:r>
          </w:p>
          <w:p w:rsidR="00623C3F" w:rsidRPr="000D31C0" w:rsidRDefault="000D31C0" w:rsidP="000D31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детских писателей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2760" w:rsidRPr="000D31C0" w:rsidRDefault="00572760" w:rsidP="00623C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Волшебная коробочка, книжки- пазлы</w:t>
            </w:r>
          </w:p>
          <w:p w:rsidR="00623C3F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журналы.</w:t>
            </w:r>
          </w:p>
          <w:p w:rsidR="000D31C0" w:rsidRDefault="000D31C0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«Лабиринты».</w:t>
            </w: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62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64" w:rsidRDefault="009B2B64" w:rsidP="009B2B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артикуляционной гимнастики.</w:t>
            </w:r>
          </w:p>
          <w:p w:rsidR="009B2B64" w:rsidRDefault="009B2B64" w:rsidP="009B2B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Картотека сюжетных картинок</w:t>
            </w:r>
          </w:p>
          <w:p w:rsidR="009B2B64" w:rsidRPr="00102856" w:rsidRDefault="009B2B64" w:rsidP="009B2B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«Назови одним словом»</w:t>
            </w:r>
          </w:p>
          <w:p w:rsidR="009B2B64" w:rsidRDefault="009B2B64" w:rsidP="009B2B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1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Кубики </w:t>
            </w:r>
            <w:r w:rsidRPr="000D3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«Собери картинку»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D31C0" w:rsidRPr="00623C3F" w:rsidRDefault="009B2B64" w:rsidP="009B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Игры: «Разрезные картинки», «Логическая азбука», «Времена года», «С какого дерева детки», «Ассоциации. Профессии» Карточки с овощами, Д/и «Страна доброты», пазлы «Веселые буквы и слова».</w:t>
            </w:r>
          </w:p>
        </w:tc>
      </w:tr>
      <w:tr w:rsidR="002710AE" w:rsidTr="00C8577E">
        <w:tc>
          <w:tcPr>
            <w:tcW w:w="4106" w:type="dxa"/>
          </w:tcPr>
          <w:p w:rsidR="002710AE" w:rsidRDefault="00ED7E51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</w:t>
            </w:r>
          </w:p>
          <w:p w:rsidR="00ED7E51" w:rsidRPr="007A2B99" w:rsidRDefault="0054762A" w:rsidP="00ED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  <w:r w:rsidR="00ED7E51"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сюжетно-ролевых игр:</w:t>
            </w:r>
          </w:p>
          <w:p w:rsidR="00ED7E51" w:rsidRDefault="00ED7E51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«Кукольный уголок», «Кухня»,</w:t>
            </w:r>
            <w:r w:rsidR="00C84489">
              <w:rPr>
                <w:rFonts w:ascii="Times New Roman" w:hAnsi="Times New Roman" w:cs="Times New Roman"/>
                <w:sz w:val="24"/>
                <w:szCs w:val="24"/>
              </w:rPr>
              <w:t xml:space="preserve"> «Чаепитие»,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1C0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31C0">
              <w:rPr>
                <w:rFonts w:ascii="Times New Roman" w:hAnsi="Times New Roman" w:cs="Times New Roman"/>
                <w:sz w:val="24"/>
                <w:szCs w:val="24"/>
              </w:rPr>
              <w:t>Маленькая фея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95BF9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</w:t>
            </w:r>
            <w:r w:rsidR="000D31C0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84489">
              <w:rPr>
                <w:rFonts w:ascii="Times New Roman" w:hAnsi="Times New Roman" w:cs="Times New Roman"/>
                <w:sz w:val="24"/>
                <w:szCs w:val="24"/>
              </w:rPr>
              <w:t xml:space="preserve"> «Ряжения», «Гараж»,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</w:t>
            </w:r>
          </w:p>
          <w:p w:rsidR="000D31C0" w:rsidRPr="00ED7E51" w:rsidRDefault="000D31C0" w:rsidP="007A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B99">
              <w:rPr>
                <w:rFonts w:ascii="Times New Roman" w:hAnsi="Times New Roman" w:cs="Times New Roman"/>
                <w:sz w:val="24"/>
                <w:szCs w:val="24"/>
              </w:rPr>
              <w:t>приобщение детей к социализации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накопление жизненного опыта</w:t>
            </w:r>
            <w:r w:rsidR="007A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9" w:type="dxa"/>
          </w:tcPr>
          <w:p w:rsidR="000D31C0" w:rsidRDefault="000D31C0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Атрибутика для сюжетно-ролевых игр по возрасту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«Кукольный уголок», «Кухня»,</w:t>
            </w:r>
            <w:r w:rsidR="00C84489">
              <w:rPr>
                <w:rFonts w:ascii="Times New Roman" w:hAnsi="Times New Roman" w:cs="Times New Roman"/>
                <w:sz w:val="24"/>
                <w:szCs w:val="24"/>
              </w:rPr>
              <w:t xml:space="preserve"> «Чаепитие»,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парикмахерская «Маленькая фея», больница «Айболит», </w:t>
            </w:r>
            <w:r w:rsidR="00C84489">
              <w:rPr>
                <w:rFonts w:ascii="Times New Roman" w:hAnsi="Times New Roman" w:cs="Times New Roman"/>
                <w:sz w:val="24"/>
                <w:szCs w:val="24"/>
              </w:rPr>
              <w:t>«Ряжения» «Гараж»,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</w:t>
            </w:r>
          </w:p>
          <w:p w:rsidR="000D31C0" w:rsidRDefault="000D31C0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Куклы-5шт.</w:t>
            </w:r>
          </w:p>
          <w:p w:rsidR="000D31C0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Предметы-заместители.</w:t>
            </w:r>
          </w:p>
          <w:p w:rsidR="00861EA2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игрушки.</w:t>
            </w:r>
          </w:p>
          <w:p w:rsidR="00861EA2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транспорта разного вида.</w:t>
            </w:r>
          </w:p>
          <w:p w:rsidR="00861EA2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строительного материала.</w:t>
            </w:r>
          </w:p>
          <w:p w:rsidR="00861EA2" w:rsidRDefault="00861EA2" w:rsidP="000D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сюжетно-ролевых игр.</w:t>
            </w:r>
          </w:p>
          <w:p w:rsidR="002710AE" w:rsidRPr="00ED7E51" w:rsidRDefault="002710AE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E" w:rsidTr="00C8577E">
        <w:tc>
          <w:tcPr>
            <w:tcW w:w="4106" w:type="dxa"/>
          </w:tcPr>
          <w:p w:rsidR="008B5956" w:rsidRDefault="008B5956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51" w:rsidRPr="00ED7E51" w:rsidRDefault="00ED7E51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ED7E51" w:rsidRPr="00ED7E51" w:rsidRDefault="00ED7E51" w:rsidP="00C8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A2" w:rsidTr="00C8577E">
        <w:tc>
          <w:tcPr>
            <w:tcW w:w="4106" w:type="dxa"/>
          </w:tcPr>
          <w:p w:rsidR="008B5956" w:rsidRDefault="008B5956" w:rsidP="008B5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r w:rsidR="0054762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 детей</w:t>
            </w:r>
          </w:p>
          <w:p w:rsidR="00861EA2" w:rsidRPr="007A2B99" w:rsidRDefault="00861EA2" w:rsidP="00861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4762A">
              <w:rPr>
                <w:rFonts w:ascii="Times New Roman" w:hAnsi="Times New Roman" w:cs="Times New Roman"/>
                <w:b/>
                <w:sz w:val="24"/>
                <w:szCs w:val="24"/>
              </w:rPr>
              <w:t>Азбука цвета</w:t>
            </w: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61EA2" w:rsidRDefault="00861EA2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ручной умелости, творчества; выработка позиции творца.</w:t>
            </w:r>
          </w:p>
          <w:p w:rsidR="007A2B99" w:rsidRPr="00861EA2" w:rsidRDefault="007A2B99" w:rsidP="0086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861EA2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разных видов (цветная, гофрированная, картон)</w:t>
            </w:r>
          </w:p>
          <w:p w:rsidR="00F213E6" w:rsidRDefault="008B595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Вата, н</w:t>
            </w:r>
            <w:r w:rsidR="00F213E6">
              <w:rPr>
                <w:rFonts w:ascii="Times New Roman" w:hAnsi="Times New Roman" w:cs="Times New Roman"/>
                <w:sz w:val="24"/>
                <w:szCs w:val="24"/>
              </w:rPr>
              <w:t>аборы цветных карандашей, фломастеров.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Гуашь-10шт.</w:t>
            </w:r>
          </w:p>
          <w:p w:rsidR="008B5956" w:rsidRDefault="008B595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Палитра- 5 шт.</w:t>
            </w:r>
          </w:p>
          <w:p w:rsidR="00600212" w:rsidRDefault="00600212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мелки- 4шт.</w:t>
            </w:r>
          </w:p>
          <w:p w:rsidR="008B5956" w:rsidRDefault="008B595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Кисточки-6 </w:t>
            </w:r>
            <w:r w:rsidR="00F213E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Стаканчик-непроливайка-6шт.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Пластилин-6шт.</w:t>
            </w:r>
          </w:p>
          <w:p w:rsidR="000D264C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пластилина-6шт.</w:t>
            </w:r>
          </w:p>
          <w:p w:rsidR="000D264C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аппликации -2шт.</w:t>
            </w:r>
          </w:p>
          <w:p w:rsidR="000D264C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Клей-6шт.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Салфетки-10шт.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Раскраски-2шт.</w:t>
            </w:r>
          </w:p>
          <w:p w:rsidR="008B5956" w:rsidRDefault="008B595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Трафареты-2шт.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для рисования-2шт.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формата А-4-10шт.</w:t>
            </w:r>
          </w:p>
          <w:p w:rsidR="00F213E6" w:rsidRDefault="00F213E6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0D264C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нетрадиционного рисования (корковые пробки, палочки для коктейля</w:t>
            </w:r>
            <w:r w:rsidR="008B5956">
              <w:rPr>
                <w:rFonts w:ascii="Times New Roman" w:hAnsi="Times New Roman" w:cs="Times New Roman"/>
                <w:sz w:val="24"/>
                <w:szCs w:val="24"/>
              </w:rPr>
              <w:t xml:space="preserve"> зубные щетки</w:t>
            </w:r>
            <w:r w:rsidR="00600212">
              <w:rPr>
                <w:rFonts w:ascii="Times New Roman" w:hAnsi="Times New Roman" w:cs="Times New Roman"/>
                <w:sz w:val="24"/>
                <w:szCs w:val="24"/>
              </w:rPr>
              <w:t>, губки</w:t>
            </w:r>
            <w:r w:rsidR="000D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264C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краски-2шт.</w:t>
            </w:r>
          </w:p>
          <w:p w:rsidR="000D264C" w:rsidRDefault="000D264C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99" w:rsidRDefault="007A2B99" w:rsidP="00F2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A82" w:rsidTr="00C8577E">
        <w:tc>
          <w:tcPr>
            <w:tcW w:w="4106" w:type="dxa"/>
          </w:tcPr>
          <w:p w:rsidR="00FC6A82" w:rsidRPr="007A2B99" w:rsidRDefault="0054762A" w:rsidP="00FC6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</w:t>
            </w:r>
            <w:r w:rsidR="000D264C"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«Дежурных</w:t>
            </w:r>
            <w:r w:rsidR="00FC6A82"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столовой»</w:t>
            </w:r>
          </w:p>
          <w:p w:rsidR="000D264C" w:rsidRDefault="000D264C" w:rsidP="00F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7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513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приобщение к труду воспитывает желание помочь взрослым.</w:t>
            </w:r>
          </w:p>
          <w:p w:rsidR="00FC6A82" w:rsidRPr="00FC6A82" w:rsidRDefault="00FC6A82" w:rsidP="00F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630D53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дежурных по количеству детей.</w:t>
            </w:r>
          </w:p>
          <w:p w:rsidR="003C2A21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Фартуки-2шт.</w:t>
            </w:r>
          </w:p>
          <w:p w:rsidR="003C2A21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Колпаки-2шт.</w:t>
            </w:r>
          </w:p>
          <w:p w:rsidR="003C2A21" w:rsidRDefault="007A2B99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Подставки с с</w:t>
            </w:r>
            <w:r w:rsidR="003C2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лфетками</w:t>
            </w:r>
            <w:r w:rsidR="003C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A21" w:rsidRPr="00630D53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для сервировки-1шт.</w:t>
            </w:r>
          </w:p>
          <w:p w:rsidR="00FC6A82" w:rsidRPr="00FC6A82" w:rsidRDefault="00FC6A82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4C" w:rsidTr="00C8577E">
        <w:tc>
          <w:tcPr>
            <w:tcW w:w="4106" w:type="dxa"/>
          </w:tcPr>
          <w:p w:rsidR="00875134" w:rsidRDefault="00875134" w:rsidP="0087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</w:t>
            </w:r>
          </w:p>
          <w:p w:rsidR="000D264C" w:rsidRPr="007A2B99" w:rsidRDefault="000D264C" w:rsidP="000D2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дежурим по природе»</w:t>
            </w:r>
          </w:p>
          <w:p w:rsidR="000D264C" w:rsidRPr="000D264C" w:rsidRDefault="000D264C" w:rsidP="0087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A82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обогащение представления детей о многообразии </w:t>
            </w:r>
            <w:r w:rsidRPr="00FC6A8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природного мира</w:t>
            </w:r>
            <w:r w:rsidR="00875134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 xml:space="preserve"> о растениях, животных, человеке; способствовать установлений первых естественных взаимоотношений детей с окружающим миром природы;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A82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воспитания любви и бережного отношения к </w:t>
            </w:r>
            <w:r w:rsidRPr="00FC6A8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природе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A82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приобщен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ие детей к уходу за растениями;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A82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формирование начал экологической культуры.</w:t>
            </w:r>
          </w:p>
        </w:tc>
        <w:tc>
          <w:tcPr>
            <w:tcW w:w="6089" w:type="dxa"/>
          </w:tcPr>
          <w:p w:rsidR="00630D53" w:rsidRPr="00630D53" w:rsidRDefault="00630D53" w:rsidP="00630D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0D53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DD5" w:rsidRDefault="00087DD5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862EBC">
              <w:rPr>
                <w:rFonts w:ascii="Times New Roman" w:hAnsi="Times New Roman" w:cs="Times New Roman"/>
                <w:sz w:val="24"/>
                <w:szCs w:val="24"/>
              </w:rPr>
              <w:t xml:space="preserve"> «Мои первые ассоциации», Познаё</w:t>
            </w:r>
            <w:r w:rsidR="00A10705">
              <w:rPr>
                <w:rFonts w:ascii="Times New Roman" w:hAnsi="Times New Roman" w:cs="Times New Roman"/>
                <w:sz w:val="24"/>
                <w:szCs w:val="24"/>
              </w:rPr>
              <w:t>м с рождения «Городские птицы»</w:t>
            </w:r>
          </w:p>
          <w:p w:rsidR="00630D53" w:rsidRPr="00630D53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животных-1шт</w:t>
            </w:r>
          </w:p>
          <w:p w:rsidR="00630D53" w:rsidRPr="00630D53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животных-1шт.</w:t>
            </w:r>
          </w:p>
          <w:p w:rsidR="00630D53" w:rsidRPr="00630D53" w:rsidRDefault="00630D53" w:rsidP="00630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овощей и фруктов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-1шт.</w:t>
            </w:r>
          </w:p>
          <w:p w:rsidR="00630D53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Паспорт комнатных растений</w:t>
            </w:r>
          </w:p>
          <w:p w:rsidR="00630D53" w:rsidRDefault="00630D53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карточек «Цветы»</w:t>
            </w:r>
            <w:r w:rsidR="00A10705">
              <w:rPr>
                <w:rFonts w:ascii="Times New Roman" w:hAnsi="Times New Roman" w:cs="Times New Roman"/>
                <w:sz w:val="24"/>
                <w:szCs w:val="24"/>
              </w:rPr>
              <w:t>, «Растения»</w:t>
            </w:r>
          </w:p>
          <w:p w:rsidR="003C2A21" w:rsidRDefault="00A10705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63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животных</w:t>
            </w:r>
            <w:r w:rsidR="00630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«Домашние животные», «В джунглях», </w:t>
            </w:r>
            <w:r w:rsidR="00630D53">
              <w:rPr>
                <w:rFonts w:ascii="Times New Roman" w:hAnsi="Times New Roman" w:cs="Times New Roman"/>
                <w:sz w:val="24"/>
                <w:szCs w:val="24"/>
              </w:rPr>
              <w:t>«Атлас»</w:t>
            </w:r>
          </w:p>
          <w:p w:rsidR="00630D53" w:rsidRPr="00630D53" w:rsidRDefault="003C2A21" w:rsidP="0063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дежурных по количеству детей.</w:t>
            </w:r>
            <w:r w:rsidR="00630D53" w:rsidRPr="0063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B49" w:rsidRPr="00630D53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Фартуки-2шт.</w:t>
            </w:r>
          </w:p>
          <w:p w:rsidR="000D264C" w:rsidRDefault="00A10705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Ведерки-3</w:t>
            </w:r>
            <w:r w:rsidR="00630D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30D53" w:rsidRPr="00630D53" w:rsidRDefault="00630D53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Инвентарь для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(лейки -2</w:t>
            </w: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 xml:space="preserve"> шт.,</w:t>
            </w:r>
            <w:r w:rsidR="00A10705">
              <w:rPr>
                <w:rFonts w:ascii="Times New Roman" w:hAnsi="Times New Roman" w:cs="Times New Roman"/>
                <w:sz w:val="24"/>
                <w:szCs w:val="24"/>
              </w:rPr>
              <w:t xml:space="preserve"> лопатки – 2</w:t>
            </w: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="00A10705">
              <w:rPr>
                <w:rFonts w:ascii="Times New Roman" w:hAnsi="Times New Roman" w:cs="Times New Roman"/>
                <w:sz w:val="24"/>
                <w:szCs w:val="24"/>
              </w:rPr>
              <w:t xml:space="preserve"> грабли-3</w:t>
            </w:r>
            <w:r w:rsidRPr="00630D53"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  <w:p w:rsidR="00630D53" w:rsidRDefault="00630D53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37" w:rsidTr="00961137">
        <w:trPr>
          <w:trHeight w:val="996"/>
        </w:trPr>
        <w:tc>
          <w:tcPr>
            <w:tcW w:w="4106" w:type="dxa"/>
          </w:tcPr>
          <w:p w:rsidR="00961137" w:rsidRDefault="00961137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театра</w:t>
            </w:r>
            <w:r w:rsidR="00547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лизации </w:t>
            </w:r>
          </w:p>
          <w:p w:rsidR="00961137" w:rsidRPr="00875134" w:rsidRDefault="00961137" w:rsidP="00961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«Театр»</w:t>
            </w:r>
          </w:p>
          <w:p w:rsidR="003C2A21" w:rsidRPr="00961137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ребенка; развитие стремления проявить себя в играх-драматизациях.</w:t>
            </w:r>
          </w:p>
        </w:tc>
        <w:tc>
          <w:tcPr>
            <w:tcW w:w="6089" w:type="dxa"/>
          </w:tcPr>
          <w:p w:rsidR="003C2A21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театр-1шт.</w:t>
            </w:r>
          </w:p>
          <w:p w:rsidR="003C2A21" w:rsidRDefault="008B5956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театр-2</w:t>
            </w:r>
            <w:r w:rsidR="003C2A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8B5956" w:rsidRDefault="008B5956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театр-1шт.</w:t>
            </w:r>
          </w:p>
          <w:p w:rsidR="008B5956" w:rsidRDefault="008B5956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Теневой театр – 1 шт.</w:t>
            </w:r>
          </w:p>
          <w:p w:rsidR="003C2A21" w:rsidRDefault="003C2A21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 для игр-10шт.</w:t>
            </w:r>
          </w:p>
          <w:p w:rsidR="003C2A21" w:rsidRDefault="00572760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тигра, мишки </w:t>
            </w:r>
            <w:r w:rsidR="00690B49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572760" w:rsidRDefault="00572760" w:rsidP="003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Панорамная книжка -2 шт.</w:t>
            </w:r>
          </w:p>
          <w:p w:rsidR="00961137" w:rsidRDefault="00961137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137" w:rsidTr="00C8577E">
        <w:tc>
          <w:tcPr>
            <w:tcW w:w="4106" w:type="dxa"/>
          </w:tcPr>
          <w:p w:rsidR="00690B49" w:rsidRDefault="00690B49" w:rsidP="00690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муз</w:t>
            </w:r>
            <w:r w:rsidR="0054762A">
              <w:rPr>
                <w:rFonts w:ascii="Times New Roman" w:hAnsi="Times New Roman" w:cs="Times New Roman"/>
                <w:b/>
                <w:sz w:val="24"/>
                <w:szCs w:val="24"/>
              </w:rPr>
              <w:t>ицирования</w:t>
            </w:r>
          </w:p>
          <w:p w:rsidR="00690B49" w:rsidRPr="00875134" w:rsidRDefault="002274B7" w:rsidP="00690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4762A">
              <w:rPr>
                <w:rFonts w:ascii="Times New Roman" w:hAnsi="Times New Roman" w:cs="Times New Roman"/>
                <w:b/>
                <w:sz w:val="24"/>
                <w:szCs w:val="24"/>
              </w:rPr>
              <w:t>Мелодия</w:t>
            </w:r>
            <w:r w:rsidR="00690B49"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0B49" w:rsidRPr="00961137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7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E2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музыкальных способностей и заинтересованности в музыкальной деятельности.</w:t>
            </w:r>
          </w:p>
          <w:p w:rsidR="00961137" w:rsidRPr="00961137" w:rsidRDefault="00961137" w:rsidP="0096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961137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Металофон-1шт.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Губные гормошки-2шт.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Саксофон-3шт.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Маракасы-2шт.</w:t>
            </w:r>
          </w:p>
          <w:p w:rsidR="00690B49" w:rsidRDefault="0023794D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Погремушки-15</w:t>
            </w:r>
            <w:r w:rsidR="00690B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274B7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композиторов.</w:t>
            </w:r>
          </w:p>
        </w:tc>
      </w:tr>
      <w:tr w:rsidR="00961137" w:rsidTr="00C8577E">
        <w:tc>
          <w:tcPr>
            <w:tcW w:w="4106" w:type="dxa"/>
          </w:tcPr>
          <w:p w:rsidR="00690B49" w:rsidRDefault="00690B49" w:rsidP="00690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безопасности</w:t>
            </w:r>
          </w:p>
          <w:p w:rsidR="00690B49" w:rsidRPr="00961137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познавательного опыта, его использование в повседневной деятельности.</w:t>
            </w:r>
          </w:p>
        </w:tc>
        <w:tc>
          <w:tcPr>
            <w:tcW w:w="6089" w:type="dxa"/>
          </w:tcPr>
          <w:p w:rsidR="00961137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«Дорожные знаки» -1шт.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«Профессии» -1шт.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«Дорожные знаки» -1шт.</w:t>
            </w:r>
          </w:p>
          <w:p w:rsidR="002274B7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светофор»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рули-2шт.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Дорожная разметка-1шт.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Домики-8шт.</w:t>
            </w:r>
          </w:p>
          <w:p w:rsidR="00690B49" w:rsidRDefault="00690B49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машины</w:t>
            </w:r>
            <w:r w:rsidR="002274B7">
              <w:rPr>
                <w:rFonts w:ascii="Times New Roman" w:hAnsi="Times New Roman" w:cs="Times New Roman"/>
                <w:sz w:val="24"/>
                <w:szCs w:val="24"/>
              </w:rPr>
              <w:t>-5шт.</w:t>
            </w:r>
          </w:p>
          <w:p w:rsidR="002274B7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набор «Городок».</w:t>
            </w:r>
          </w:p>
          <w:p w:rsidR="002274B7" w:rsidRDefault="002274B7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34" w:rsidRDefault="00875134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34" w:rsidRDefault="00875134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34" w:rsidRDefault="00875134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34" w:rsidRDefault="00875134" w:rsidP="0069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3A" w:rsidTr="00C8577E">
        <w:tc>
          <w:tcPr>
            <w:tcW w:w="4106" w:type="dxa"/>
          </w:tcPr>
          <w:p w:rsidR="00E53F3A" w:rsidRDefault="00E53F3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нравственно-патриотического воспитания</w:t>
            </w:r>
          </w:p>
          <w:p w:rsidR="00E53F3A" w:rsidRPr="00875134" w:rsidRDefault="0054762A" w:rsidP="00E53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Россия – наша Родина</w:t>
            </w:r>
            <w:r w:rsidR="00E53F3A"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74B7" w:rsidRPr="00E53F3A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3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краеведческих представлений детей; накопление познавательного опыта; воспитание патриотических чувств.</w:t>
            </w:r>
          </w:p>
        </w:tc>
        <w:tc>
          <w:tcPr>
            <w:tcW w:w="6089" w:type="dxa"/>
          </w:tcPr>
          <w:p w:rsidR="002274B7" w:rsidRDefault="002274B7" w:rsidP="00227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символика, символика Крыма.</w:t>
            </w:r>
          </w:p>
          <w:p w:rsidR="002274B7" w:rsidRPr="002274B7" w:rsidRDefault="0023794D" w:rsidP="00227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Флажки-2</w:t>
            </w:r>
            <w:r w:rsidR="00227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  <w:p w:rsidR="002274B7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B7">
              <w:rPr>
                <w:rFonts w:ascii="Times New Roman" w:hAnsi="Times New Roman" w:cs="Times New Roman"/>
                <w:sz w:val="24"/>
                <w:szCs w:val="24"/>
              </w:rPr>
              <w:t>Картинка Матрешка-1 шт.</w:t>
            </w:r>
          </w:p>
          <w:p w:rsidR="0082297B" w:rsidRPr="002274B7" w:rsidRDefault="0082297B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матрешка- 5 шт.</w:t>
            </w:r>
          </w:p>
          <w:p w:rsidR="002274B7" w:rsidRDefault="002274B7" w:rsidP="002274B7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Ложки-2шт.</w:t>
            </w:r>
          </w:p>
          <w:p w:rsidR="00C362C5" w:rsidRDefault="002274B7" w:rsidP="002274B7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«Разрезные картинки».</w:t>
            </w:r>
          </w:p>
        </w:tc>
      </w:tr>
      <w:tr w:rsidR="00AE27FA" w:rsidTr="00C8577E">
        <w:tc>
          <w:tcPr>
            <w:tcW w:w="4106" w:type="dxa"/>
          </w:tcPr>
          <w:p w:rsidR="00AE27FA" w:rsidRDefault="00AE27F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уединения</w:t>
            </w:r>
          </w:p>
          <w:p w:rsidR="002274B7" w:rsidRPr="002274B7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B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2274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беспечение у воспитанников психологического комфорта в группах учреждения.</w:t>
            </w:r>
          </w:p>
          <w:p w:rsidR="002274B7" w:rsidRPr="002274B7" w:rsidRDefault="002274B7" w:rsidP="0022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B65C8A" w:rsidRDefault="002274B7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пуф</w:t>
            </w:r>
            <w:r w:rsidR="00B65C8A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B65C8A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Игрушки-2шт.</w:t>
            </w:r>
          </w:p>
          <w:p w:rsidR="00B65C8A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Телефон-1шт.</w:t>
            </w:r>
          </w:p>
          <w:p w:rsidR="00B65C8A" w:rsidRDefault="00B65C8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мячики-3шт.</w:t>
            </w:r>
          </w:p>
          <w:p w:rsidR="000F3521" w:rsidRDefault="000F3521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«Маски настроения» -8шт.</w:t>
            </w:r>
          </w:p>
          <w:p w:rsidR="0023794D" w:rsidRDefault="0023794D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«Эмоции» - набор карточек 1 шт.</w:t>
            </w:r>
          </w:p>
          <w:p w:rsidR="00B65C8A" w:rsidRDefault="00B65C8A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книжки-4шт.</w:t>
            </w:r>
          </w:p>
          <w:p w:rsidR="00B65C8A" w:rsidRDefault="00B65C8A" w:rsidP="00B6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7FA" w:rsidTr="00C8577E">
        <w:tc>
          <w:tcPr>
            <w:tcW w:w="4106" w:type="dxa"/>
          </w:tcPr>
          <w:p w:rsidR="00AE27FA" w:rsidRDefault="00AE27FA" w:rsidP="0027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группового сбора</w:t>
            </w:r>
          </w:p>
          <w:p w:rsidR="00AE27FA" w:rsidRDefault="00AE27FA" w:rsidP="00AE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приема пищи (детское кафе)</w:t>
            </w:r>
          </w:p>
        </w:tc>
        <w:tc>
          <w:tcPr>
            <w:tcW w:w="6089" w:type="dxa"/>
          </w:tcPr>
          <w:p w:rsidR="00AE27FA" w:rsidRDefault="00AE27F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 стульчиков;</w:t>
            </w:r>
          </w:p>
          <w:p w:rsidR="00AE27FA" w:rsidRDefault="00AE27FA" w:rsidP="00ED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 столов</w:t>
            </w:r>
          </w:p>
        </w:tc>
      </w:tr>
    </w:tbl>
    <w:p w:rsidR="002710AE" w:rsidRPr="002710AE" w:rsidRDefault="002710AE" w:rsidP="00271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10AE" w:rsidRPr="002710AE" w:rsidSect="00B4677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AA9"/>
    <w:multiLevelType w:val="hybridMultilevel"/>
    <w:tmpl w:val="23F611B2"/>
    <w:lvl w:ilvl="0" w:tplc="596638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714EB"/>
    <w:multiLevelType w:val="multilevel"/>
    <w:tmpl w:val="599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D17C9"/>
    <w:multiLevelType w:val="multilevel"/>
    <w:tmpl w:val="6144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3">
    <w:nsid w:val="37A6078F"/>
    <w:multiLevelType w:val="hybridMultilevel"/>
    <w:tmpl w:val="3A541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C4A89"/>
    <w:multiLevelType w:val="hybridMultilevel"/>
    <w:tmpl w:val="6CE0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57D7F"/>
    <w:multiLevelType w:val="hybridMultilevel"/>
    <w:tmpl w:val="6CE05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D5D91"/>
    <w:multiLevelType w:val="hybridMultilevel"/>
    <w:tmpl w:val="69E88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70FA76BC"/>
    <w:multiLevelType w:val="hybridMultilevel"/>
    <w:tmpl w:val="1AC8CB44"/>
    <w:lvl w:ilvl="0" w:tplc="C3705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9CB452E"/>
    <w:multiLevelType w:val="multilevel"/>
    <w:tmpl w:val="81F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1468C"/>
    <w:multiLevelType w:val="hybridMultilevel"/>
    <w:tmpl w:val="7EA2B58A"/>
    <w:lvl w:ilvl="0" w:tplc="78CE189C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3A5"/>
    <w:rsid w:val="00013285"/>
    <w:rsid w:val="000166B4"/>
    <w:rsid w:val="00025654"/>
    <w:rsid w:val="00063493"/>
    <w:rsid w:val="00087DD5"/>
    <w:rsid w:val="000B0BB7"/>
    <w:rsid w:val="000D264C"/>
    <w:rsid w:val="000D31C0"/>
    <w:rsid w:val="000F3521"/>
    <w:rsid w:val="00102856"/>
    <w:rsid w:val="001552CB"/>
    <w:rsid w:val="001911F2"/>
    <w:rsid w:val="001A3AAF"/>
    <w:rsid w:val="00214261"/>
    <w:rsid w:val="002238FA"/>
    <w:rsid w:val="002274B7"/>
    <w:rsid w:val="0023794D"/>
    <w:rsid w:val="00257892"/>
    <w:rsid w:val="002710AE"/>
    <w:rsid w:val="00314782"/>
    <w:rsid w:val="003435B4"/>
    <w:rsid w:val="003475CD"/>
    <w:rsid w:val="00350CF9"/>
    <w:rsid w:val="0036076D"/>
    <w:rsid w:val="00362D15"/>
    <w:rsid w:val="00376AC8"/>
    <w:rsid w:val="003B7B96"/>
    <w:rsid w:val="003C2A21"/>
    <w:rsid w:val="003F07DF"/>
    <w:rsid w:val="00405E73"/>
    <w:rsid w:val="004137E2"/>
    <w:rsid w:val="0044255E"/>
    <w:rsid w:val="004954FF"/>
    <w:rsid w:val="0054762A"/>
    <w:rsid w:val="00572760"/>
    <w:rsid w:val="00595BF9"/>
    <w:rsid w:val="00600212"/>
    <w:rsid w:val="00611557"/>
    <w:rsid w:val="00623C3F"/>
    <w:rsid w:val="00630D53"/>
    <w:rsid w:val="00634A92"/>
    <w:rsid w:val="0067108E"/>
    <w:rsid w:val="006778BD"/>
    <w:rsid w:val="0068647B"/>
    <w:rsid w:val="00690B49"/>
    <w:rsid w:val="006B7C25"/>
    <w:rsid w:val="006C3B55"/>
    <w:rsid w:val="00742A3F"/>
    <w:rsid w:val="00755EF6"/>
    <w:rsid w:val="007A2B99"/>
    <w:rsid w:val="007E65A6"/>
    <w:rsid w:val="00820D19"/>
    <w:rsid w:val="0082297B"/>
    <w:rsid w:val="00861EA2"/>
    <w:rsid w:val="00862EBC"/>
    <w:rsid w:val="00875134"/>
    <w:rsid w:val="008B5956"/>
    <w:rsid w:val="008E1EA1"/>
    <w:rsid w:val="00917CA4"/>
    <w:rsid w:val="00921806"/>
    <w:rsid w:val="009400F0"/>
    <w:rsid w:val="00951C0C"/>
    <w:rsid w:val="00961137"/>
    <w:rsid w:val="009A73A5"/>
    <w:rsid w:val="009B2B64"/>
    <w:rsid w:val="009C0EF9"/>
    <w:rsid w:val="009C44A3"/>
    <w:rsid w:val="00A029A9"/>
    <w:rsid w:val="00A03DFA"/>
    <w:rsid w:val="00A10705"/>
    <w:rsid w:val="00A3019A"/>
    <w:rsid w:val="00A34F29"/>
    <w:rsid w:val="00A36A78"/>
    <w:rsid w:val="00A448EE"/>
    <w:rsid w:val="00A71182"/>
    <w:rsid w:val="00AA5F89"/>
    <w:rsid w:val="00AB5747"/>
    <w:rsid w:val="00AE27FA"/>
    <w:rsid w:val="00B11E22"/>
    <w:rsid w:val="00B15BE8"/>
    <w:rsid w:val="00B22499"/>
    <w:rsid w:val="00B402AA"/>
    <w:rsid w:val="00B46772"/>
    <w:rsid w:val="00B65C8A"/>
    <w:rsid w:val="00B667E3"/>
    <w:rsid w:val="00BA1355"/>
    <w:rsid w:val="00BB4297"/>
    <w:rsid w:val="00BC2AE4"/>
    <w:rsid w:val="00BC725B"/>
    <w:rsid w:val="00C362C5"/>
    <w:rsid w:val="00C6125F"/>
    <w:rsid w:val="00C84489"/>
    <w:rsid w:val="00C8577E"/>
    <w:rsid w:val="00CC4D58"/>
    <w:rsid w:val="00CC5AE5"/>
    <w:rsid w:val="00CF1C87"/>
    <w:rsid w:val="00D3663E"/>
    <w:rsid w:val="00DA279C"/>
    <w:rsid w:val="00E3419F"/>
    <w:rsid w:val="00E4445B"/>
    <w:rsid w:val="00E53F3A"/>
    <w:rsid w:val="00EB25CA"/>
    <w:rsid w:val="00ED7E51"/>
    <w:rsid w:val="00F213E6"/>
    <w:rsid w:val="00F361CB"/>
    <w:rsid w:val="00F45623"/>
    <w:rsid w:val="00FC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C6A8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405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05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4A92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E341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7">
    <w:name w:val="Основной текст_"/>
    <w:basedOn w:val="a0"/>
    <w:link w:val="10"/>
    <w:rsid w:val="00A03D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A03DFA"/>
    <w:pPr>
      <w:widowControl w:val="0"/>
      <w:shd w:val="clear" w:color="auto" w:fill="FFFFFF"/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basedOn w:val="a0"/>
    <w:rsid w:val="00A03DFA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7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08E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A448E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B224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B2249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1660-FCD3-43EE-89A3-E1B86B1A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36</cp:revision>
  <cp:lastPrinted>2025-07-09T08:46:00Z</cp:lastPrinted>
  <dcterms:created xsi:type="dcterms:W3CDTF">2022-05-10T18:17:00Z</dcterms:created>
  <dcterms:modified xsi:type="dcterms:W3CDTF">2025-11-24T13:08:00Z</dcterms:modified>
</cp:coreProperties>
</file>