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E35" w:rsidRDefault="00581E35" w:rsidP="00A040B6">
      <w:pPr>
        <w:spacing w:before="13" w:line="357" w:lineRule="auto"/>
        <w:ind w:left="-567" w:right="987" w:firstLine="1"/>
        <w:jc w:val="both"/>
        <w:rPr>
          <w:sz w:val="28"/>
          <w:szCs w:val="28"/>
        </w:rPr>
      </w:pPr>
      <w:r>
        <w:rPr>
          <w:rFonts w:eastAsiaTheme="minorHAnsi"/>
          <w:noProof/>
          <w:sz w:val="24"/>
          <w:szCs w:val="24"/>
          <w:lang w:eastAsia="ru-RU"/>
        </w:rPr>
        <w:drawing>
          <wp:inline distT="0" distB="0" distL="0" distR="0">
            <wp:extent cx="6483350" cy="839021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390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E35" w:rsidRDefault="00581E35" w:rsidP="00A040B6">
      <w:pPr>
        <w:spacing w:before="13" w:line="357" w:lineRule="auto"/>
        <w:ind w:left="-567" w:right="987" w:firstLine="1"/>
        <w:jc w:val="both"/>
        <w:rPr>
          <w:sz w:val="28"/>
          <w:szCs w:val="28"/>
        </w:rPr>
      </w:pPr>
    </w:p>
    <w:p w:rsidR="00581E35" w:rsidRDefault="00581E35" w:rsidP="00A040B6">
      <w:pPr>
        <w:spacing w:before="13" w:line="357" w:lineRule="auto"/>
        <w:ind w:left="-567" w:right="987" w:firstLine="1"/>
        <w:jc w:val="both"/>
        <w:rPr>
          <w:sz w:val="28"/>
          <w:szCs w:val="28"/>
        </w:rPr>
      </w:pPr>
    </w:p>
    <w:p w:rsidR="00581E35" w:rsidRDefault="00581E35" w:rsidP="00A040B6">
      <w:pPr>
        <w:spacing w:before="13" w:line="357" w:lineRule="auto"/>
        <w:ind w:left="-567" w:right="987" w:firstLine="1"/>
        <w:jc w:val="both"/>
        <w:rPr>
          <w:sz w:val="28"/>
          <w:szCs w:val="28"/>
        </w:rPr>
      </w:pPr>
    </w:p>
    <w:p w:rsidR="00581E35" w:rsidRDefault="00581E35" w:rsidP="00581E35">
      <w:pPr>
        <w:spacing w:before="13" w:line="357" w:lineRule="auto"/>
        <w:ind w:right="987"/>
        <w:jc w:val="both"/>
        <w:rPr>
          <w:sz w:val="28"/>
          <w:szCs w:val="28"/>
        </w:rPr>
      </w:pPr>
    </w:p>
    <w:p w:rsidR="00591CAC" w:rsidRPr="00A040B6" w:rsidRDefault="00A040B6" w:rsidP="00A040B6">
      <w:pPr>
        <w:spacing w:before="13" w:line="357" w:lineRule="auto"/>
        <w:ind w:left="-567" w:right="987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lastRenderedPageBreak/>
        <w:t xml:space="preserve">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(утв. приказом </w:t>
      </w:r>
      <w:proofErr w:type="spellStart"/>
      <w:r w:rsidRPr="00A040B6">
        <w:rPr>
          <w:sz w:val="28"/>
          <w:szCs w:val="28"/>
        </w:rPr>
        <w:t>Минпросвещения</w:t>
      </w:r>
      <w:proofErr w:type="spellEnd"/>
      <w:r w:rsidRPr="00A040B6">
        <w:rPr>
          <w:sz w:val="28"/>
          <w:szCs w:val="28"/>
        </w:rPr>
        <w:t xml:space="preserve"> России от 22 марта 2021 г. № 115);</w:t>
      </w:r>
    </w:p>
    <w:p w:rsidR="00591CAC" w:rsidRPr="00A040B6" w:rsidRDefault="00A040B6" w:rsidP="00A040B6">
      <w:pPr>
        <w:spacing w:line="360" w:lineRule="auto"/>
        <w:ind w:left="-567" w:right="984" w:firstLine="1"/>
        <w:jc w:val="both"/>
        <w:rPr>
          <w:sz w:val="28"/>
          <w:szCs w:val="28"/>
        </w:rPr>
      </w:pPr>
      <w:r w:rsidRPr="00A040B6">
        <w:rPr>
          <w:color w:val="444444"/>
          <w:sz w:val="28"/>
          <w:szCs w:val="28"/>
        </w:rPr>
        <w:t></w:t>
      </w:r>
      <w:r w:rsidRPr="00A040B6">
        <w:rPr>
          <w:color w:val="444444"/>
          <w:spacing w:val="40"/>
          <w:sz w:val="28"/>
          <w:szCs w:val="28"/>
        </w:rPr>
        <w:t xml:space="preserve"> </w:t>
      </w:r>
      <w:r w:rsidRPr="00A040B6">
        <w:rPr>
          <w:sz w:val="28"/>
          <w:szCs w:val="28"/>
        </w:rPr>
        <w:t xml:space="preserve">письмо </w:t>
      </w:r>
      <w:proofErr w:type="spellStart"/>
      <w:r w:rsidRPr="00A040B6">
        <w:rPr>
          <w:sz w:val="28"/>
          <w:szCs w:val="28"/>
        </w:rPr>
        <w:t>минобразования</w:t>
      </w:r>
      <w:proofErr w:type="spellEnd"/>
      <w:r w:rsidRPr="00A040B6">
        <w:rPr>
          <w:sz w:val="28"/>
          <w:szCs w:val="28"/>
        </w:rPr>
        <w:t xml:space="preserve"> РФ от 15 марта 2018 года N ТС-728/07 «Об организации работы по СИПР»;</w:t>
      </w:r>
    </w:p>
    <w:p w:rsidR="00591CAC" w:rsidRPr="00A040B6" w:rsidRDefault="00A040B6" w:rsidP="00A040B6">
      <w:pPr>
        <w:spacing w:line="355" w:lineRule="auto"/>
        <w:ind w:left="-567" w:right="990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 xml:space="preserve">- ФАООП для </w:t>
      </w:r>
      <w:proofErr w:type="gramStart"/>
      <w:r w:rsidRPr="00A040B6">
        <w:rPr>
          <w:sz w:val="28"/>
          <w:szCs w:val="28"/>
        </w:rPr>
        <w:t>обучающихся</w:t>
      </w:r>
      <w:proofErr w:type="gramEnd"/>
      <w:r w:rsidRPr="00A040B6">
        <w:rPr>
          <w:sz w:val="28"/>
          <w:szCs w:val="28"/>
        </w:rPr>
        <w:t xml:space="preserve"> с умственной отсталостью (нарушением </w:t>
      </w:r>
      <w:r w:rsidRPr="00A040B6">
        <w:rPr>
          <w:spacing w:val="-2"/>
          <w:sz w:val="28"/>
          <w:szCs w:val="28"/>
        </w:rPr>
        <w:t>интеллекта)</w:t>
      </w:r>
    </w:p>
    <w:p w:rsidR="00A040B6" w:rsidRDefault="00A040B6" w:rsidP="00A040B6">
      <w:pPr>
        <w:pStyle w:val="a3"/>
        <w:spacing w:before="7"/>
        <w:ind w:left="-567" w:firstLine="1"/>
        <w:jc w:val="left"/>
      </w:pPr>
      <w:r w:rsidRPr="00A040B6">
        <w:t></w:t>
      </w:r>
      <w:r w:rsidRPr="00A040B6">
        <w:rPr>
          <w:spacing w:val="39"/>
        </w:rPr>
        <w:t xml:space="preserve"> </w:t>
      </w:r>
      <w:r w:rsidRPr="00A040B6">
        <w:t>Устав</w:t>
      </w:r>
      <w:r w:rsidRPr="00A040B6">
        <w:rPr>
          <w:spacing w:val="48"/>
        </w:rPr>
        <w:t xml:space="preserve"> </w:t>
      </w:r>
      <w:r>
        <w:t>МБОУ «</w:t>
      </w:r>
      <w:proofErr w:type="spellStart"/>
      <w:r>
        <w:t>Пятихатская</w:t>
      </w:r>
      <w:proofErr w:type="spellEnd"/>
      <w:r>
        <w:t xml:space="preserve"> школа имени С.Н.Бирюкова»</w:t>
      </w:r>
    </w:p>
    <w:p w:rsidR="00A040B6" w:rsidRDefault="00A040B6" w:rsidP="00A040B6">
      <w:pPr>
        <w:pStyle w:val="a3"/>
        <w:spacing w:before="7"/>
        <w:ind w:left="-567" w:firstLine="1"/>
        <w:jc w:val="left"/>
      </w:pPr>
    </w:p>
    <w:p w:rsidR="00591CAC" w:rsidRPr="00A040B6" w:rsidRDefault="00A040B6" w:rsidP="00A040B6">
      <w:pPr>
        <w:pStyle w:val="a3"/>
        <w:spacing w:before="7"/>
        <w:ind w:left="-567" w:firstLine="1"/>
        <w:jc w:val="left"/>
        <w:rPr>
          <w:b/>
        </w:rPr>
      </w:pPr>
      <w:r w:rsidRPr="00A040B6">
        <w:rPr>
          <w:b/>
        </w:rPr>
        <w:t>Структура</w:t>
      </w:r>
      <w:r w:rsidRPr="00A040B6">
        <w:rPr>
          <w:b/>
          <w:spacing w:val="-9"/>
        </w:rPr>
        <w:t xml:space="preserve"> </w:t>
      </w:r>
      <w:r w:rsidRPr="00A040B6">
        <w:rPr>
          <w:b/>
        </w:rPr>
        <w:t>и</w:t>
      </w:r>
      <w:r w:rsidRPr="00A040B6">
        <w:rPr>
          <w:b/>
          <w:spacing w:val="-12"/>
        </w:rPr>
        <w:t xml:space="preserve"> </w:t>
      </w:r>
      <w:r w:rsidRPr="00A040B6">
        <w:rPr>
          <w:b/>
        </w:rPr>
        <w:t>содержание</w:t>
      </w:r>
      <w:r w:rsidRPr="00A040B6">
        <w:rPr>
          <w:b/>
          <w:spacing w:val="-10"/>
        </w:rPr>
        <w:t xml:space="preserve"> </w:t>
      </w:r>
      <w:r w:rsidRPr="00A040B6">
        <w:rPr>
          <w:b/>
        </w:rPr>
        <w:t>разделов</w:t>
      </w:r>
      <w:r w:rsidRPr="00A040B6">
        <w:rPr>
          <w:b/>
          <w:spacing w:val="-10"/>
        </w:rPr>
        <w:t xml:space="preserve"> </w:t>
      </w:r>
      <w:r w:rsidRPr="00A040B6">
        <w:rPr>
          <w:b/>
          <w:spacing w:val="-4"/>
        </w:rPr>
        <w:t>СИПР</w:t>
      </w:r>
    </w:p>
    <w:p w:rsidR="00591CAC" w:rsidRPr="00A040B6" w:rsidRDefault="00A040B6" w:rsidP="00A040B6">
      <w:pPr>
        <w:pStyle w:val="a3"/>
        <w:spacing w:before="161" w:line="360" w:lineRule="auto"/>
        <w:ind w:left="-567" w:right="992" w:firstLine="1"/>
      </w:pPr>
      <w:r w:rsidRPr="00A040B6">
        <w:t xml:space="preserve">Структура СИПР определена ФГОС НОО </w:t>
      </w:r>
      <w:proofErr w:type="gramStart"/>
      <w:r w:rsidRPr="00A040B6">
        <w:t>обучающихся</w:t>
      </w:r>
      <w:proofErr w:type="gramEnd"/>
      <w:r w:rsidRPr="00A040B6">
        <w:t xml:space="preserve"> с ОВЗ и ФГОС образования обучающихся с умственной отсталостью (интеллектуальными нарушениями):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46"/>
        </w:tabs>
        <w:spacing w:line="360" w:lineRule="auto"/>
        <w:ind w:left="-567" w:right="980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Титульный лист</w:t>
      </w:r>
      <w:r w:rsidRPr="00A040B6">
        <w:rPr>
          <w:sz w:val="28"/>
          <w:szCs w:val="28"/>
        </w:rPr>
        <w:t xml:space="preserve">. На титульном листе отражается наименование образовательного учреждения (в соответствии с уставом), наименование программы, срок ее реализации, </w:t>
      </w:r>
      <w:proofErr w:type="spellStart"/>
      <w:r w:rsidRPr="00A040B6">
        <w:rPr>
          <w:sz w:val="28"/>
          <w:szCs w:val="28"/>
        </w:rPr>
        <w:t>адресность</w:t>
      </w:r>
      <w:proofErr w:type="spellEnd"/>
      <w:r w:rsidRPr="00A040B6">
        <w:rPr>
          <w:sz w:val="28"/>
          <w:szCs w:val="28"/>
        </w:rPr>
        <w:t xml:space="preserve"> программы (фамилия, имя обучающегося, класс), согласование программы с родителями (законными представителями) обучающегося. В правом верхнем углу ставится гриф утверждения руководителем образовательного учреждения, в правом нижнем углу - гриф принятия педагогическим советом, в левом верхнем углу</w:t>
      </w:r>
      <w:r w:rsidRPr="00A040B6">
        <w:rPr>
          <w:spacing w:val="-1"/>
          <w:sz w:val="28"/>
          <w:szCs w:val="28"/>
        </w:rPr>
        <w:t xml:space="preserve"> </w:t>
      </w:r>
      <w:r w:rsidRPr="00A040B6">
        <w:rPr>
          <w:sz w:val="28"/>
          <w:szCs w:val="28"/>
        </w:rPr>
        <w:t>(при</w:t>
      </w:r>
      <w:r w:rsidRPr="00A040B6">
        <w:rPr>
          <w:spacing w:val="-1"/>
          <w:sz w:val="28"/>
          <w:szCs w:val="28"/>
        </w:rPr>
        <w:t xml:space="preserve"> </w:t>
      </w:r>
      <w:r w:rsidRPr="00A040B6">
        <w:rPr>
          <w:sz w:val="28"/>
          <w:szCs w:val="28"/>
        </w:rPr>
        <w:t>необходимости) -</w:t>
      </w:r>
      <w:r w:rsidRPr="00A040B6">
        <w:rPr>
          <w:spacing w:val="-1"/>
          <w:sz w:val="28"/>
          <w:szCs w:val="28"/>
        </w:rPr>
        <w:t xml:space="preserve"> </w:t>
      </w:r>
      <w:r w:rsidRPr="00A040B6">
        <w:rPr>
          <w:sz w:val="28"/>
          <w:szCs w:val="28"/>
        </w:rPr>
        <w:t>гриф</w:t>
      </w:r>
      <w:r w:rsidRPr="00A040B6">
        <w:rPr>
          <w:spacing w:val="-1"/>
          <w:sz w:val="28"/>
          <w:szCs w:val="28"/>
        </w:rPr>
        <w:t xml:space="preserve"> </w:t>
      </w:r>
      <w:r w:rsidRPr="00A040B6">
        <w:rPr>
          <w:sz w:val="28"/>
          <w:szCs w:val="28"/>
        </w:rPr>
        <w:t>согласования</w:t>
      </w:r>
      <w:r w:rsidRPr="00A040B6">
        <w:rPr>
          <w:spacing w:val="-1"/>
          <w:sz w:val="28"/>
          <w:szCs w:val="28"/>
        </w:rPr>
        <w:t xml:space="preserve"> </w:t>
      </w:r>
      <w:r w:rsidRPr="00A040B6">
        <w:rPr>
          <w:sz w:val="28"/>
          <w:szCs w:val="28"/>
        </w:rPr>
        <w:t>с</w:t>
      </w:r>
      <w:r w:rsidRPr="00A040B6">
        <w:rPr>
          <w:spacing w:val="-2"/>
          <w:sz w:val="28"/>
          <w:szCs w:val="28"/>
        </w:rPr>
        <w:t xml:space="preserve"> </w:t>
      </w:r>
      <w:r w:rsidRPr="00A040B6">
        <w:rPr>
          <w:sz w:val="28"/>
          <w:szCs w:val="28"/>
        </w:rPr>
        <w:t>председателем</w:t>
      </w:r>
      <w:r w:rsidRPr="00A040B6">
        <w:rPr>
          <w:spacing w:val="-2"/>
          <w:sz w:val="28"/>
          <w:szCs w:val="28"/>
        </w:rPr>
        <w:t xml:space="preserve"> </w:t>
      </w:r>
      <w:r w:rsidRPr="00A040B6">
        <w:rPr>
          <w:sz w:val="28"/>
          <w:szCs w:val="28"/>
        </w:rPr>
        <w:t>психолого-педагогического консилиума, руководителями методических объединений.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32"/>
        </w:tabs>
        <w:spacing w:before="73" w:line="360" w:lineRule="auto"/>
        <w:ind w:left="-567" w:right="981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Характеристика</w:t>
      </w:r>
      <w:r w:rsidRPr="00A040B6">
        <w:rPr>
          <w:sz w:val="28"/>
          <w:szCs w:val="28"/>
        </w:rPr>
        <w:t xml:space="preserve">. Характеристика </w:t>
      </w:r>
      <w:proofErr w:type="gramStart"/>
      <w:r w:rsidRPr="00A040B6">
        <w:rPr>
          <w:sz w:val="28"/>
          <w:szCs w:val="28"/>
        </w:rPr>
        <w:t>ребенка</w:t>
      </w:r>
      <w:proofErr w:type="gramEnd"/>
      <w:r w:rsidRPr="00A040B6">
        <w:rPr>
          <w:sz w:val="28"/>
          <w:szCs w:val="28"/>
        </w:rPr>
        <w:t xml:space="preserve"> составленная на основе результатов психолого-педагогического обследования, проведенного специалистами образовательной организации, содержит сведения о семье (социально-бытовые условия, взаимоотношения в семье, отношение к ребенку); данные о физическом здоровье, двигательном и сенсорном развитии ребенка; характеристика поведенческих и эмоциональных реакций ребенка, наблюдаемых специалистами; особенности проявления познавательных процессов: восприятия, внимания, памяти, мышления; </w:t>
      </w:r>
      <w:proofErr w:type="spellStart"/>
      <w:r w:rsidRPr="00A040B6">
        <w:rPr>
          <w:sz w:val="28"/>
          <w:szCs w:val="28"/>
        </w:rPr>
        <w:t>сформированность</w:t>
      </w:r>
      <w:proofErr w:type="spellEnd"/>
      <w:r w:rsidRPr="00A040B6">
        <w:rPr>
          <w:sz w:val="28"/>
          <w:szCs w:val="28"/>
        </w:rPr>
        <w:t xml:space="preserve"> </w:t>
      </w:r>
      <w:proofErr w:type="spellStart"/>
      <w:r w:rsidRPr="00A040B6">
        <w:rPr>
          <w:sz w:val="28"/>
          <w:szCs w:val="28"/>
        </w:rPr>
        <w:t>импрессивной</w:t>
      </w:r>
      <w:proofErr w:type="spellEnd"/>
      <w:r w:rsidRPr="00A040B6">
        <w:rPr>
          <w:sz w:val="28"/>
          <w:szCs w:val="28"/>
        </w:rPr>
        <w:t xml:space="preserve"> и экспрессивной речи; </w:t>
      </w:r>
      <w:proofErr w:type="spellStart"/>
      <w:r w:rsidRPr="00A040B6">
        <w:rPr>
          <w:sz w:val="28"/>
          <w:szCs w:val="28"/>
        </w:rPr>
        <w:t>сформированность</w:t>
      </w:r>
      <w:proofErr w:type="spellEnd"/>
      <w:r w:rsidRPr="00A040B6">
        <w:rPr>
          <w:sz w:val="28"/>
          <w:szCs w:val="28"/>
        </w:rPr>
        <w:t xml:space="preserve"> социально значимых навыков, умений; потребность в уходе и присмотре; необходимый объем помощи со стороны </w:t>
      </w:r>
      <w:r w:rsidRPr="00A040B6">
        <w:rPr>
          <w:sz w:val="28"/>
          <w:szCs w:val="28"/>
        </w:rPr>
        <w:lastRenderedPageBreak/>
        <w:t>окружающих; выводы по итогам оценки.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36"/>
        </w:tabs>
        <w:spacing w:before="4" w:line="360" w:lineRule="auto"/>
        <w:ind w:left="-567" w:right="985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Индивидуальный учебный план (ИУП)</w:t>
      </w:r>
      <w:r w:rsidRPr="00A040B6">
        <w:rPr>
          <w:sz w:val="28"/>
          <w:szCs w:val="28"/>
        </w:rPr>
        <w:t xml:space="preserve">. </w:t>
      </w:r>
      <w:proofErr w:type="gramStart"/>
      <w:r w:rsidRPr="00A040B6">
        <w:rPr>
          <w:sz w:val="28"/>
          <w:szCs w:val="28"/>
        </w:rPr>
        <w:t>ИУП отражает доступные для обучающегося приоритетные предметные области, учебные предметы, коррекционные курсы, внеурочную деятельность и устанавливает</w:t>
      </w:r>
      <w:r w:rsidRPr="00A040B6">
        <w:rPr>
          <w:spacing w:val="40"/>
          <w:sz w:val="28"/>
          <w:szCs w:val="28"/>
        </w:rPr>
        <w:t xml:space="preserve">  </w:t>
      </w:r>
      <w:r w:rsidRPr="00A040B6">
        <w:rPr>
          <w:sz w:val="28"/>
          <w:szCs w:val="28"/>
        </w:rPr>
        <w:t>объем</w:t>
      </w:r>
      <w:r w:rsidRPr="00A040B6">
        <w:rPr>
          <w:spacing w:val="41"/>
          <w:sz w:val="28"/>
          <w:szCs w:val="28"/>
        </w:rPr>
        <w:t xml:space="preserve">  </w:t>
      </w:r>
      <w:r w:rsidRPr="00A040B6">
        <w:rPr>
          <w:sz w:val="28"/>
          <w:szCs w:val="28"/>
        </w:rPr>
        <w:t>его</w:t>
      </w:r>
      <w:r w:rsidRPr="00A040B6">
        <w:rPr>
          <w:spacing w:val="42"/>
          <w:sz w:val="28"/>
          <w:szCs w:val="28"/>
        </w:rPr>
        <w:t xml:space="preserve">  </w:t>
      </w:r>
      <w:r w:rsidRPr="00A040B6">
        <w:rPr>
          <w:sz w:val="28"/>
          <w:szCs w:val="28"/>
        </w:rPr>
        <w:t>недельной</w:t>
      </w:r>
      <w:r w:rsidRPr="00A040B6">
        <w:rPr>
          <w:spacing w:val="40"/>
          <w:sz w:val="28"/>
          <w:szCs w:val="28"/>
        </w:rPr>
        <w:t xml:space="preserve">  </w:t>
      </w:r>
      <w:r w:rsidRPr="00A040B6">
        <w:rPr>
          <w:sz w:val="28"/>
          <w:szCs w:val="28"/>
        </w:rPr>
        <w:t>нагрузки.</w:t>
      </w:r>
      <w:proofErr w:type="gramEnd"/>
      <w:r w:rsidRPr="00A040B6">
        <w:rPr>
          <w:spacing w:val="41"/>
          <w:sz w:val="28"/>
          <w:szCs w:val="28"/>
        </w:rPr>
        <w:t xml:space="preserve">  </w:t>
      </w:r>
      <w:r w:rsidRPr="00A040B6">
        <w:rPr>
          <w:sz w:val="28"/>
          <w:szCs w:val="28"/>
        </w:rPr>
        <w:t>Соотношение</w:t>
      </w:r>
      <w:r w:rsidRPr="00A040B6">
        <w:rPr>
          <w:spacing w:val="41"/>
          <w:sz w:val="28"/>
          <w:szCs w:val="28"/>
        </w:rPr>
        <w:t xml:space="preserve">  </w:t>
      </w:r>
      <w:r w:rsidRPr="00A040B6">
        <w:rPr>
          <w:spacing w:val="-2"/>
          <w:sz w:val="28"/>
          <w:szCs w:val="28"/>
        </w:rPr>
        <w:t>объема</w:t>
      </w:r>
      <w:r>
        <w:rPr>
          <w:spacing w:val="-2"/>
          <w:sz w:val="28"/>
          <w:szCs w:val="28"/>
        </w:rPr>
        <w:t xml:space="preserve"> </w:t>
      </w:r>
      <w:r w:rsidRPr="00A040B6">
        <w:rPr>
          <w:sz w:val="28"/>
          <w:szCs w:val="28"/>
        </w:rPr>
        <w:t xml:space="preserve">учебных предметов и коррекционных курсов зависит от структуры и тяжести нарушений развития обучающегося. </w:t>
      </w:r>
      <w:proofErr w:type="gramStart"/>
      <w:r w:rsidRPr="00A040B6">
        <w:rPr>
          <w:sz w:val="28"/>
          <w:szCs w:val="28"/>
        </w:rPr>
        <w:t>В отдельных случает индивидуальный учебный план первого года обучения может состоять только из коррекционных курсов.</w:t>
      </w:r>
      <w:proofErr w:type="gramEnd"/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70"/>
        </w:tabs>
        <w:spacing w:before="3" w:line="360" w:lineRule="auto"/>
        <w:ind w:left="-567" w:right="978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Содержание обучения/развития</w:t>
      </w:r>
      <w:r w:rsidRPr="00A040B6">
        <w:rPr>
          <w:sz w:val="28"/>
          <w:szCs w:val="28"/>
        </w:rPr>
        <w:t>. Содержание обучения</w:t>
      </w:r>
      <w:r w:rsidRPr="00A040B6">
        <w:rPr>
          <w:spacing w:val="40"/>
          <w:sz w:val="28"/>
          <w:szCs w:val="28"/>
        </w:rPr>
        <w:t xml:space="preserve"> </w:t>
      </w:r>
      <w:r w:rsidRPr="00A040B6">
        <w:rPr>
          <w:sz w:val="28"/>
          <w:szCs w:val="28"/>
        </w:rPr>
        <w:t xml:space="preserve">(учебные предметы и коррекционные курсы) определяется экспертной группой на основе СИПР включает перечень конкретных планируемых результатов с учетом их актуальности </w:t>
      </w:r>
      <w:proofErr w:type="gramStart"/>
      <w:r w:rsidRPr="00A040B6">
        <w:rPr>
          <w:sz w:val="28"/>
          <w:szCs w:val="28"/>
        </w:rPr>
        <w:t>для</w:t>
      </w:r>
      <w:proofErr w:type="gramEnd"/>
      <w:r w:rsidRPr="00A040B6">
        <w:rPr>
          <w:sz w:val="28"/>
          <w:szCs w:val="28"/>
        </w:rPr>
        <w:t xml:space="preserve"> обучающегося. Планируемые результаты должны быть измеримы и потенциально достижимы за</w:t>
      </w:r>
      <w:r w:rsidRPr="00A040B6">
        <w:rPr>
          <w:spacing w:val="40"/>
          <w:sz w:val="28"/>
          <w:szCs w:val="28"/>
        </w:rPr>
        <w:t xml:space="preserve"> </w:t>
      </w:r>
      <w:r w:rsidRPr="00A040B6">
        <w:rPr>
          <w:sz w:val="28"/>
          <w:szCs w:val="28"/>
        </w:rPr>
        <w:t xml:space="preserve">учебный год. Содержание учебных предметов и/или </w:t>
      </w:r>
      <w:proofErr w:type="gramStart"/>
      <w:r w:rsidRPr="00A040B6">
        <w:rPr>
          <w:sz w:val="28"/>
          <w:szCs w:val="28"/>
        </w:rPr>
        <w:t>коррекционных курсов, включенных в ИУП определяется</w:t>
      </w:r>
      <w:proofErr w:type="gramEnd"/>
      <w:r w:rsidRPr="00A040B6">
        <w:rPr>
          <w:sz w:val="28"/>
          <w:szCs w:val="28"/>
        </w:rPr>
        <w:t xml:space="preserve"> актуальным развитием обучающегося, его психофизическими возможностями и заданными планируемыми результатами.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39"/>
        </w:tabs>
        <w:spacing w:before="3"/>
        <w:ind w:left="-567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Специалисты</w:t>
      </w:r>
      <w:r w:rsidRPr="00A040B6">
        <w:rPr>
          <w:sz w:val="28"/>
          <w:szCs w:val="28"/>
        </w:rPr>
        <w:t>.</w:t>
      </w:r>
      <w:r w:rsidRPr="00A040B6">
        <w:rPr>
          <w:spacing w:val="-18"/>
          <w:sz w:val="28"/>
          <w:szCs w:val="28"/>
        </w:rPr>
        <w:t xml:space="preserve"> </w:t>
      </w:r>
      <w:r w:rsidRPr="00A040B6">
        <w:rPr>
          <w:sz w:val="28"/>
          <w:szCs w:val="28"/>
        </w:rPr>
        <w:t>Перечень</w:t>
      </w:r>
      <w:r w:rsidRPr="00A040B6">
        <w:rPr>
          <w:spacing w:val="-17"/>
          <w:sz w:val="28"/>
          <w:szCs w:val="28"/>
        </w:rPr>
        <w:t xml:space="preserve"> </w:t>
      </w:r>
      <w:r w:rsidRPr="00A040B6">
        <w:rPr>
          <w:sz w:val="28"/>
          <w:szCs w:val="28"/>
        </w:rPr>
        <w:t>специалистов,</w:t>
      </w:r>
      <w:r w:rsidRPr="00A040B6">
        <w:rPr>
          <w:spacing w:val="-18"/>
          <w:sz w:val="28"/>
          <w:szCs w:val="28"/>
        </w:rPr>
        <w:t xml:space="preserve"> </w:t>
      </w:r>
      <w:r w:rsidRPr="00A040B6">
        <w:rPr>
          <w:sz w:val="28"/>
          <w:szCs w:val="28"/>
        </w:rPr>
        <w:t>участвующих</w:t>
      </w:r>
      <w:r w:rsidRPr="00A040B6">
        <w:rPr>
          <w:spacing w:val="-11"/>
          <w:sz w:val="28"/>
          <w:szCs w:val="28"/>
        </w:rPr>
        <w:t xml:space="preserve"> </w:t>
      </w:r>
      <w:proofErr w:type="gramStart"/>
      <w:r w:rsidRPr="00A040B6">
        <w:rPr>
          <w:spacing w:val="-10"/>
          <w:sz w:val="28"/>
          <w:szCs w:val="28"/>
        </w:rPr>
        <w:t>в</w:t>
      </w:r>
      <w:proofErr w:type="gramEnd"/>
    </w:p>
    <w:p w:rsidR="00591CAC" w:rsidRPr="00A040B6" w:rsidRDefault="00A040B6" w:rsidP="00A040B6">
      <w:pPr>
        <w:pStyle w:val="a3"/>
        <w:spacing w:before="160" w:line="360" w:lineRule="auto"/>
        <w:ind w:left="-567" w:right="1315" w:firstLine="1"/>
        <w:jc w:val="left"/>
      </w:pPr>
      <w:r w:rsidRPr="00A040B6">
        <w:t>разработке</w:t>
      </w:r>
      <w:r w:rsidRPr="00A040B6">
        <w:rPr>
          <w:spacing w:val="-11"/>
        </w:rPr>
        <w:t xml:space="preserve"> </w:t>
      </w:r>
      <w:r w:rsidRPr="00A040B6">
        <w:t>и</w:t>
      </w:r>
      <w:r w:rsidRPr="00A040B6">
        <w:rPr>
          <w:spacing w:val="-4"/>
        </w:rPr>
        <w:t xml:space="preserve"> </w:t>
      </w:r>
      <w:r w:rsidRPr="00A040B6">
        <w:t>реализации</w:t>
      </w:r>
      <w:r w:rsidRPr="00A040B6">
        <w:rPr>
          <w:spacing w:val="-4"/>
        </w:rPr>
        <w:t xml:space="preserve"> </w:t>
      </w:r>
      <w:r w:rsidRPr="00A040B6">
        <w:t>СИПР:</w:t>
      </w:r>
      <w:r w:rsidRPr="00A040B6">
        <w:rPr>
          <w:spacing w:val="-6"/>
        </w:rPr>
        <w:t xml:space="preserve"> </w:t>
      </w:r>
      <w:r w:rsidRPr="00A040B6">
        <w:t>учитель</w:t>
      </w:r>
      <w:r w:rsidRPr="00A040B6">
        <w:rPr>
          <w:spacing w:val="-6"/>
        </w:rPr>
        <w:t xml:space="preserve"> </w:t>
      </w:r>
      <w:r w:rsidRPr="00A040B6">
        <w:t>класса</w:t>
      </w:r>
      <w:r w:rsidRPr="00A040B6">
        <w:rPr>
          <w:spacing w:val="-4"/>
        </w:rPr>
        <w:t xml:space="preserve"> </w:t>
      </w:r>
      <w:r w:rsidRPr="00A040B6">
        <w:t>и/или</w:t>
      </w:r>
      <w:r w:rsidRPr="00A040B6">
        <w:rPr>
          <w:spacing w:val="-7"/>
        </w:rPr>
        <w:t xml:space="preserve"> </w:t>
      </w:r>
      <w:r w:rsidRPr="00A040B6">
        <w:t>предмета</w:t>
      </w:r>
      <w:r w:rsidRPr="00A040B6">
        <w:rPr>
          <w:spacing w:val="-4"/>
        </w:rPr>
        <w:t xml:space="preserve"> </w:t>
      </w:r>
      <w:r w:rsidRPr="00A040B6">
        <w:t xml:space="preserve">(музыки, физкультуры (АФК), технологии и др.); воспитатель; </w:t>
      </w:r>
      <w:proofErr w:type="spellStart"/>
      <w:r w:rsidRPr="00A040B6">
        <w:t>тьютор</w:t>
      </w:r>
      <w:proofErr w:type="spellEnd"/>
      <w:r w:rsidRPr="00A040B6">
        <w:t>;</w:t>
      </w:r>
      <w:r>
        <w:t xml:space="preserve"> </w:t>
      </w:r>
      <w:r w:rsidRPr="00A040B6">
        <w:t xml:space="preserve"> учитель-</w:t>
      </w:r>
    </w:p>
    <w:p w:rsidR="00591CAC" w:rsidRPr="00A040B6" w:rsidRDefault="00A040B6" w:rsidP="00A040B6">
      <w:pPr>
        <w:pStyle w:val="a3"/>
        <w:ind w:left="-567" w:right="1315" w:firstLine="1"/>
        <w:jc w:val="left"/>
      </w:pPr>
      <w:r w:rsidRPr="00A040B6">
        <w:t>дефектолог;</w:t>
      </w:r>
      <w:r w:rsidRPr="00A040B6">
        <w:rPr>
          <w:spacing w:val="-18"/>
        </w:rPr>
        <w:t xml:space="preserve"> </w:t>
      </w:r>
      <w:r w:rsidRPr="00A040B6">
        <w:t>педагог-психолог;</w:t>
      </w:r>
      <w:r w:rsidRPr="00A040B6">
        <w:rPr>
          <w:spacing w:val="-17"/>
        </w:rPr>
        <w:t xml:space="preserve"> </w:t>
      </w:r>
      <w:r w:rsidRPr="00A040B6">
        <w:t>социальный</w:t>
      </w:r>
      <w:r w:rsidRPr="00A040B6">
        <w:rPr>
          <w:spacing w:val="-18"/>
        </w:rPr>
        <w:t xml:space="preserve"> </w:t>
      </w:r>
      <w:r w:rsidRPr="00A040B6">
        <w:t>педагог;</w:t>
      </w:r>
      <w:r w:rsidRPr="00A040B6">
        <w:rPr>
          <w:spacing w:val="-17"/>
        </w:rPr>
        <w:t xml:space="preserve"> </w:t>
      </w:r>
      <w:r w:rsidRPr="00A040B6">
        <w:t xml:space="preserve">медицинские </w:t>
      </w:r>
      <w:r w:rsidRPr="00A040B6">
        <w:rPr>
          <w:spacing w:val="-2"/>
        </w:rPr>
        <w:t>работники.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506"/>
        </w:tabs>
        <w:spacing w:before="68" w:line="360" w:lineRule="auto"/>
        <w:ind w:left="-567" w:right="983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Условия ухода и присмотра</w:t>
      </w:r>
      <w:r w:rsidRPr="00A040B6">
        <w:rPr>
          <w:sz w:val="28"/>
          <w:szCs w:val="28"/>
        </w:rPr>
        <w:t>. В СИПР (при необходимости) отражаются условия реализации потребности в уходе и присмотре: составляется индивидуальный график с указанием времени, деятельности</w:t>
      </w:r>
      <w:r w:rsidRPr="00A040B6">
        <w:rPr>
          <w:spacing w:val="80"/>
          <w:sz w:val="28"/>
          <w:szCs w:val="28"/>
        </w:rPr>
        <w:t xml:space="preserve"> </w:t>
      </w:r>
      <w:r w:rsidRPr="00A040B6">
        <w:rPr>
          <w:sz w:val="28"/>
          <w:szCs w:val="28"/>
        </w:rPr>
        <w:t>и лица, осуществляющего уход и присмотр, а также перечня необходимых специальных материалов и средств.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36"/>
        </w:tabs>
        <w:spacing w:before="3" w:line="360" w:lineRule="auto"/>
        <w:ind w:left="-567" w:right="1346" w:firstLine="1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Сотрудничество с семьей</w:t>
      </w:r>
      <w:r w:rsidRPr="00A040B6">
        <w:rPr>
          <w:sz w:val="28"/>
          <w:szCs w:val="28"/>
        </w:rPr>
        <w:t xml:space="preserve">. Программа сотрудничества </w:t>
      </w:r>
      <w:proofErr w:type="gramStart"/>
      <w:r w:rsidRPr="00A040B6">
        <w:rPr>
          <w:sz w:val="28"/>
          <w:szCs w:val="28"/>
        </w:rPr>
        <w:t>специалистов</w:t>
      </w:r>
      <w:proofErr w:type="gramEnd"/>
      <w:r w:rsidRPr="00A040B6">
        <w:rPr>
          <w:spacing w:val="-13"/>
          <w:sz w:val="28"/>
          <w:szCs w:val="28"/>
        </w:rPr>
        <w:t xml:space="preserve"> </w:t>
      </w:r>
      <w:r w:rsidRPr="00A040B6">
        <w:rPr>
          <w:sz w:val="28"/>
          <w:szCs w:val="28"/>
        </w:rPr>
        <w:t>с</w:t>
      </w:r>
      <w:r w:rsidRPr="00A040B6">
        <w:rPr>
          <w:spacing w:val="-6"/>
          <w:sz w:val="28"/>
          <w:szCs w:val="28"/>
        </w:rPr>
        <w:t xml:space="preserve"> </w:t>
      </w:r>
      <w:r w:rsidRPr="00A040B6">
        <w:rPr>
          <w:sz w:val="28"/>
          <w:szCs w:val="28"/>
        </w:rPr>
        <w:t>семьей</w:t>
      </w:r>
      <w:r w:rsidRPr="00A040B6">
        <w:rPr>
          <w:spacing w:val="-5"/>
          <w:sz w:val="28"/>
          <w:szCs w:val="28"/>
        </w:rPr>
        <w:t xml:space="preserve"> </w:t>
      </w:r>
      <w:r w:rsidRPr="00A040B6">
        <w:rPr>
          <w:sz w:val="28"/>
          <w:szCs w:val="28"/>
        </w:rPr>
        <w:t>обучающегося,</w:t>
      </w:r>
      <w:r w:rsidRPr="00A040B6">
        <w:rPr>
          <w:spacing w:val="-6"/>
          <w:sz w:val="28"/>
          <w:szCs w:val="28"/>
        </w:rPr>
        <w:t xml:space="preserve"> </w:t>
      </w:r>
      <w:r w:rsidRPr="00A040B6">
        <w:rPr>
          <w:sz w:val="28"/>
          <w:szCs w:val="28"/>
        </w:rPr>
        <w:t>содержащая</w:t>
      </w:r>
      <w:r w:rsidRPr="00A040B6">
        <w:rPr>
          <w:spacing w:val="-9"/>
          <w:sz w:val="28"/>
          <w:szCs w:val="28"/>
        </w:rPr>
        <w:t xml:space="preserve"> </w:t>
      </w:r>
      <w:r w:rsidRPr="00A040B6">
        <w:rPr>
          <w:sz w:val="28"/>
          <w:szCs w:val="28"/>
        </w:rPr>
        <w:t>перечень</w:t>
      </w:r>
      <w:r w:rsidRPr="00A040B6">
        <w:rPr>
          <w:spacing w:val="-7"/>
          <w:sz w:val="28"/>
          <w:szCs w:val="28"/>
        </w:rPr>
        <w:t xml:space="preserve"> </w:t>
      </w:r>
      <w:r w:rsidRPr="00A040B6">
        <w:rPr>
          <w:sz w:val="28"/>
          <w:szCs w:val="28"/>
        </w:rPr>
        <w:t xml:space="preserve">возможных задач, мероприятий и форм сотрудничества организации и семьи </w:t>
      </w:r>
      <w:r w:rsidRPr="00A040B6">
        <w:rPr>
          <w:spacing w:val="-2"/>
          <w:sz w:val="28"/>
          <w:szCs w:val="28"/>
        </w:rPr>
        <w:t>обучающегося.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82"/>
        </w:tabs>
        <w:spacing w:line="360" w:lineRule="auto"/>
        <w:ind w:left="-567" w:right="991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t>Технические средства</w:t>
      </w:r>
      <w:r w:rsidRPr="00A040B6">
        <w:rPr>
          <w:sz w:val="28"/>
          <w:szCs w:val="28"/>
        </w:rPr>
        <w:t>. Перечень необходимых технических средств общего и индивидуального назначения, дидактических</w:t>
      </w:r>
      <w:r w:rsidRPr="00A040B6">
        <w:rPr>
          <w:spacing w:val="40"/>
          <w:sz w:val="28"/>
          <w:szCs w:val="28"/>
        </w:rPr>
        <w:t xml:space="preserve"> </w:t>
      </w:r>
      <w:r w:rsidRPr="00A040B6">
        <w:rPr>
          <w:sz w:val="28"/>
          <w:szCs w:val="28"/>
        </w:rPr>
        <w:t>материалов,</w:t>
      </w:r>
      <w:r w:rsidRPr="00A040B6">
        <w:rPr>
          <w:spacing w:val="80"/>
          <w:sz w:val="28"/>
          <w:szCs w:val="28"/>
        </w:rPr>
        <w:t xml:space="preserve"> </w:t>
      </w:r>
      <w:r w:rsidRPr="00A040B6">
        <w:rPr>
          <w:sz w:val="28"/>
          <w:szCs w:val="28"/>
        </w:rPr>
        <w:t>индивидуальных</w:t>
      </w:r>
      <w:r w:rsidRPr="00A040B6">
        <w:rPr>
          <w:spacing w:val="80"/>
          <w:sz w:val="28"/>
          <w:szCs w:val="28"/>
        </w:rPr>
        <w:t xml:space="preserve"> </w:t>
      </w:r>
      <w:r w:rsidRPr="00A040B6">
        <w:rPr>
          <w:sz w:val="28"/>
          <w:szCs w:val="28"/>
        </w:rPr>
        <w:t>средств</w:t>
      </w:r>
      <w:r w:rsidRPr="00A040B6">
        <w:rPr>
          <w:spacing w:val="80"/>
          <w:sz w:val="28"/>
          <w:szCs w:val="28"/>
        </w:rPr>
        <w:t xml:space="preserve"> </w:t>
      </w:r>
      <w:r w:rsidRPr="00A040B6">
        <w:rPr>
          <w:sz w:val="28"/>
          <w:szCs w:val="28"/>
        </w:rPr>
        <w:t>реабилитации,</w:t>
      </w:r>
      <w:r w:rsidRPr="00A040B6">
        <w:rPr>
          <w:spacing w:val="80"/>
          <w:sz w:val="28"/>
          <w:szCs w:val="28"/>
        </w:rPr>
        <w:t xml:space="preserve"> </w:t>
      </w:r>
      <w:r w:rsidRPr="00A040B6">
        <w:rPr>
          <w:sz w:val="28"/>
          <w:szCs w:val="28"/>
        </w:rPr>
        <w:t>необходимых</w:t>
      </w:r>
      <w:r w:rsidRPr="00A040B6">
        <w:rPr>
          <w:spacing w:val="80"/>
          <w:sz w:val="28"/>
          <w:szCs w:val="28"/>
        </w:rPr>
        <w:t xml:space="preserve"> </w:t>
      </w:r>
      <w:r w:rsidRPr="00A040B6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040B6">
        <w:rPr>
          <w:sz w:val="28"/>
          <w:szCs w:val="28"/>
        </w:rPr>
        <w:t>реализации</w:t>
      </w:r>
      <w:r w:rsidRPr="00A040B6">
        <w:rPr>
          <w:spacing w:val="-6"/>
          <w:sz w:val="28"/>
          <w:szCs w:val="28"/>
        </w:rPr>
        <w:t xml:space="preserve"> </w:t>
      </w:r>
      <w:r w:rsidRPr="00A040B6">
        <w:rPr>
          <w:spacing w:val="-4"/>
          <w:sz w:val="28"/>
          <w:szCs w:val="28"/>
        </w:rPr>
        <w:t>СИПР.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36"/>
        </w:tabs>
        <w:spacing w:before="164" w:line="360" w:lineRule="auto"/>
        <w:ind w:left="-567" w:right="1007" w:firstLine="1"/>
        <w:jc w:val="both"/>
        <w:rPr>
          <w:sz w:val="28"/>
          <w:szCs w:val="28"/>
        </w:rPr>
      </w:pPr>
      <w:r w:rsidRPr="00A040B6">
        <w:rPr>
          <w:sz w:val="28"/>
          <w:szCs w:val="28"/>
          <w:u w:val="single"/>
        </w:rPr>
        <w:lastRenderedPageBreak/>
        <w:t>Мониторинг освоения СИПР</w:t>
      </w:r>
      <w:r w:rsidRPr="00A040B6">
        <w:rPr>
          <w:sz w:val="28"/>
          <w:szCs w:val="28"/>
        </w:rPr>
        <w:t>. Экспертная группа определяет средства мониторинга и оценки динамики обучения ребенка с ТМНР – адресата СИПР.</w:t>
      </w:r>
    </w:p>
    <w:p w:rsidR="00591CAC" w:rsidRPr="00A040B6" w:rsidRDefault="00A040B6" w:rsidP="00A040B6">
      <w:pPr>
        <w:pStyle w:val="a4"/>
        <w:numPr>
          <w:ilvl w:val="0"/>
          <w:numId w:val="1"/>
        </w:numPr>
        <w:tabs>
          <w:tab w:val="left" w:pos="1128"/>
        </w:tabs>
        <w:ind w:left="-567" w:firstLine="1"/>
        <w:jc w:val="both"/>
        <w:rPr>
          <w:b/>
          <w:sz w:val="28"/>
          <w:szCs w:val="28"/>
        </w:rPr>
      </w:pPr>
      <w:r w:rsidRPr="00A040B6">
        <w:rPr>
          <w:b/>
          <w:sz w:val="28"/>
          <w:szCs w:val="28"/>
        </w:rPr>
        <w:t>Порядок</w:t>
      </w:r>
      <w:r w:rsidRPr="00A040B6">
        <w:rPr>
          <w:b/>
          <w:spacing w:val="-14"/>
          <w:sz w:val="28"/>
          <w:szCs w:val="28"/>
        </w:rPr>
        <w:t xml:space="preserve"> </w:t>
      </w:r>
      <w:r w:rsidRPr="00A040B6">
        <w:rPr>
          <w:b/>
          <w:sz w:val="28"/>
          <w:szCs w:val="28"/>
        </w:rPr>
        <w:t>разработки,</w:t>
      </w:r>
      <w:r w:rsidRPr="00A040B6">
        <w:rPr>
          <w:b/>
          <w:spacing w:val="-14"/>
          <w:sz w:val="28"/>
          <w:szCs w:val="28"/>
        </w:rPr>
        <w:t xml:space="preserve"> </w:t>
      </w:r>
      <w:r w:rsidRPr="00A040B6">
        <w:rPr>
          <w:b/>
          <w:sz w:val="28"/>
          <w:szCs w:val="28"/>
        </w:rPr>
        <w:t>реализации</w:t>
      </w:r>
      <w:r w:rsidRPr="00A040B6">
        <w:rPr>
          <w:b/>
          <w:spacing w:val="-14"/>
          <w:sz w:val="28"/>
          <w:szCs w:val="28"/>
        </w:rPr>
        <w:t xml:space="preserve"> </w:t>
      </w:r>
      <w:r w:rsidRPr="00A040B6">
        <w:rPr>
          <w:b/>
          <w:sz w:val="28"/>
          <w:szCs w:val="28"/>
        </w:rPr>
        <w:t>и</w:t>
      </w:r>
      <w:r w:rsidRPr="00A040B6">
        <w:rPr>
          <w:b/>
          <w:spacing w:val="-15"/>
          <w:sz w:val="28"/>
          <w:szCs w:val="28"/>
        </w:rPr>
        <w:t xml:space="preserve"> </w:t>
      </w:r>
      <w:r w:rsidRPr="00A040B6">
        <w:rPr>
          <w:b/>
          <w:sz w:val="28"/>
          <w:szCs w:val="28"/>
        </w:rPr>
        <w:t>актуализации</w:t>
      </w:r>
      <w:r w:rsidRPr="00A040B6">
        <w:rPr>
          <w:b/>
          <w:spacing w:val="-13"/>
          <w:sz w:val="28"/>
          <w:szCs w:val="28"/>
        </w:rPr>
        <w:t xml:space="preserve"> </w:t>
      </w:r>
      <w:r w:rsidRPr="00A040B6">
        <w:rPr>
          <w:b/>
          <w:spacing w:val="-4"/>
          <w:sz w:val="28"/>
          <w:szCs w:val="28"/>
        </w:rPr>
        <w:t>СИПР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51"/>
        </w:tabs>
        <w:spacing w:before="161" w:line="360" w:lineRule="auto"/>
        <w:ind w:left="-567" w:right="990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Разработку, реализацию, оценку и анализ результатов освоения СИПР осуществляет экспертная группа, в которую входят специалисты, работающие с конкретным ребёнком и его родители (законные представители). Персональный состав экспертной группы утверждается приказом руководителя. Для координации мероприятий по разработке и реализации</w:t>
      </w:r>
      <w:r w:rsidRPr="00A040B6">
        <w:rPr>
          <w:spacing w:val="-4"/>
          <w:sz w:val="28"/>
          <w:szCs w:val="28"/>
        </w:rPr>
        <w:t xml:space="preserve"> </w:t>
      </w:r>
      <w:r w:rsidRPr="00A040B6">
        <w:rPr>
          <w:sz w:val="28"/>
          <w:szCs w:val="28"/>
        </w:rPr>
        <w:t>СИПР</w:t>
      </w:r>
      <w:r w:rsidRPr="00A040B6">
        <w:rPr>
          <w:spacing w:val="-4"/>
          <w:sz w:val="28"/>
          <w:szCs w:val="28"/>
        </w:rPr>
        <w:t xml:space="preserve"> </w:t>
      </w:r>
      <w:r w:rsidRPr="00A040B6">
        <w:rPr>
          <w:sz w:val="28"/>
          <w:szCs w:val="28"/>
        </w:rPr>
        <w:t>в</w:t>
      </w:r>
      <w:r w:rsidRPr="00A040B6">
        <w:rPr>
          <w:spacing w:val="-5"/>
          <w:sz w:val="28"/>
          <w:szCs w:val="28"/>
        </w:rPr>
        <w:t xml:space="preserve"> </w:t>
      </w:r>
      <w:r w:rsidRPr="00A040B6">
        <w:rPr>
          <w:sz w:val="28"/>
          <w:szCs w:val="28"/>
        </w:rPr>
        <w:t>составе</w:t>
      </w:r>
      <w:r w:rsidRPr="00A040B6">
        <w:rPr>
          <w:spacing w:val="-5"/>
          <w:sz w:val="28"/>
          <w:szCs w:val="28"/>
        </w:rPr>
        <w:t xml:space="preserve"> </w:t>
      </w:r>
      <w:r w:rsidRPr="00A040B6">
        <w:rPr>
          <w:sz w:val="28"/>
          <w:szCs w:val="28"/>
        </w:rPr>
        <w:t>экспертной</w:t>
      </w:r>
      <w:r w:rsidRPr="00A040B6">
        <w:rPr>
          <w:spacing w:val="-4"/>
          <w:sz w:val="28"/>
          <w:szCs w:val="28"/>
        </w:rPr>
        <w:t xml:space="preserve"> </w:t>
      </w:r>
      <w:r w:rsidRPr="00A040B6">
        <w:rPr>
          <w:sz w:val="28"/>
          <w:szCs w:val="28"/>
        </w:rPr>
        <w:t>группы</w:t>
      </w:r>
      <w:r w:rsidRPr="00A040B6">
        <w:rPr>
          <w:spacing w:val="-4"/>
          <w:sz w:val="28"/>
          <w:szCs w:val="28"/>
        </w:rPr>
        <w:t xml:space="preserve"> </w:t>
      </w:r>
      <w:r w:rsidRPr="00A040B6">
        <w:rPr>
          <w:sz w:val="28"/>
          <w:szCs w:val="28"/>
        </w:rPr>
        <w:t>назначается</w:t>
      </w:r>
      <w:r w:rsidRPr="00A040B6">
        <w:rPr>
          <w:spacing w:val="-7"/>
          <w:sz w:val="28"/>
          <w:szCs w:val="28"/>
        </w:rPr>
        <w:t xml:space="preserve"> </w:t>
      </w:r>
      <w:r w:rsidRPr="00A040B6">
        <w:rPr>
          <w:sz w:val="28"/>
          <w:szCs w:val="28"/>
        </w:rPr>
        <w:t xml:space="preserve">ответственный </w:t>
      </w:r>
      <w:r w:rsidRPr="00A040B6">
        <w:rPr>
          <w:spacing w:val="-2"/>
          <w:sz w:val="28"/>
          <w:szCs w:val="28"/>
        </w:rPr>
        <w:t>куратор.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39"/>
        </w:tabs>
        <w:spacing w:before="1"/>
        <w:ind w:left="-567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В</w:t>
      </w:r>
      <w:r w:rsidRPr="00A040B6">
        <w:rPr>
          <w:spacing w:val="-13"/>
          <w:sz w:val="28"/>
          <w:szCs w:val="28"/>
        </w:rPr>
        <w:t xml:space="preserve"> </w:t>
      </w:r>
      <w:r w:rsidRPr="00A040B6">
        <w:rPr>
          <w:sz w:val="28"/>
          <w:szCs w:val="28"/>
        </w:rPr>
        <w:t>обязанности</w:t>
      </w:r>
      <w:r w:rsidRPr="00A040B6">
        <w:rPr>
          <w:spacing w:val="-10"/>
          <w:sz w:val="28"/>
          <w:szCs w:val="28"/>
        </w:rPr>
        <w:t xml:space="preserve"> </w:t>
      </w:r>
      <w:r w:rsidRPr="00A040B6">
        <w:rPr>
          <w:sz w:val="28"/>
          <w:szCs w:val="28"/>
        </w:rPr>
        <w:t>куратора</w:t>
      </w:r>
      <w:r w:rsidRPr="00A040B6">
        <w:rPr>
          <w:spacing w:val="-11"/>
          <w:sz w:val="28"/>
          <w:szCs w:val="28"/>
        </w:rPr>
        <w:t xml:space="preserve"> </w:t>
      </w:r>
      <w:r w:rsidRPr="00A040B6">
        <w:rPr>
          <w:spacing w:val="-2"/>
          <w:sz w:val="28"/>
          <w:szCs w:val="28"/>
        </w:rPr>
        <w:t>входит:</w:t>
      </w:r>
    </w:p>
    <w:p w:rsidR="00591CAC" w:rsidRPr="00A040B6" w:rsidRDefault="00A040B6" w:rsidP="00A040B6">
      <w:pPr>
        <w:pStyle w:val="a4"/>
        <w:numPr>
          <w:ilvl w:val="2"/>
          <w:numId w:val="1"/>
        </w:numPr>
        <w:tabs>
          <w:tab w:val="left" w:pos="1011"/>
        </w:tabs>
        <w:spacing w:before="161"/>
        <w:ind w:left="-567" w:firstLine="1"/>
        <w:rPr>
          <w:sz w:val="28"/>
          <w:szCs w:val="28"/>
        </w:rPr>
      </w:pPr>
      <w:r w:rsidRPr="00A040B6">
        <w:rPr>
          <w:sz w:val="28"/>
          <w:szCs w:val="28"/>
        </w:rPr>
        <w:t>объединение</w:t>
      </w:r>
      <w:r w:rsidRPr="00A040B6">
        <w:rPr>
          <w:spacing w:val="-20"/>
          <w:sz w:val="28"/>
          <w:szCs w:val="28"/>
        </w:rPr>
        <w:t xml:space="preserve"> </w:t>
      </w:r>
      <w:r w:rsidRPr="00A040B6">
        <w:rPr>
          <w:sz w:val="28"/>
          <w:szCs w:val="28"/>
        </w:rPr>
        <w:t>усилий</w:t>
      </w:r>
      <w:r w:rsidRPr="00A040B6">
        <w:rPr>
          <w:spacing w:val="-17"/>
          <w:sz w:val="28"/>
          <w:szCs w:val="28"/>
        </w:rPr>
        <w:t xml:space="preserve"> </w:t>
      </w:r>
      <w:r w:rsidRPr="00A040B6">
        <w:rPr>
          <w:sz w:val="28"/>
          <w:szCs w:val="28"/>
        </w:rPr>
        <w:t>специалистов</w:t>
      </w:r>
      <w:r w:rsidRPr="00A040B6">
        <w:rPr>
          <w:spacing w:val="-17"/>
          <w:sz w:val="28"/>
          <w:szCs w:val="28"/>
        </w:rPr>
        <w:t xml:space="preserve"> </w:t>
      </w:r>
      <w:r w:rsidRPr="00A040B6">
        <w:rPr>
          <w:sz w:val="28"/>
          <w:szCs w:val="28"/>
        </w:rPr>
        <w:t>при</w:t>
      </w:r>
      <w:r w:rsidRPr="00A040B6">
        <w:rPr>
          <w:spacing w:val="-16"/>
          <w:sz w:val="28"/>
          <w:szCs w:val="28"/>
        </w:rPr>
        <w:t xml:space="preserve"> </w:t>
      </w:r>
      <w:r w:rsidRPr="00A040B6">
        <w:rPr>
          <w:sz w:val="28"/>
          <w:szCs w:val="28"/>
        </w:rPr>
        <w:t>подготовке</w:t>
      </w:r>
      <w:r w:rsidRPr="00A040B6">
        <w:rPr>
          <w:spacing w:val="-13"/>
          <w:sz w:val="28"/>
          <w:szCs w:val="28"/>
        </w:rPr>
        <w:t xml:space="preserve"> </w:t>
      </w:r>
      <w:r w:rsidRPr="00A040B6">
        <w:rPr>
          <w:spacing w:val="-2"/>
          <w:sz w:val="28"/>
          <w:szCs w:val="28"/>
        </w:rPr>
        <w:t>СИПР;</w:t>
      </w:r>
    </w:p>
    <w:p w:rsidR="00591CAC" w:rsidRPr="00A040B6" w:rsidRDefault="00A040B6" w:rsidP="00A040B6">
      <w:pPr>
        <w:pStyle w:val="a4"/>
        <w:numPr>
          <w:ilvl w:val="2"/>
          <w:numId w:val="1"/>
        </w:numPr>
        <w:tabs>
          <w:tab w:val="left" w:pos="1246"/>
        </w:tabs>
        <w:spacing w:before="160"/>
        <w:ind w:left="-567" w:firstLine="1"/>
        <w:rPr>
          <w:sz w:val="28"/>
          <w:szCs w:val="28"/>
        </w:rPr>
      </w:pPr>
      <w:r w:rsidRPr="00A040B6">
        <w:rPr>
          <w:sz w:val="28"/>
          <w:szCs w:val="28"/>
        </w:rPr>
        <w:t>оформление</w:t>
      </w:r>
      <w:r w:rsidRPr="00A040B6">
        <w:rPr>
          <w:spacing w:val="74"/>
          <w:sz w:val="28"/>
          <w:szCs w:val="28"/>
        </w:rPr>
        <w:t xml:space="preserve">  </w:t>
      </w:r>
      <w:r w:rsidRPr="00A040B6">
        <w:rPr>
          <w:sz w:val="28"/>
          <w:szCs w:val="28"/>
        </w:rPr>
        <w:t>СИПР,</w:t>
      </w:r>
      <w:r w:rsidRPr="00A040B6">
        <w:rPr>
          <w:spacing w:val="76"/>
          <w:sz w:val="28"/>
          <w:szCs w:val="28"/>
        </w:rPr>
        <w:t xml:space="preserve">  </w:t>
      </w:r>
      <w:r w:rsidRPr="00A040B6">
        <w:rPr>
          <w:sz w:val="28"/>
          <w:szCs w:val="28"/>
        </w:rPr>
        <w:t>представление</w:t>
      </w:r>
      <w:r w:rsidRPr="00A040B6">
        <w:rPr>
          <w:spacing w:val="80"/>
          <w:sz w:val="28"/>
          <w:szCs w:val="28"/>
        </w:rPr>
        <w:t xml:space="preserve">  </w:t>
      </w:r>
      <w:proofErr w:type="gramStart"/>
      <w:r w:rsidRPr="00A040B6">
        <w:rPr>
          <w:spacing w:val="-2"/>
          <w:sz w:val="28"/>
          <w:szCs w:val="28"/>
        </w:rPr>
        <w:t>педагогическому</w:t>
      </w:r>
      <w:proofErr w:type="gramEnd"/>
    </w:p>
    <w:p w:rsidR="00591CAC" w:rsidRPr="00A040B6" w:rsidRDefault="00A040B6" w:rsidP="00A040B6">
      <w:pPr>
        <w:pStyle w:val="a3"/>
        <w:tabs>
          <w:tab w:val="left" w:pos="3019"/>
        </w:tabs>
        <w:spacing w:before="160" w:line="362" w:lineRule="auto"/>
        <w:ind w:left="-567" w:right="1026" w:firstLine="1"/>
      </w:pPr>
      <w:r w:rsidRPr="00A040B6">
        <w:rPr>
          <w:spacing w:val="-2"/>
        </w:rPr>
        <w:t>совету</w:t>
      </w:r>
      <w:r w:rsidRPr="00A040B6">
        <w:tab/>
        <w:t>и</w:t>
      </w:r>
      <w:r w:rsidRPr="00A040B6">
        <w:rPr>
          <w:spacing w:val="-18"/>
        </w:rPr>
        <w:t xml:space="preserve"> </w:t>
      </w:r>
      <w:r w:rsidRPr="00A040B6">
        <w:t>утверждение</w:t>
      </w:r>
      <w:r w:rsidRPr="00A040B6">
        <w:rPr>
          <w:spacing w:val="-13"/>
        </w:rPr>
        <w:t xml:space="preserve"> </w:t>
      </w:r>
      <w:r w:rsidRPr="00A040B6">
        <w:t>ее</w:t>
      </w:r>
      <w:r w:rsidRPr="00A040B6">
        <w:rPr>
          <w:spacing w:val="-10"/>
        </w:rPr>
        <w:t xml:space="preserve"> </w:t>
      </w:r>
      <w:r w:rsidRPr="00A040B6">
        <w:t>у</w:t>
      </w:r>
      <w:r w:rsidRPr="00A040B6">
        <w:rPr>
          <w:spacing w:val="-6"/>
        </w:rPr>
        <w:t xml:space="preserve"> </w:t>
      </w:r>
      <w:r w:rsidRPr="00A040B6">
        <w:t>руководителя</w:t>
      </w:r>
      <w:r w:rsidRPr="00A040B6">
        <w:rPr>
          <w:spacing w:val="-10"/>
        </w:rPr>
        <w:t xml:space="preserve"> </w:t>
      </w:r>
      <w:r w:rsidRPr="00A040B6">
        <w:t xml:space="preserve">образовательного </w:t>
      </w:r>
      <w:r w:rsidRPr="00A040B6">
        <w:rPr>
          <w:spacing w:val="-2"/>
        </w:rPr>
        <w:t>учреждения;</w:t>
      </w:r>
    </w:p>
    <w:p w:rsidR="00591CAC" w:rsidRPr="00A040B6" w:rsidRDefault="00A040B6" w:rsidP="00A040B6">
      <w:pPr>
        <w:pStyle w:val="a4"/>
        <w:numPr>
          <w:ilvl w:val="2"/>
          <w:numId w:val="1"/>
        </w:numPr>
        <w:tabs>
          <w:tab w:val="left" w:pos="1178"/>
          <w:tab w:val="left" w:pos="2997"/>
          <w:tab w:val="left" w:pos="3976"/>
          <w:tab w:val="left" w:pos="4332"/>
          <w:tab w:val="left" w:pos="5983"/>
        </w:tabs>
        <w:spacing w:line="360" w:lineRule="auto"/>
        <w:ind w:left="-567" w:right="1940" w:firstLine="1"/>
        <w:jc w:val="left"/>
        <w:rPr>
          <w:sz w:val="28"/>
          <w:szCs w:val="28"/>
        </w:rPr>
      </w:pPr>
      <w:r w:rsidRPr="00A040B6">
        <w:rPr>
          <w:spacing w:val="-2"/>
          <w:sz w:val="28"/>
          <w:szCs w:val="28"/>
        </w:rPr>
        <w:t>согласование</w:t>
      </w:r>
      <w:r w:rsidRPr="00A040B6">
        <w:rPr>
          <w:sz w:val="28"/>
          <w:szCs w:val="28"/>
        </w:rPr>
        <w:tab/>
      </w:r>
      <w:r w:rsidRPr="00A040B6">
        <w:rPr>
          <w:spacing w:val="-4"/>
          <w:sz w:val="28"/>
          <w:szCs w:val="28"/>
        </w:rPr>
        <w:t>СИПР</w:t>
      </w:r>
      <w:r w:rsidRPr="00A040B6">
        <w:rPr>
          <w:sz w:val="28"/>
          <w:szCs w:val="28"/>
        </w:rPr>
        <w:tab/>
      </w:r>
      <w:r w:rsidRPr="00A040B6">
        <w:rPr>
          <w:spacing w:val="-10"/>
          <w:sz w:val="28"/>
          <w:szCs w:val="28"/>
        </w:rPr>
        <w:t>с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родителями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 xml:space="preserve">(законными </w:t>
      </w:r>
      <w:r w:rsidRPr="00A040B6">
        <w:rPr>
          <w:sz w:val="28"/>
          <w:szCs w:val="28"/>
        </w:rPr>
        <w:t>представителями)</w:t>
      </w:r>
      <w:r w:rsidRPr="00A040B6">
        <w:rPr>
          <w:spacing w:val="-18"/>
          <w:sz w:val="28"/>
          <w:szCs w:val="28"/>
        </w:rPr>
        <w:t xml:space="preserve"> </w:t>
      </w:r>
      <w:proofErr w:type="gramStart"/>
      <w:r w:rsidRPr="00A040B6">
        <w:rPr>
          <w:sz w:val="28"/>
          <w:szCs w:val="28"/>
        </w:rPr>
        <w:t>обучающегося</w:t>
      </w:r>
      <w:proofErr w:type="gramEnd"/>
      <w:r w:rsidRPr="00A040B6">
        <w:rPr>
          <w:sz w:val="28"/>
          <w:szCs w:val="28"/>
        </w:rPr>
        <w:t>,</w:t>
      </w:r>
      <w:r w:rsidRPr="00A040B6">
        <w:rPr>
          <w:spacing w:val="-16"/>
          <w:sz w:val="28"/>
          <w:szCs w:val="28"/>
        </w:rPr>
        <w:t xml:space="preserve"> </w:t>
      </w:r>
      <w:r w:rsidRPr="00A040B6">
        <w:rPr>
          <w:sz w:val="28"/>
          <w:szCs w:val="28"/>
        </w:rPr>
        <w:t>заверенное</w:t>
      </w:r>
      <w:r w:rsidRPr="00A040B6">
        <w:rPr>
          <w:spacing w:val="-17"/>
          <w:sz w:val="28"/>
          <w:szCs w:val="28"/>
        </w:rPr>
        <w:t xml:space="preserve"> </w:t>
      </w:r>
      <w:r w:rsidRPr="00A040B6">
        <w:rPr>
          <w:sz w:val="28"/>
          <w:szCs w:val="28"/>
        </w:rPr>
        <w:t>их</w:t>
      </w:r>
      <w:r w:rsidRPr="00A040B6">
        <w:rPr>
          <w:spacing w:val="-18"/>
          <w:sz w:val="28"/>
          <w:szCs w:val="28"/>
        </w:rPr>
        <w:t xml:space="preserve"> </w:t>
      </w:r>
      <w:r w:rsidRPr="00A040B6">
        <w:rPr>
          <w:sz w:val="28"/>
          <w:szCs w:val="28"/>
        </w:rPr>
        <w:t>подписью;</w:t>
      </w:r>
    </w:p>
    <w:p w:rsidR="00591CAC" w:rsidRPr="00A040B6" w:rsidRDefault="00A040B6" w:rsidP="00A040B6">
      <w:pPr>
        <w:pStyle w:val="a4"/>
        <w:numPr>
          <w:ilvl w:val="2"/>
          <w:numId w:val="1"/>
        </w:numPr>
        <w:tabs>
          <w:tab w:val="left" w:pos="1065"/>
        </w:tabs>
        <w:spacing w:line="360" w:lineRule="auto"/>
        <w:ind w:left="-567" w:right="2664" w:firstLine="1"/>
        <w:jc w:val="left"/>
        <w:rPr>
          <w:sz w:val="28"/>
          <w:szCs w:val="28"/>
        </w:rPr>
      </w:pPr>
      <w:r w:rsidRPr="00A040B6">
        <w:rPr>
          <w:sz w:val="28"/>
          <w:szCs w:val="28"/>
        </w:rPr>
        <w:t>отслеживание</w:t>
      </w:r>
      <w:r w:rsidRPr="00A040B6">
        <w:rPr>
          <w:spacing w:val="32"/>
          <w:sz w:val="28"/>
          <w:szCs w:val="28"/>
        </w:rPr>
        <w:t xml:space="preserve"> </w:t>
      </w:r>
      <w:r w:rsidRPr="00A040B6">
        <w:rPr>
          <w:sz w:val="28"/>
          <w:szCs w:val="28"/>
        </w:rPr>
        <w:t>реализации</w:t>
      </w:r>
      <w:r w:rsidRPr="00A040B6">
        <w:rPr>
          <w:spacing w:val="31"/>
          <w:sz w:val="28"/>
          <w:szCs w:val="28"/>
        </w:rPr>
        <w:t xml:space="preserve"> </w:t>
      </w:r>
      <w:r w:rsidRPr="00A040B6">
        <w:rPr>
          <w:sz w:val="28"/>
          <w:szCs w:val="28"/>
        </w:rPr>
        <w:t>СИПР</w:t>
      </w:r>
      <w:r w:rsidRPr="00A040B6">
        <w:rPr>
          <w:spacing w:val="33"/>
          <w:sz w:val="28"/>
          <w:szCs w:val="28"/>
        </w:rPr>
        <w:t xml:space="preserve"> </w:t>
      </w:r>
      <w:r w:rsidRPr="00A040B6">
        <w:rPr>
          <w:sz w:val="28"/>
          <w:szCs w:val="28"/>
        </w:rPr>
        <w:t>всеми</w:t>
      </w:r>
      <w:r w:rsidRPr="00A040B6">
        <w:rPr>
          <w:spacing w:val="33"/>
          <w:sz w:val="28"/>
          <w:szCs w:val="28"/>
        </w:rPr>
        <w:t xml:space="preserve"> </w:t>
      </w:r>
      <w:r w:rsidRPr="00A040B6">
        <w:rPr>
          <w:sz w:val="28"/>
          <w:szCs w:val="28"/>
        </w:rPr>
        <w:t>участниками образовательных отношений.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77"/>
        </w:tabs>
        <w:spacing w:before="68" w:line="360" w:lineRule="auto"/>
        <w:ind w:left="-567" w:right="981" w:firstLine="1"/>
        <w:jc w:val="both"/>
        <w:rPr>
          <w:sz w:val="28"/>
          <w:szCs w:val="28"/>
        </w:rPr>
      </w:pPr>
      <w:proofErr w:type="gramStart"/>
      <w:r w:rsidRPr="00A040B6">
        <w:rPr>
          <w:sz w:val="28"/>
          <w:szCs w:val="28"/>
        </w:rPr>
        <w:t xml:space="preserve">СИПР обучающегося с ТМНР, приступившего к обучения впервые, разрабатывается не раньше второй четверти по результатам тщательной психолого-педагогической диагностики, которая осуществляется в ходе </w:t>
      </w:r>
      <w:proofErr w:type="spellStart"/>
      <w:r w:rsidRPr="00A040B6">
        <w:rPr>
          <w:sz w:val="28"/>
          <w:szCs w:val="28"/>
        </w:rPr>
        <w:t>коррекцуионно-диагностических</w:t>
      </w:r>
      <w:proofErr w:type="spellEnd"/>
      <w:r w:rsidRPr="00A040B6">
        <w:rPr>
          <w:sz w:val="28"/>
          <w:szCs w:val="28"/>
        </w:rPr>
        <w:t xml:space="preserve"> мероприятий в соответствии с ИУП, разработанным на основе учебного плана АООП, рекомендованной ребенку ПМПК.</w:t>
      </w:r>
      <w:proofErr w:type="gramEnd"/>
    </w:p>
    <w:p w:rsidR="00591CAC" w:rsidRPr="00A040B6" w:rsidRDefault="00A040B6" w:rsidP="00A040B6">
      <w:pPr>
        <w:spacing w:before="4" w:line="360" w:lineRule="auto"/>
        <w:ind w:left="-567" w:right="994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В дальнейшем СИПР разрабатывается на основе результатов мониторинга освоения учебных предметов и коррекционной области.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59"/>
        </w:tabs>
        <w:spacing w:line="321" w:lineRule="exact"/>
        <w:ind w:left="-567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СИПР</w:t>
      </w:r>
      <w:r w:rsidRPr="00A040B6">
        <w:rPr>
          <w:spacing w:val="55"/>
          <w:sz w:val="28"/>
          <w:szCs w:val="28"/>
        </w:rPr>
        <w:t xml:space="preserve"> </w:t>
      </w:r>
      <w:r w:rsidRPr="00A040B6">
        <w:rPr>
          <w:sz w:val="28"/>
          <w:szCs w:val="28"/>
        </w:rPr>
        <w:t>разрабатывается</w:t>
      </w:r>
      <w:r w:rsidRPr="00A040B6">
        <w:rPr>
          <w:spacing w:val="58"/>
          <w:sz w:val="28"/>
          <w:szCs w:val="28"/>
        </w:rPr>
        <w:t xml:space="preserve"> </w:t>
      </w:r>
      <w:r w:rsidRPr="00A040B6">
        <w:rPr>
          <w:sz w:val="28"/>
          <w:szCs w:val="28"/>
        </w:rPr>
        <w:t>на</w:t>
      </w:r>
      <w:r w:rsidRPr="00A040B6">
        <w:rPr>
          <w:spacing w:val="58"/>
          <w:sz w:val="28"/>
          <w:szCs w:val="28"/>
        </w:rPr>
        <w:t xml:space="preserve"> </w:t>
      </w:r>
      <w:r w:rsidRPr="00A040B6">
        <w:rPr>
          <w:sz w:val="28"/>
          <w:szCs w:val="28"/>
        </w:rPr>
        <w:t>один</w:t>
      </w:r>
      <w:r w:rsidRPr="00A040B6">
        <w:rPr>
          <w:spacing w:val="61"/>
          <w:sz w:val="28"/>
          <w:szCs w:val="28"/>
        </w:rPr>
        <w:t xml:space="preserve"> </w:t>
      </w:r>
      <w:r w:rsidRPr="00A040B6">
        <w:rPr>
          <w:sz w:val="28"/>
          <w:szCs w:val="28"/>
        </w:rPr>
        <w:t>учебный</w:t>
      </w:r>
      <w:r w:rsidRPr="00A040B6">
        <w:rPr>
          <w:spacing w:val="58"/>
          <w:sz w:val="28"/>
          <w:szCs w:val="28"/>
        </w:rPr>
        <w:t xml:space="preserve"> </w:t>
      </w:r>
      <w:r w:rsidRPr="00A040B6">
        <w:rPr>
          <w:sz w:val="28"/>
          <w:szCs w:val="28"/>
        </w:rPr>
        <w:t>год.</w:t>
      </w:r>
      <w:r w:rsidRPr="00A040B6">
        <w:rPr>
          <w:spacing w:val="58"/>
          <w:sz w:val="28"/>
          <w:szCs w:val="28"/>
        </w:rPr>
        <w:t xml:space="preserve"> </w:t>
      </w:r>
      <w:r w:rsidRPr="00A040B6">
        <w:rPr>
          <w:sz w:val="28"/>
          <w:szCs w:val="28"/>
        </w:rPr>
        <w:t>Его</w:t>
      </w:r>
      <w:r w:rsidRPr="00A040B6">
        <w:rPr>
          <w:spacing w:val="62"/>
          <w:sz w:val="28"/>
          <w:szCs w:val="28"/>
        </w:rPr>
        <w:t xml:space="preserve"> </w:t>
      </w:r>
      <w:r w:rsidRPr="00A040B6">
        <w:rPr>
          <w:spacing w:val="-2"/>
          <w:sz w:val="28"/>
          <w:szCs w:val="28"/>
        </w:rPr>
        <w:t>содержание</w:t>
      </w:r>
    </w:p>
    <w:p w:rsidR="00591CAC" w:rsidRPr="00A040B6" w:rsidRDefault="00591CAC" w:rsidP="00A040B6">
      <w:pPr>
        <w:pStyle w:val="a4"/>
        <w:spacing w:line="321" w:lineRule="exact"/>
        <w:ind w:left="-567" w:firstLine="1"/>
        <w:rPr>
          <w:sz w:val="28"/>
          <w:szCs w:val="28"/>
        </w:rPr>
        <w:sectPr w:rsidR="00591CAC" w:rsidRPr="00A040B6">
          <w:pgSz w:w="11910" w:h="16840"/>
          <w:pgMar w:top="1040" w:right="0" w:bottom="280" w:left="1700" w:header="720" w:footer="720" w:gutter="0"/>
          <w:cols w:space="720"/>
        </w:sectPr>
      </w:pPr>
    </w:p>
    <w:p w:rsidR="00591CAC" w:rsidRPr="00A040B6" w:rsidRDefault="00A040B6" w:rsidP="00A040B6">
      <w:pPr>
        <w:pStyle w:val="a3"/>
        <w:spacing w:before="74" w:line="362" w:lineRule="auto"/>
        <w:ind w:left="-567" w:right="997" w:firstLine="1"/>
      </w:pPr>
      <w:r w:rsidRPr="00A040B6">
        <w:lastRenderedPageBreak/>
        <w:t xml:space="preserve">может быть актуализировано по инициативе участников образовательных отношений по согласованию с </w:t>
      </w:r>
      <w:proofErr w:type="spellStart"/>
      <w:r w:rsidRPr="00A040B6">
        <w:t>ППк</w:t>
      </w:r>
      <w:proofErr w:type="spellEnd"/>
      <w:r w:rsidRPr="00A040B6">
        <w:t xml:space="preserve"> образовательного учреждения.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516"/>
        </w:tabs>
        <w:spacing w:line="360" w:lineRule="auto"/>
        <w:ind w:left="-567" w:right="980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 xml:space="preserve">Для составления СИПР целесообразно использовать Учебно-методический комплекс по разработке и реализации СИПР 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03"/>
        </w:tabs>
        <w:spacing w:line="360" w:lineRule="auto"/>
        <w:ind w:left="-567" w:right="982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 xml:space="preserve">Содержание учебных предметов и/или коррекционно-развивающей области в рамках СИПР определяется индивидуально с учетом образовательных потребностей, психофизических возможностей, состояния здоровья обучающегося и мнения родителей (законных представителей). Приоритет отдается формированию жизненных компетенций </w:t>
      </w:r>
      <w:r>
        <w:rPr>
          <w:sz w:val="28"/>
          <w:szCs w:val="28"/>
        </w:rPr>
        <w:t>и элементарных учебных умений ад</w:t>
      </w:r>
      <w:r w:rsidRPr="00A040B6">
        <w:rPr>
          <w:sz w:val="28"/>
          <w:szCs w:val="28"/>
        </w:rPr>
        <w:t>ресата СИПР.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530"/>
        </w:tabs>
        <w:spacing w:line="362" w:lineRule="auto"/>
        <w:ind w:left="-567" w:right="995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СИПР принимается педагогическим советом и утверждается приказом руководителя.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03"/>
        </w:tabs>
        <w:spacing w:line="360" w:lineRule="auto"/>
        <w:ind w:left="-567" w:right="985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Реализация СИПР осуществляется экспертной группой, в которую входят те же специалисты, которые разрабатывали индивидуальную программу развития, и родители (законные представители) ребенка. В соответствии с индивидуальным учебным планом (ИУП) на каждого обучающегося специалистами составляется расписание занятий.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730"/>
          <w:tab w:val="left" w:pos="3220"/>
          <w:tab w:val="left" w:pos="4608"/>
          <w:tab w:val="left" w:pos="6178"/>
        </w:tabs>
        <w:spacing w:line="360" w:lineRule="auto"/>
        <w:ind w:left="-567" w:right="1990" w:firstLine="1"/>
        <w:rPr>
          <w:sz w:val="28"/>
          <w:szCs w:val="28"/>
        </w:rPr>
      </w:pPr>
      <w:r w:rsidRPr="00A040B6">
        <w:rPr>
          <w:spacing w:val="-2"/>
          <w:sz w:val="28"/>
          <w:szCs w:val="28"/>
        </w:rPr>
        <w:t>Методы,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приемы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обучения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 xml:space="preserve">выбираются </w:t>
      </w:r>
      <w:r w:rsidRPr="00A040B6">
        <w:rPr>
          <w:sz w:val="28"/>
          <w:szCs w:val="28"/>
        </w:rPr>
        <w:t>специалистом</w:t>
      </w:r>
      <w:r w:rsidRPr="00A040B6">
        <w:rPr>
          <w:spacing w:val="-18"/>
          <w:sz w:val="28"/>
          <w:szCs w:val="28"/>
        </w:rPr>
        <w:t xml:space="preserve"> </w:t>
      </w:r>
      <w:r w:rsidRPr="00A040B6">
        <w:rPr>
          <w:sz w:val="28"/>
          <w:szCs w:val="28"/>
        </w:rPr>
        <w:t>самостоятельно,</w:t>
      </w:r>
      <w:r w:rsidRPr="00A040B6">
        <w:rPr>
          <w:spacing w:val="-14"/>
          <w:sz w:val="28"/>
          <w:szCs w:val="28"/>
        </w:rPr>
        <w:t xml:space="preserve"> </w:t>
      </w:r>
      <w:r w:rsidRPr="00A040B6">
        <w:rPr>
          <w:sz w:val="28"/>
          <w:szCs w:val="28"/>
        </w:rPr>
        <w:t>с</w:t>
      </w:r>
      <w:r w:rsidRPr="00A040B6">
        <w:rPr>
          <w:spacing w:val="-14"/>
          <w:sz w:val="28"/>
          <w:szCs w:val="28"/>
        </w:rPr>
        <w:t xml:space="preserve"> </w:t>
      </w:r>
      <w:r w:rsidRPr="00A040B6">
        <w:rPr>
          <w:sz w:val="28"/>
          <w:szCs w:val="28"/>
        </w:rPr>
        <w:t>учетом</w:t>
      </w:r>
      <w:r w:rsidRPr="00A040B6">
        <w:rPr>
          <w:spacing w:val="-16"/>
          <w:sz w:val="28"/>
          <w:szCs w:val="28"/>
        </w:rPr>
        <w:t xml:space="preserve"> </w:t>
      </w:r>
      <w:r w:rsidRPr="00A040B6">
        <w:rPr>
          <w:sz w:val="28"/>
          <w:szCs w:val="28"/>
        </w:rPr>
        <w:t>особенностей</w:t>
      </w:r>
    </w:p>
    <w:p w:rsidR="00591CAC" w:rsidRPr="00A040B6" w:rsidRDefault="00A040B6" w:rsidP="00A040B6">
      <w:pPr>
        <w:pStyle w:val="a3"/>
        <w:spacing w:line="321" w:lineRule="exact"/>
        <w:ind w:left="-567" w:firstLine="1"/>
        <w:jc w:val="left"/>
      </w:pPr>
      <w:r w:rsidRPr="00A040B6">
        <w:t>развития</w:t>
      </w:r>
      <w:r w:rsidRPr="00A040B6">
        <w:rPr>
          <w:spacing w:val="-8"/>
        </w:rPr>
        <w:t xml:space="preserve"> </w:t>
      </w:r>
      <w:r w:rsidRPr="00A040B6">
        <w:t>ребенка,</w:t>
      </w:r>
      <w:r w:rsidRPr="00A040B6">
        <w:rPr>
          <w:spacing w:val="-6"/>
        </w:rPr>
        <w:t xml:space="preserve"> </w:t>
      </w:r>
      <w:r w:rsidRPr="00A040B6">
        <w:t>целей</w:t>
      </w:r>
      <w:r w:rsidRPr="00A040B6">
        <w:rPr>
          <w:spacing w:val="-5"/>
        </w:rPr>
        <w:t xml:space="preserve"> </w:t>
      </w:r>
      <w:r w:rsidRPr="00A040B6">
        <w:t>и</w:t>
      </w:r>
      <w:r w:rsidRPr="00A040B6">
        <w:rPr>
          <w:spacing w:val="-5"/>
        </w:rPr>
        <w:t xml:space="preserve"> </w:t>
      </w:r>
      <w:r w:rsidRPr="00A040B6">
        <w:t>содержания,</w:t>
      </w:r>
      <w:r w:rsidRPr="00A040B6">
        <w:rPr>
          <w:spacing w:val="-8"/>
        </w:rPr>
        <w:t xml:space="preserve"> </w:t>
      </w:r>
      <w:r w:rsidRPr="00A040B6">
        <w:t>включенного</w:t>
      </w:r>
      <w:r w:rsidRPr="00A040B6">
        <w:rPr>
          <w:spacing w:val="-4"/>
        </w:rPr>
        <w:t xml:space="preserve"> </w:t>
      </w:r>
      <w:r w:rsidRPr="00A040B6">
        <w:t>в</w:t>
      </w:r>
      <w:r w:rsidRPr="00A040B6">
        <w:rPr>
          <w:spacing w:val="-6"/>
        </w:rPr>
        <w:t xml:space="preserve"> </w:t>
      </w:r>
      <w:r w:rsidRPr="00A040B6">
        <w:rPr>
          <w:spacing w:val="-2"/>
        </w:rPr>
        <w:t>СИПР.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657"/>
          <w:tab w:val="left" w:pos="2092"/>
          <w:tab w:val="left" w:pos="3182"/>
          <w:tab w:val="left" w:pos="3444"/>
          <w:tab w:val="left" w:pos="5458"/>
          <w:tab w:val="left" w:pos="7335"/>
          <w:tab w:val="left" w:pos="8103"/>
          <w:tab w:val="left" w:pos="8602"/>
        </w:tabs>
        <w:spacing w:before="225" w:line="362" w:lineRule="auto"/>
        <w:ind w:left="-567" w:right="1016" w:firstLine="1"/>
        <w:rPr>
          <w:sz w:val="28"/>
          <w:szCs w:val="28"/>
        </w:rPr>
      </w:pPr>
      <w:r w:rsidRPr="00A040B6">
        <w:rPr>
          <w:spacing w:val="-10"/>
          <w:sz w:val="28"/>
          <w:szCs w:val="28"/>
        </w:rPr>
        <w:t>С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учетом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индивидуальных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особенностей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ребенка,</w:t>
      </w:r>
      <w:r w:rsidRPr="00A040B6">
        <w:rPr>
          <w:sz w:val="28"/>
          <w:szCs w:val="28"/>
        </w:rPr>
        <w:tab/>
      </w:r>
      <w:r w:rsidRPr="00A040B6">
        <w:rPr>
          <w:spacing w:val="-10"/>
          <w:sz w:val="28"/>
          <w:szCs w:val="28"/>
        </w:rPr>
        <w:t xml:space="preserve">в </w:t>
      </w:r>
      <w:r w:rsidRPr="00A040B6">
        <w:rPr>
          <w:sz w:val="28"/>
          <w:szCs w:val="28"/>
        </w:rPr>
        <w:t>случае трудностей</w:t>
      </w:r>
      <w:r w:rsidRPr="00A040B6">
        <w:rPr>
          <w:sz w:val="28"/>
          <w:szCs w:val="28"/>
        </w:rPr>
        <w:tab/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адаптации</w:t>
      </w:r>
      <w:r w:rsidRPr="00A040B6">
        <w:rPr>
          <w:sz w:val="28"/>
          <w:szCs w:val="28"/>
        </w:rPr>
        <w:tab/>
        <w:t>к</w:t>
      </w:r>
      <w:r w:rsidRPr="00A040B6">
        <w:rPr>
          <w:spacing w:val="40"/>
          <w:sz w:val="28"/>
          <w:szCs w:val="28"/>
        </w:rPr>
        <w:t xml:space="preserve"> </w:t>
      </w:r>
      <w:r w:rsidRPr="00A040B6">
        <w:rPr>
          <w:sz w:val="28"/>
          <w:szCs w:val="28"/>
        </w:rPr>
        <w:t>пребыванию</w:t>
      </w:r>
      <w:r w:rsidRPr="00A040B6">
        <w:rPr>
          <w:spacing w:val="40"/>
          <w:sz w:val="28"/>
          <w:szCs w:val="28"/>
        </w:rPr>
        <w:t xml:space="preserve"> </w:t>
      </w:r>
      <w:r w:rsidRPr="00A040B6">
        <w:rPr>
          <w:sz w:val="28"/>
          <w:szCs w:val="28"/>
        </w:rPr>
        <w:t>в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условиях</w:t>
      </w:r>
    </w:p>
    <w:p w:rsidR="00591CAC" w:rsidRPr="00A040B6" w:rsidRDefault="00A040B6" w:rsidP="00A040B6">
      <w:pPr>
        <w:pStyle w:val="a3"/>
        <w:tabs>
          <w:tab w:val="left" w:pos="3038"/>
          <w:tab w:val="left" w:pos="3962"/>
        </w:tabs>
        <w:spacing w:line="360" w:lineRule="auto"/>
        <w:ind w:left="-567" w:right="1175" w:firstLine="1"/>
        <w:jc w:val="left"/>
      </w:pPr>
      <w:proofErr w:type="gramStart"/>
      <w:r w:rsidRPr="00A040B6">
        <w:rPr>
          <w:spacing w:val="-2"/>
        </w:rPr>
        <w:t>группы,</w:t>
      </w:r>
      <w:r w:rsidRPr="00A040B6">
        <w:tab/>
      </w:r>
      <w:r w:rsidRPr="00A040B6">
        <w:rPr>
          <w:spacing w:val="-4"/>
        </w:rPr>
        <w:t>при</w:t>
      </w:r>
      <w:r w:rsidRPr="00A040B6">
        <w:tab/>
        <w:t>наличии выраженных проблем поведения (постоянного</w:t>
      </w:r>
      <w:r w:rsidRPr="00A040B6">
        <w:rPr>
          <w:spacing w:val="-10"/>
        </w:rPr>
        <w:t xml:space="preserve"> </w:t>
      </w:r>
      <w:r w:rsidRPr="00A040B6">
        <w:t>крика,</w:t>
      </w:r>
      <w:r w:rsidRPr="00A040B6">
        <w:rPr>
          <w:spacing w:val="-13"/>
        </w:rPr>
        <w:t xml:space="preserve"> </w:t>
      </w:r>
      <w:r w:rsidRPr="00A040B6">
        <w:t>постоянной</w:t>
      </w:r>
      <w:r w:rsidRPr="00A040B6">
        <w:rPr>
          <w:spacing w:val="-11"/>
        </w:rPr>
        <w:t xml:space="preserve"> </w:t>
      </w:r>
      <w:r w:rsidRPr="00A040B6">
        <w:t>вокализации,</w:t>
      </w:r>
      <w:r w:rsidRPr="00A040B6">
        <w:rPr>
          <w:spacing w:val="-8"/>
        </w:rPr>
        <w:t xml:space="preserve"> </w:t>
      </w:r>
      <w:r w:rsidRPr="00A040B6">
        <w:t>открытой</w:t>
      </w:r>
      <w:r w:rsidRPr="00A040B6">
        <w:rPr>
          <w:spacing w:val="-15"/>
        </w:rPr>
        <w:t xml:space="preserve"> </w:t>
      </w:r>
      <w:r w:rsidRPr="00A040B6">
        <w:t>направленной</w:t>
      </w:r>
      <w:r w:rsidRPr="00A040B6">
        <w:rPr>
          <w:spacing w:val="80"/>
        </w:rPr>
        <w:t xml:space="preserve"> </w:t>
      </w:r>
      <w:r w:rsidRPr="00A040B6">
        <w:t>на</w:t>
      </w:r>
      <w:proofErr w:type="gramEnd"/>
    </w:p>
    <w:p w:rsidR="00591CAC" w:rsidRPr="00A040B6" w:rsidRDefault="00A040B6" w:rsidP="00A040B6">
      <w:pPr>
        <w:pStyle w:val="a3"/>
        <w:tabs>
          <w:tab w:val="left" w:pos="3535"/>
          <w:tab w:val="left" w:pos="3962"/>
          <w:tab w:val="left" w:pos="5458"/>
          <w:tab w:val="left" w:pos="5614"/>
          <w:tab w:val="left" w:pos="7335"/>
        </w:tabs>
        <w:spacing w:line="360" w:lineRule="auto"/>
        <w:ind w:left="-567" w:right="1175" w:firstLine="1"/>
        <w:jc w:val="left"/>
      </w:pPr>
      <w:r w:rsidRPr="00A040B6">
        <w:rPr>
          <w:spacing w:val="-2"/>
        </w:rPr>
        <w:t>окружающих</w:t>
      </w:r>
      <w:r w:rsidRPr="00A040B6">
        <w:tab/>
      </w:r>
      <w:r w:rsidRPr="00A040B6">
        <w:rPr>
          <w:spacing w:val="-10"/>
        </w:rPr>
        <w:t>и</w:t>
      </w:r>
      <w:r w:rsidRPr="00A040B6">
        <w:tab/>
      </w:r>
      <w:r w:rsidRPr="00A040B6">
        <w:rPr>
          <w:spacing w:val="-2"/>
        </w:rPr>
        <w:t>предметы</w:t>
      </w:r>
      <w:r w:rsidRPr="00A040B6">
        <w:tab/>
      </w:r>
      <w:r w:rsidRPr="00A040B6">
        <w:rPr>
          <w:spacing w:val="-2"/>
        </w:rPr>
        <w:t>агрессии,</w:t>
      </w:r>
      <w:r w:rsidRPr="00A040B6">
        <w:tab/>
      </w:r>
      <w:r w:rsidRPr="00A040B6">
        <w:rPr>
          <w:spacing w:val="-2"/>
        </w:rPr>
        <w:t xml:space="preserve">частой </w:t>
      </w:r>
      <w:proofErr w:type="spellStart"/>
      <w:r w:rsidRPr="00A040B6">
        <w:t>самоагрессии</w:t>
      </w:r>
      <w:proofErr w:type="spellEnd"/>
      <w:r w:rsidRPr="00A040B6">
        <w:t>) и</w:t>
      </w:r>
      <w:r w:rsidRPr="00A040B6">
        <w:rPr>
          <w:spacing w:val="34"/>
        </w:rPr>
        <w:t xml:space="preserve"> </w:t>
      </w:r>
      <w:r w:rsidRPr="00A040B6">
        <w:t>необходимости</w:t>
      </w:r>
      <w:r w:rsidRPr="00A040B6">
        <w:rPr>
          <w:spacing w:val="35"/>
        </w:rPr>
        <w:t xml:space="preserve"> </w:t>
      </w:r>
      <w:r w:rsidRPr="00A040B6">
        <w:t>постоянного</w:t>
      </w:r>
      <w:r w:rsidRPr="00A040B6">
        <w:rPr>
          <w:spacing w:val="35"/>
        </w:rPr>
        <w:t xml:space="preserve"> </w:t>
      </w:r>
      <w:r w:rsidRPr="00A040B6">
        <w:t>присмотра, ребенку</w:t>
      </w:r>
      <w:r w:rsidRPr="00A040B6">
        <w:rPr>
          <w:spacing w:val="35"/>
        </w:rPr>
        <w:t xml:space="preserve"> </w:t>
      </w:r>
      <w:r w:rsidRPr="00A040B6">
        <w:t>может быть установлен</w:t>
      </w:r>
      <w:r w:rsidRPr="00A040B6">
        <w:rPr>
          <w:spacing w:val="40"/>
        </w:rPr>
        <w:t xml:space="preserve"> </w:t>
      </w:r>
      <w:r w:rsidRPr="00A040B6">
        <w:t>индивидуальный</w:t>
      </w:r>
      <w:r w:rsidRPr="00A040B6">
        <w:rPr>
          <w:spacing w:val="40"/>
        </w:rPr>
        <w:t xml:space="preserve"> </w:t>
      </w:r>
      <w:r w:rsidRPr="00A040B6">
        <w:t>график</w:t>
      </w:r>
      <w:r w:rsidRPr="00A040B6">
        <w:rPr>
          <w:spacing w:val="40"/>
        </w:rPr>
        <w:t xml:space="preserve"> </w:t>
      </w:r>
      <w:r w:rsidRPr="00A040B6">
        <w:t>посещения</w:t>
      </w:r>
      <w:r w:rsidRPr="00A040B6">
        <w:rPr>
          <w:spacing w:val="40"/>
        </w:rPr>
        <w:t xml:space="preserve"> </w:t>
      </w:r>
      <w:r w:rsidRPr="00A040B6">
        <w:t>школы</w:t>
      </w:r>
      <w:r w:rsidRPr="00A040B6">
        <w:rPr>
          <w:spacing w:val="40"/>
        </w:rPr>
        <w:t xml:space="preserve"> </w:t>
      </w:r>
      <w:r w:rsidRPr="00A040B6">
        <w:t>и соответствующее расписание</w:t>
      </w:r>
      <w:r w:rsidRPr="00A040B6">
        <w:tab/>
      </w:r>
      <w:r w:rsidRPr="00A040B6">
        <w:tab/>
      </w:r>
      <w:r w:rsidRPr="00A040B6">
        <w:tab/>
      </w:r>
      <w:r w:rsidRPr="00A040B6">
        <w:rPr>
          <w:spacing w:val="-2"/>
        </w:rPr>
        <w:t>занятий.</w:t>
      </w:r>
    </w:p>
    <w:p w:rsidR="00591CAC" w:rsidRPr="00A040B6" w:rsidRDefault="00591CAC" w:rsidP="00A040B6">
      <w:pPr>
        <w:pStyle w:val="a3"/>
        <w:spacing w:line="360" w:lineRule="auto"/>
        <w:ind w:left="-567" w:firstLine="1"/>
        <w:jc w:val="left"/>
        <w:sectPr w:rsidR="00591CAC" w:rsidRPr="00A040B6">
          <w:pgSz w:w="11910" w:h="16840"/>
          <w:pgMar w:top="1040" w:right="0" w:bottom="280" w:left="1700" w:header="720" w:footer="720" w:gutter="0"/>
          <w:cols w:space="720"/>
        </w:sectPr>
      </w:pPr>
    </w:p>
    <w:p w:rsidR="00591CAC" w:rsidRPr="00A040B6" w:rsidRDefault="00A040B6" w:rsidP="00A040B6">
      <w:pPr>
        <w:pStyle w:val="a3"/>
        <w:tabs>
          <w:tab w:val="left" w:pos="5261"/>
          <w:tab w:val="left" w:pos="7335"/>
          <w:tab w:val="left" w:pos="8624"/>
        </w:tabs>
        <w:spacing w:before="74" w:line="362" w:lineRule="auto"/>
        <w:ind w:left="-567" w:right="1447" w:firstLine="1"/>
        <w:jc w:val="left"/>
      </w:pPr>
      <w:r w:rsidRPr="00A040B6">
        <w:rPr>
          <w:spacing w:val="-2"/>
        </w:rPr>
        <w:lastRenderedPageBreak/>
        <w:t>Продолжительность</w:t>
      </w:r>
      <w:r w:rsidRPr="00A040B6">
        <w:tab/>
      </w:r>
      <w:r w:rsidRPr="00A040B6">
        <w:rPr>
          <w:spacing w:val="-2"/>
        </w:rPr>
        <w:t>пребывания</w:t>
      </w:r>
      <w:r w:rsidRPr="00A040B6">
        <w:tab/>
      </w:r>
      <w:r w:rsidRPr="00A040B6">
        <w:rPr>
          <w:spacing w:val="-2"/>
        </w:rPr>
        <w:t>ребенка</w:t>
      </w:r>
      <w:r w:rsidRPr="00A040B6">
        <w:tab/>
      </w:r>
      <w:r w:rsidRPr="00A040B6">
        <w:rPr>
          <w:spacing w:val="-10"/>
        </w:rPr>
        <w:t xml:space="preserve">в </w:t>
      </w:r>
      <w:r w:rsidRPr="00A040B6">
        <w:t>школе устанавливается</w:t>
      </w:r>
      <w:r w:rsidRPr="00A040B6">
        <w:rPr>
          <w:spacing w:val="40"/>
        </w:rPr>
        <w:t xml:space="preserve"> </w:t>
      </w:r>
      <w:r w:rsidRPr="00A040B6">
        <w:t>психолого-педагогическим</w:t>
      </w:r>
    </w:p>
    <w:p w:rsidR="00591CAC" w:rsidRPr="00A040B6" w:rsidRDefault="00A040B6" w:rsidP="00A040B6">
      <w:pPr>
        <w:pStyle w:val="a3"/>
        <w:spacing w:line="360" w:lineRule="auto"/>
        <w:ind w:left="-567" w:right="979" w:firstLine="1"/>
        <w:jc w:val="left"/>
      </w:pPr>
      <w:r w:rsidRPr="00A040B6">
        <w:t>консилиумом</w:t>
      </w:r>
      <w:r w:rsidRPr="00A040B6">
        <w:rPr>
          <w:spacing w:val="40"/>
        </w:rPr>
        <w:t xml:space="preserve"> </w:t>
      </w:r>
      <w:r w:rsidRPr="00A040B6">
        <w:t>школы</w:t>
      </w:r>
      <w:r w:rsidRPr="00A040B6">
        <w:rPr>
          <w:spacing w:val="40"/>
        </w:rPr>
        <w:t xml:space="preserve"> </w:t>
      </w:r>
      <w:r w:rsidRPr="00A040B6">
        <w:t>на</w:t>
      </w:r>
      <w:r w:rsidRPr="00A040B6">
        <w:rPr>
          <w:spacing w:val="40"/>
        </w:rPr>
        <w:t xml:space="preserve"> </w:t>
      </w:r>
      <w:r w:rsidRPr="00A040B6">
        <w:t>основе</w:t>
      </w:r>
      <w:r w:rsidRPr="00A040B6">
        <w:rPr>
          <w:spacing w:val="-3"/>
        </w:rPr>
        <w:t xml:space="preserve"> </w:t>
      </w:r>
      <w:r w:rsidRPr="00A040B6">
        <w:t>рекомендаций</w:t>
      </w:r>
      <w:r w:rsidRPr="00A040B6">
        <w:rPr>
          <w:spacing w:val="-3"/>
        </w:rPr>
        <w:t xml:space="preserve"> </w:t>
      </w:r>
      <w:r w:rsidRPr="00A040B6">
        <w:t>экспертной</w:t>
      </w:r>
      <w:r w:rsidRPr="00A040B6">
        <w:rPr>
          <w:spacing w:val="-5"/>
        </w:rPr>
        <w:t xml:space="preserve"> </w:t>
      </w:r>
      <w:r w:rsidRPr="00A040B6">
        <w:t>группы,</w:t>
      </w:r>
      <w:r w:rsidRPr="00A040B6">
        <w:rPr>
          <w:spacing w:val="-4"/>
        </w:rPr>
        <w:t xml:space="preserve"> </w:t>
      </w:r>
      <w:r w:rsidRPr="00A040B6">
        <w:t xml:space="preserve">с учетом </w:t>
      </w:r>
      <w:proofErr w:type="spellStart"/>
      <w:r w:rsidRPr="00A040B6">
        <w:t>психоэмоционального</w:t>
      </w:r>
      <w:proofErr w:type="spellEnd"/>
      <w:r w:rsidRPr="00A040B6">
        <w:t xml:space="preserve"> состоянии ребенка и его готовности к нахождению и обучению в среде сверстников, а также возможностей</w:t>
      </w:r>
    </w:p>
    <w:p w:rsidR="00591CAC" w:rsidRPr="00A040B6" w:rsidRDefault="00A040B6" w:rsidP="00A040B6">
      <w:pPr>
        <w:pStyle w:val="a3"/>
        <w:tabs>
          <w:tab w:val="left" w:pos="5261"/>
        </w:tabs>
        <w:spacing w:line="360" w:lineRule="auto"/>
        <w:ind w:left="-567" w:right="1849" w:firstLine="1"/>
        <w:jc w:val="left"/>
      </w:pPr>
      <w:proofErr w:type="spellStart"/>
      <w:r w:rsidRPr="00A040B6">
        <w:rPr>
          <w:spacing w:val="-2"/>
        </w:rPr>
        <w:t>организацииобеспечить</w:t>
      </w:r>
      <w:proofErr w:type="spellEnd"/>
      <w:r w:rsidRPr="00A040B6">
        <w:tab/>
        <w:t>коррекционную</w:t>
      </w:r>
      <w:r w:rsidRPr="00A040B6">
        <w:rPr>
          <w:spacing w:val="73"/>
        </w:rPr>
        <w:t xml:space="preserve"> </w:t>
      </w:r>
      <w:r w:rsidRPr="00A040B6">
        <w:t>работу</w:t>
      </w:r>
      <w:r w:rsidRPr="00A040B6">
        <w:rPr>
          <w:spacing w:val="-18"/>
        </w:rPr>
        <w:t xml:space="preserve"> </w:t>
      </w:r>
      <w:r w:rsidRPr="00A040B6">
        <w:t>и присмотр за ребенком.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74"/>
          <w:tab w:val="left" w:pos="2673"/>
          <w:tab w:val="left" w:pos="4075"/>
          <w:tab w:val="left" w:pos="5131"/>
          <w:tab w:val="left" w:pos="6840"/>
          <w:tab w:val="left" w:pos="7284"/>
          <w:tab w:val="left" w:pos="8141"/>
        </w:tabs>
        <w:spacing w:line="360" w:lineRule="auto"/>
        <w:ind w:left="-567" w:right="982" w:firstLine="1"/>
        <w:rPr>
          <w:sz w:val="28"/>
          <w:szCs w:val="28"/>
        </w:rPr>
      </w:pPr>
      <w:r w:rsidRPr="00A040B6">
        <w:rPr>
          <w:spacing w:val="-2"/>
          <w:sz w:val="28"/>
          <w:szCs w:val="28"/>
        </w:rPr>
        <w:t>Оценка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освоения</w:t>
      </w:r>
      <w:r w:rsidRPr="00A040B6">
        <w:rPr>
          <w:sz w:val="28"/>
          <w:szCs w:val="28"/>
        </w:rPr>
        <w:tab/>
      </w:r>
      <w:r w:rsidRPr="00A040B6">
        <w:rPr>
          <w:spacing w:val="-4"/>
          <w:sz w:val="28"/>
          <w:szCs w:val="28"/>
        </w:rPr>
        <w:t>СИПР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>происходит</w:t>
      </w:r>
      <w:r w:rsidRPr="00A040B6">
        <w:rPr>
          <w:sz w:val="28"/>
          <w:szCs w:val="28"/>
        </w:rPr>
        <w:tab/>
      </w:r>
      <w:r w:rsidRPr="00A040B6">
        <w:rPr>
          <w:spacing w:val="-10"/>
          <w:sz w:val="28"/>
          <w:szCs w:val="28"/>
        </w:rPr>
        <w:t>в</w:t>
      </w:r>
      <w:r w:rsidRPr="00A040B6">
        <w:rPr>
          <w:sz w:val="28"/>
          <w:szCs w:val="28"/>
        </w:rPr>
        <w:tab/>
      </w:r>
      <w:r w:rsidRPr="00A040B6">
        <w:rPr>
          <w:spacing w:val="-4"/>
          <w:sz w:val="28"/>
          <w:szCs w:val="28"/>
        </w:rPr>
        <w:t>ходе</w:t>
      </w:r>
      <w:r w:rsidRPr="00A040B6">
        <w:rPr>
          <w:sz w:val="28"/>
          <w:szCs w:val="28"/>
        </w:rPr>
        <w:tab/>
      </w:r>
      <w:r w:rsidRPr="00A040B6">
        <w:rPr>
          <w:spacing w:val="-2"/>
          <w:sz w:val="28"/>
          <w:szCs w:val="28"/>
        </w:rPr>
        <w:t xml:space="preserve">текущей, </w:t>
      </w:r>
      <w:r w:rsidRPr="00A040B6">
        <w:rPr>
          <w:sz w:val="28"/>
          <w:szCs w:val="28"/>
        </w:rPr>
        <w:t xml:space="preserve">промежуточной и итоговой аттестации </w:t>
      </w:r>
      <w:proofErr w:type="gramStart"/>
      <w:r w:rsidRPr="00A040B6">
        <w:rPr>
          <w:sz w:val="28"/>
          <w:szCs w:val="28"/>
        </w:rPr>
        <w:t>обучающихся</w:t>
      </w:r>
      <w:proofErr w:type="gramEnd"/>
      <w:r w:rsidRPr="00A040B6">
        <w:rPr>
          <w:sz w:val="28"/>
          <w:szCs w:val="28"/>
        </w:rPr>
        <w:t>.</w:t>
      </w:r>
    </w:p>
    <w:p w:rsidR="00591CAC" w:rsidRPr="00A040B6" w:rsidRDefault="00A040B6" w:rsidP="00A040B6">
      <w:pPr>
        <w:pStyle w:val="a3"/>
        <w:spacing w:line="360" w:lineRule="auto"/>
        <w:ind w:left="-567" w:right="978" w:firstLine="1"/>
      </w:pPr>
      <w:r w:rsidRPr="00A040B6">
        <w:t xml:space="preserve">В ходе аттестации участники экспертной группы оценивают уровень </w:t>
      </w:r>
      <w:proofErr w:type="spellStart"/>
      <w:r w:rsidRPr="00A040B6">
        <w:t>сформированности</w:t>
      </w:r>
      <w:proofErr w:type="spellEnd"/>
      <w:r w:rsidRPr="00A040B6">
        <w:t xml:space="preserve"> представлений, действий, определенных индивидуальной программой.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95"/>
        </w:tabs>
        <w:spacing w:line="360" w:lineRule="auto"/>
        <w:ind w:left="-567" w:right="992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 xml:space="preserve">Мониторинг результатов обучения по СИПР проводится один раз в полугодие. В ходе мониторинга реализации СИПР участники экспертной группы оценивают уровень </w:t>
      </w:r>
      <w:proofErr w:type="spellStart"/>
      <w:r w:rsidRPr="00A040B6">
        <w:rPr>
          <w:sz w:val="28"/>
          <w:szCs w:val="28"/>
        </w:rPr>
        <w:t>сформированности</w:t>
      </w:r>
      <w:proofErr w:type="spellEnd"/>
      <w:r w:rsidRPr="00A040B6">
        <w:rPr>
          <w:sz w:val="28"/>
          <w:szCs w:val="28"/>
        </w:rPr>
        <w:t xml:space="preserve"> представлений, действий/операций, определенных индивидуальной программой.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560"/>
        </w:tabs>
        <w:spacing w:line="360" w:lineRule="auto"/>
        <w:ind w:left="-567" w:right="992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 xml:space="preserve">В конце первого полугодия по итогам мониторинга экспертной группой в случае необходимости могут быть внесены изменения в СИПР. Внесение в СИПР изменений в обязательном порядке следует обсудить и согласовать с родителями (законными представителями) </w:t>
      </w:r>
      <w:proofErr w:type="gramStart"/>
      <w:r w:rsidRPr="00A040B6">
        <w:rPr>
          <w:sz w:val="28"/>
          <w:szCs w:val="28"/>
        </w:rPr>
        <w:t>обучающегося</w:t>
      </w:r>
      <w:proofErr w:type="gramEnd"/>
      <w:r w:rsidRPr="00A040B6">
        <w:rPr>
          <w:sz w:val="28"/>
          <w:szCs w:val="28"/>
        </w:rPr>
        <w:t>. Результаты обсуждения протоколируются и заверяются подписями в двустороннем порядке.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98"/>
        </w:tabs>
        <w:spacing w:line="357" w:lineRule="auto"/>
        <w:ind w:left="-567" w:right="994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Внесение в СИПР изменений принимается педагогическим советом и утверждается приказом руководителя.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685"/>
        </w:tabs>
        <w:spacing w:before="78" w:line="360" w:lineRule="auto"/>
        <w:ind w:left="-567" w:right="995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Итоговые результаты образования за оцениваемый период оформляются описательно в форме характеристики за учебный год. На основе итоговой характеристики составляется СИПР на следующий учебный период.</w:t>
      </w:r>
    </w:p>
    <w:p w:rsidR="00591CAC" w:rsidRPr="00A040B6" w:rsidRDefault="00A040B6" w:rsidP="00A040B6">
      <w:pPr>
        <w:pStyle w:val="a4"/>
        <w:numPr>
          <w:ilvl w:val="0"/>
          <w:numId w:val="1"/>
        </w:numPr>
        <w:tabs>
          <w:tab w:val="left" w:pos="1128"/>
        </w:tabs>
        <w:ind w:left="-567" w:firstLine="1"/>
        <w:jc w:val="both"/>
        <w:rPr>
          <w:b/>
          <w:sz w:val="28"/>
          <w:szCs w:val="28"/>
        </w:rPr>
      </w:pPr>
      <w:r w:rsidRPr="00A040B6">
        <w:rPr>
          <w:b/>
          <w:spacing w:val="-2"/>
          <w:sz w:val="28"/>
          <w:szCs w:val="28"/>
        </w:rPr>
        <w:t>Заключительные</w:t>
      </w:r>
      <w:r w:rsidRPr="00A040B6">
        <w:rPr>
          <w:b/>
          <w:spacing w:val="7"/>
          <w:sz w:val="28"/>
          <w:szCs w:val="28"/>
        </w:rPr>
        <w:t xml:space="preserve"> </w:t>
      </w:r>
      <w:r w:rsidRPr="00A040B6">
        <w:rPr>
          <w:b/>
          <w:spacing w:val="-2"/>
          <w:sz w:val="28"/>
          <w:szCs w:val="28"/>
        </w:rPr>
        <w:t>положения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654"/>
        </w:tabs>
        <w:spacing w:before="160"/>
        <w:ind w:left="-567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Данное</w:t>
      </w:r>
      <w:r w:rsidRPr="00A040B6">
        <w:rPr>
          <w:spacing w:val="63"/>
          <w:sz w:val="28"/>
          <w:szCs w:val="28"/>
        </w:rPr>
        <w:t xml:space="preserve">  </w:t>
      </w:r>
      <w:r w:rsidRPr="00A040B6">
        <w:rPr>
          <w:sz w:val="28"/>
          <w:szCs w:val="28"/>
        </w:rPr>
        <w:t>Положение</w:t>
      </w:r>
      <w:r w:rsidRPr="00A040B6">
        <w:rPr>
          <w:spacing w:val="64"/>
          <w:sz w:val="28"/>
          <w:szCs w:val="28"/>
        </w:rPr>
        <w:t xml:space="preserve">  </w:t>
      </w:r>
      <w:r w:rsidRPr="00A040B6">
        <w:rPr>
          <w:sz w:val="28"/>
          <w:szCs w:val="28"/>
        </w:rPr>
        <w:t>рассматривается</w:t>
      </w:r>
      <w:r w:rsidRPr="00A040B6">
        <w:rPr>
          <w:spacing w:val="63"/>
          <w:sz w:val="28"/>
          <w:szCs w:val="28"/>
        </w:rPr>
        <w:t xml:space="preserve">  </w:t>
      </w:r>
      <w:r w:rsidRPr="00A040B6">
        <w:rPr>
          <w:sz w:val="28"/>
          <w:szCs w:val="28"/>
        </w:rPr>
        <w:t>и</w:t>
      </w:r>
      <w:r w:rsidRPr="00A040B6">
        <w:rPr>
          <w:spacing w:val="64"/>
          <w:sz w:val="28"/>
          <w:szCs w:val="28"/>
        </w:rPr>
        <w:t xml:space="preserve">  </w:t>
      </w:r>
      <w:r w:rsidRPr="00A040B6">
        <w:rPr>
          <w:sz w:val="28"/>
          <w:szCs w:val="28"/>
        </w:rPr>
        <w:t>принимается</w:t>
      </w:r>
      <w:r w:rsidRPr="00A040B6">
        <w:rPr>
          <w:spacing w:val="63"/>
          <w:sz w:val="28"/>
          <w:szCs w:val="28"/>
        </w:rPr>
        <w:t xml:space="preserve">  </w:t>
      </w:r>
      <w:proofErr w:type="gramStart"/>
      <w:r w:rsidRPr="00A040B6">
        <w:rPr>
          <w:spacing w:val="-5"/>
          <w:sz w:val="28"/>
          <w:szCs w:val="28"/>
        </w:rPr>
        <w:t>на</w:t>
      </w:r>
      <w:proofErr w:type="gramEnd"/>
    </w:p>
    <w:p w:rsidR="00591CAC" w:rsidRPr="00A040B6" w:rsidRDefault="00591CAC" w:rsidP="00A040B6">
      <w:pPr>
        <w:pStyle w:val="a4"/>
        <w:ind w:left="-567" w:firstLine="1"/>
        <w:rPr>
          <w:sz w:val="28"/>
          <w:szCs w:val="28"/>
        </w:rPr>
        <w:sectPr w:rsidR="00591CAC" w:rsidRPr="00A040B6">
          <w:pgSz w:w="11910" w:h="16840"/>
          <w:pgMar w:top="1040" w:right="0" w:bottom="280" w:left="1700" w:header="720" w:footer="720" w:gutter="0"/>
          <w:cols w:space="720"/>
        </w:sectPr>
      </w:pPr>
    </w:p>
    <w:p w:rsidR="00591CAC" w:rsidRPr="00A040B6" w:rsidRDefault="00A040B6" w:rsidP="00A040B6">
      <w:pPr>
        <w:pStyle w:val="a3"/>
        <w:spacing w:before="74" w:line="362" w:lineRule="auto"/>
        <w:ind w:left="-567" w:right="992" w:firstLine="1"/>
      </w:pPr>
      <w:r w:rsidRPr="00A040B6">
        <w:lastRenderedPageBreak/>
        <w:t xml:space="preserve">педагогическом </w:t>
      </w:r>
      <w:proofErr w:type="gramStart"/>
      <w:r w:rsidRPr="00A040B6">
        <w:t>совете</w:t>
      </w:r>
      <w:proofErr w:type="gramEnd"/>
      <w:r w:rsidRPr="00A040B6">
        <w:t xml:space="preserve"> образовательной организации и утверждается приказом руководителя образовательной организации.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458"/>
        </w:tabs>
        <w:spacing w:line="360" w:lineRule="auto"/>
        <w:ind w:left="-567" w:right="999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Настоящее Положение принимается на неопределенный срок и вступает в силу с момента его утверждения.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338"/>
        </w:tabs>
        <w:spacing w:line="360" w:lineRule="auto"/>
        <w:ind w:left="-567" w:right="986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Данное Положение может быть изменено и дополнено в соответствии с вновь изданными нормативными актами муниципального, регионального, федерального органов управления образованием только решением педагогического совета.</w:t>
      </w:r>
    </w:p>
    <w:p w:rsidR="00591CAC" w:rsidRPr="00A040B6" w:rsidRDefault="00A040B6" w:rsidP="00A040B6">
      <w:pPr>
        <w:pStyle w:val="a4"/>
        <w:numPr>
          <w:ilvl w:val="1"/>
          <w:numId w:val="1"/>
        </w:numPr>
        <w:tabs>
          <w:tab w:val="left" w:pos="1574"/>
        </w:tabs>
        <w:spacing w:line="360" w:lineRule="auto"/>
        <w:ind w:left="-567" w:right="990" w:firstLine="1"/>
        <w:jc w:val="both"/>
        <w:rPr>
          <w:sz w:val="28"/>
          <w:szCs w:val="28"/>
        </w:rPr>
      </w:pPr>
      <w:r w:rsidRPr="00A040B6">
        <w:rPr>
          <w:sz w:val="28"/>
          <w:szCs w:val="28"/>
        </w:rPr>
        <w:t>Изменения и дополнения к Положению принимаются на педагогическом совете образовательной организации в составе новой редакции Положения, которое утверждается приказом руководителя образовательной</w:t>
      </w:r>
      <w:r w:rsidRPr="00A040B6">
        <w:rPr>
          <w:spacing w:val="-2"/>
          <w:sz w:val="28"/>
          <w:szCs w:val="28"/>
        </w:rPr>
        <w:t xml:space="preserve"> </w:t>
      </w:r>
      <w:r w:rsidRPr="00A040B6">
        <w:rPr>
          <w:sz w:val="28"/>
          <w:szCs w:val="28"/>
        </w:rPr>
        <w:t>организации.</w:t>
      </w:r>
      <w:r w:rsidRPr="00A040B6">
        <w:rPr>
          <w:spacing w:val="-3"/>
          <w:sz w:val="28"/>
          <w:szCs w:val="28"/>
        </w:rPr>
        <w:t xml:space="preserve"> </w:t>
      </w:r>
      <w:r w:rsidRPr="00A040B6">
        <w:rPr>
          <w:sz w:val="28"/>
          <w:szCs w:val="28"/>
        </w:rPr>
        <w:t>После</w:t>
      </w:r>
      <w:r w:rsidRPr="00A040B6">
        <w:rPr>
          <w:spacing w:val="-1"/>
          <w:sz w:val="28"/>
          <w:szCs w:val="28"/>
        </w:rPr>
        <w:t xml:space="preserve"> </w:t>
      </w:r>
      <w:r w:rsidRPr="00A040B6">
        <w:rPr>
          <w:sz w:val="28"/>
          <w:szCs w:val="28"/>
        </w:rPr>
        <w:t>принятия новой</w:t>
      </w:r>
      <w:r w:rsidRPr="00A040B6">
        <w:rPr>
          <w:spacing w:val="-2"/>
          <w:sz w:val="28"/>
          <w:szCs w:val="28"/>
        </w:rPr>
        <w:t xml:space="preserve"> </w:t>
      </w:r>
      <w:r w:rsidRPr="00A040B6">
        <w:rPr>
          <w:sz w:val="28"/>
          <w:szCs w:val="28"/>
        </w:rPr>
        <w:t>редакции</w:t>
      </w:r>
      <w:r w:rsidRPr="00A040B6">
        <w:rPr>
          <w:spacing w:val="-2"/>
          <w:sz w:val="28"/>
          <w:szCs w:val="28"/>
        </w:rPr>
        <w:t xml:space="preserve"> </w:t>
      </w:r>
      <w:r w:rsidRPr="00A040B6">
        <w:rPr>
          <w:sz w:val="28"/>
          <w:szCs w:val="28"/>
        </w:rPr>
        <w:t>Положения предыдущая редакция утрачивает силу.</w:t>
      </w:r>
    </w:p>
    <w:p w:rsidR="00591CAC" w:rsidRDefault="00A040B6" w:rsidP="00A040B6">
      <w:pPr>
        <w:pStyle w:val="a4"/>
        <w:numPr>
          <w:ilvl w:val="1"/>
          <w:numId w:val="1"/>
        </w:numPr>
        <w:tabs>
          <w:tab w:val="left" w:pos="1413"/>
        </w:tabs>
        <w:spacing w:line="362" w:lineRule="auto"/>
        <w:ind w:left="-567" w:right="997" w:firstLine="1"/>
        <w:jc w:val="both"/>
        <w:rPr>
          <w:sz w:val="28"/>
        </w:rPr>
      </w:pPr>
      <w:r w:rsidRPr="00A040B6">
        <w:rPr>
          <w:sz w:val="28"/>
          <w:szCs w:val="28"/>
        </w:rPr>
        <w:t>Все заинтересованные лица должны быть ознакомлены с</w:t>
      </w:r>
      <w:r w:rsidRPr="00A040B6">
        <w:rPr>
          <w:spacing w:val="40"/>
          <w:sz w:val="28"/>
          <w:szCs w:val="28"/>
        </w:rPr>
        <w:t xml:space="preserve"> </w:t>
      </w:r>
      <w:r w:rsidRPr="00A040B6">
        <w:rPr>
          <w:sz w:val="28"/>
          <w:szCs w:val="28"/>
        </w:rPr>
        <w:t>данным положением после его принят</w:t>
      </w:r>
      <w:r>
        <w:rPr>
          <w:sz w:val="28"/>
        </w:rPr>
        <w:t>ия под роспись.</w:t>
      </w:r>
    </w:p>
    <w:sectPr w:rsidR="00591CAC" w:rsidSect="00591CAC">
      <w:pgSz w:w="11910" w:h="16840"/>
      <w:pgMar w:top="1040" w:right="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1541"/>
    <w:multiLevelType w:val="multilevel"/>
    <w:tmpl w:val="54BAEE36"/>
    <w:lvl w:ilvl="0">
      <w:start w:val="1"/>
      <w:numFmt w:val="decimal"/>
      <w:lvlText w:val="%1."/>
      <w:lvlJc w:val="left"/>
      <w:pPr>
        <w:ind w:left="1130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6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7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60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1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2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3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4" w:hanging="1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91CAC"/>
    <w:rsid w:val="00581E35"/>
    <w:rsid w:val="00591CAC"/>
    <w:rsid w:val="005A2EF1"/>
    <w:rsid w:val="00A040B6"/>
    <w:rsid w:val="00D07641"/>
    <w:rsid w:val="00F84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1C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1C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91CAC"/>
    <w:pPr>
      <w:ind w:left="14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591CAC"/>
    <w:pPr>
      <w:ind w:left="141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591CAC"/>
  </w:style>
  <w:style w:type="paragraph" w:styleId="a5">
    <w:name w:val="Balloon Text"/>
    <w:basedOn w:val="a"/>
    <w:link w:val="a6"/>
    <w:uiPriority w:val="99"/>
    <w:semiHidden/>
    <w:unhideWhenUsed/>
    <w:rsid w:val="00581E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E3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1391</Words>
  <Characters>7930</Characters>
  <Application>Microsoft Office Word</Application>
  <DocSecurity>0</DocSecurity>
  <Lines>66</Lines>
  <Paragraphs>18</Paragraphs>
  <ScaleCrop>false</ScaleCrop>
  <Company>Microsoft</Company>
  <LinksUpToDate>false</LinksUpToDate>
  <CharactersWithSpaces>9303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специальной индивидуальной программе развития обучающихся с тяжелыми и/или множественными нарушениями развития</dc:title>
  <dc:creator>Ирина Александровна</dc:creator>
  <cp:lastModifiedBy>User</cp:lastModifiedBy>
  <cp:revision>5</cp:revision>
  <cp:lastPrinted>2026-09-18T08:44:00Z</cp:lastPrinted>
  <dcterms:created xsi:type="dcterms:W3CDTF">2026-09-16T17:49:00Z</dcterms:created>
  <dcterms:modified xsi:type="dcterms:W3CDTF">2026-10-07T12:52:00Z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